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B34883" w:rsidRPr="00113632" w:rsidTr="00F8098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34883" w:rsidRPr="00113632" w:rsidRDefault="00B34883" w:rsidP="00F8098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34883" w:rsidRPr="00113632" w:rsidRDefault="00B34883" w:rsidP="00F8098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13632">
              <w:rPr>
                <w:rFonts w:ascii="Times New Roman" w:hAnsi="Times New Roman"/>
                <w:sz w:val="22"/>
                <w:szCs w:val="22"/>
              </w:rPr>
              <w:t>SICCAU nº 363532/2017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13632">
              <w:rPr>
                <w:rFonts w:ascii="Times New Roman" w:hAnsi="Times New Roman"/>
                <w:sz w:val="22"/>
                <w:szCs w:val="22"/>
              </w:rPr>
              <w:t>377224/2016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Pr="00194DE6">
              <w:rPr>
                <w:rFonts w:ascii="Times New Roman" w:hAnsi="Times New Roman"/>
                <w:sz w:val="22"/>
                <w:szCs w:val="22"/>
              </w:rPr>
              <w:t>856007/2019</w:t>
            </w:r>
          </w:p>
        </w:tc>
      </w:tr>
      <w:tr w:rsidR="00B34883" w:rsidRPr="00113632" w:rsidTr="00F8098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34883" w:rsidRPr="00113632" w:rsidRDefault="00B34883" w:rsidP="00F8098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34883" w:rsidRPr="00113632" w:rsidRDefault="00B34883" w:rsidP="00F80980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 w:rsidRPr="00113632">
              <w:rPr>
                <w:rFonts w:ascii="Times New Roman" w:hAnsi="Times New Roman"/>
                <w:sz w:val="22"/>
                <w:szCs w:val="22"/>
              </w:rPr>
              <w:t xml:space="preserve">CEF-CAU/BR, </w:t>
            </w:r>
            <w:proofErr w:type="spellStart"/>
            <w:r w:rsidRPr="00113632">
              <w:rPr>
                <w:rFonts w:ascii="Times New Roman" w:hAnsi="Times New Roman"/>
                <w:sz w:val="22"/>
                <w:szCs w:val="22"/>
              </w:rPr>
              <w:t>CAUs</w:t>
            </w:r>
            <w:proofErr w:type="spellEnd"/>
            <w:r w:rsidRPr="00113632">
              <w:rPr>
                <w:rFonts w:ascii="Times New Roman" w:hAnsi="Times New Roman"/>
                <w:sz w:val="22"/>
                <w:szCs w:val="22"/>
              </w:rPr>
              <w:t>/UF e IES</w:t>
            </w:r>
          </w:p>
        </w:tc>
      </w:tr>
      <w:tr w:rsidR="00B34883" w:rsidRPr="00113632" w:rsidTr="00F8098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34883" w:rsidRPr="00113632" w:rsidRDefault="00B34883" w:rsidP="00F8098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34883" w:rsidRPr="00113632" w:rsidRDefault="00B34883" w:rsidP="00F809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Cálculo de Tempestividade e Solicitações de Cadastro de Cursos de Arquitetura e Urbanismo.</w:t>
            </w:r>
          </w:p>
        </w:tc>
      </w:tr>
    </w:tbl>
    <w:p w:rsidR="00B34883" w:rsidRPr="00113632" w:rsidRDefault="00B34883" w:rsidP="00B3488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8D5BA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41</w:t>
      </w: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CEF-CAU/BR</w:t>
      </w:r>
    </w:p>
    <w:p w:rsidR="008D5BA4" w:rsidRDefault="008D5BA4" w:rsidP="008D5BA4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Brasília/DF, na Sede do CAU/BR, nos dias 6 e 7 de junho de 2019, no uso das competências que lhe conferem o art. 99 do Regimento Interno do CAU/BR, após análise do assunto em epígrafe, e</w:t>
      </w:r>
    </w:p>
    <w:p w:rsidR="00B34883" w:rsidRPr="00113632" w:rsidRDefault="00B34883" w:rsidP="00B34883">
      <w:pPr>
        <w:pStyle w:val="texto1"/>
        <w:jc w:val="both"/>
        <w:rPr>
          <w:noProof/>
          <w:sz w:val="22"/>
          <w:szCs w:val="22"/>
        </w:rPr>
      </w:pPr>
      <w:r w:rsidRPr="004C51F4">
        <w:rPr>
          <w:noProof/>
          <w:sz w:val="22"/>
          <w:szCs w:val="22"/>
        </w:rPr>
        <w:t>Considerando o art. 4º da Lei 12378, de 31 de dezembro de 2010, que determina que o CAU/BR</w:t>
      </w:r>
      <w:r w:rsidRPr="00113632">
        <w:rPr>
          <w:noProof/>
          <w:sz w:val="22"/>
          <w:szCs w:val="22"/>
        </w:rPr>
        <w:t xml:space="preserve"> organizará e manterá atualizado cadastro nacional das escolas e faculdades de arquitetura e urbanismo, incluindo o currículo de todos os cursos oferecidos e os projetos pedagógicos; e o art. 6º da referida lei, que determina que são requisitos para o registro capacidade civil e diploma de graduação em arquitetura e urbanismo, obtido em instituição de ensino superior oficialmente reconhecida pelo poder público;</w:t>
      </w:r>
    </w:p>
    <w:p w:rsidR="00B34883" w:rsidRDefault="00B34883" w:rsidP="00B34883">
      <w:pPr>
        <w:pStyle w:val="texto1"/>
        <w:jc w:val="both"/>
        <w:rPr>
          <w:noProof/>
          <w:sz w:val="22"/>
          <w:szCs w:val="22"/>
        </w:rPr>
      </w:pPr>
      <w:r w:rsidRPr="00113632">
        <w:rPr>
          <w:noProof/>
          <w:sz w:val="22"/>
          <w:szCs w:val="22"/>
        </w:rPr>
        <w:t>Considerando que o Decreto nº 9.235, de 15 de dezembro de 2017, que dispõe sobre o exercício das funções de regulação, supervisão e avaliação das instituições de educação superior e dos cursos superiores de graduação e de pós-graduação no sistema federal de ensino;</w:t>
      </w:r>
    </w:p>
    <w:p w:rsidR="00B34883" w:rsidRDefault="00B34883" w:rsidP="00B34883">
      <w:pPr>
        <w:pStyle w:val="texto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Considerando que o artigo 46 Decreto nº 9235/2017 determina </w:t>
      </w:r>
      <w:r w:rsidRPr="009321B0">
        <w:rPr>
          <w:noProof/>
          <w:sz w:val="22"/>
          <w:szCs w:val="22"/>
        </w:rPr>
        <w:t>que a instituição protocolará pedido de reconhecimento de curso no período compreendido entre cinquenta por cento do prazo previsto para integralização de sua carga horária e setenta e cinco por cento desse prazo</w:t>
      </w:r>
      <w:r>
        <w:rPr>
          <w:noProof/>
          <w:sz w:val="22"/>
          <w:szCs w:val="22"/>
        </w:rPr>
        <w:t>, observado o calendário definido pelo Ministério da Educação;</w:t>
      </w:r>
    </w:p>
    <w:p w:rsidR="00B34883" w:rsidRPr="00653B62" w:rsidRDefault="00B34883" w:rsidP="008D5BA4">
      <w:pPr>
        <w:pStyle w:val="texto1"/>
        <w:jc w:val="both"/>
        <w:rPr>
          <w:noProof/>
          <w:sz w:val="22"/>
          <w:szCs w:val="22"/>
        </w:rPr>
      </w:pPr>
      <w:r w:rsidRPr="00653B62">
        <w:rPr>
          <w:noProof/>
          <w:sz w:val="22"/>
          <w:szCs w:val="22"/>
        </w:rPr>
        <w:t>Considerando a Nota Jurídica Nº 6/AJ-CAM/2017 CAU/BR que trata do reconhecimento de cursos para fins de expedição e registro de diplomas conforme Portaria Normativa MEC n° 40, de 2007, da fixação de prazos de início e término, da finalidade dos prazos vinculada a interesses da Administração, dos agentes da Sociedade a quem os prazos aproveitam e das partes envolvidas, da antecipação dos prazos por quem deva cumprilos, da ausência de prejuízos e da validade dos atos praticados antes do prazo, com aproveitamento dos efeitos a eles associados;</w:t>
      </w:r>
    </w:p>
    <w:p w:rsidR="00B34883" w:rsidRPr="00653B62" w:rsidRDefault="00B34883" w:rsidP="008D5BA4">
      <w:pPr>
        <w:pStyle w:val="texto1"/>
        <w:jc w:val="both"/>
        <w:rPr>
          <w:noProof/>
          <w:sz w:val="22"/>
          <w:szCs w:val="22"/>
        </w:rPr>
      </w:pPr>
      <w:r w:rsidRPr="00653B62">
        <w:rPr>
          <w:noProof/>
          <w:sz w:val="22"/>
          <w:szCs w:val="22"/>
        </w:rPr>
        <w:t xml:space="preserve">Considerando que é encaminhado Ofício à Diretoria de Supervisão da Educação Superior – DISUP da Secretaria de Regulação do Ensino Superior - SERES/MEC, solicitando verificação de resultado do cálculo de tempestividade efetuado pela CEF-CAU/BR para protocolos de reconhecimento com resultado intempestivo, bem como emitida comunicação para a respectiva IES acerca do fato; </w:t>
      </w:r>
    </w:p>
    <w:p w:rsidR="00B34883" w:rsidRPr="00653B62" w:rsidRDefault="00B34883" w:rsidP="008D5BA4">
      <w:pPr>
        <w:pStyle w:val="texto1"/>
        <w:jc w:val="both"/>
        <w:rPr>
          <w:noProof/>
          <w:sz w:val="22"/>
          <w:szCs w:val="22"/>
        </w:rPr>
      </w:pPr>
      <w:r w:rsidRPr="00653B62">
        <w:rPr>
          <w:noProof/>
          <w:sz w:val="22"/>
          <w:szCs w:val="22"/>
        </w:rPr>
        <w:t xml:space="preserve">Considerando que é encaminhado Ofício à Procuradoria Institucional das IES com resultado intempestivo para protocolo de reconhecimento do curso, dando ciência da situação; </w:t>
      </w:r>
    </w:p>
    <w:p w:rsidR="00B34883" w:rsidRDefault="00B34883" w:rsidP="008D5BA4">
      <w:pPr>
        <w:pStyle w:val="texto1"/>
        <w:jc w:val="both"/>
        <w:rPr>
          <w:noProof/>
          <w:sz w:val="22"/>
          <w:szCs w:val="22"/>
        </w:rPr>
      </w:pPr>
      <w:r w:rsidRPr="00653B62">
        <w:rPr>
          <w:noProof/>
          <w:sz w:val="22"/>
          <w:szCs w:val="22"/>
        </w:rPr>
        <w:t xml:space="preserve">Considerando a presunção de legitimidade do documento emitido pela IES apresentado pelo egresso para fins de registro, e que a </w:t>
      </w:r>
      <w:r>
        <w:rPr>
          <w:noProof/>
          <w:sz w:val="22"/>
          <w:szCs w:val="22"/>
        </w:rPr>
        <w:t>negativa</w:t>
      </w:r>
      <w:r w:rsidRPr="00653B62">
        <w:rPr>
          <w:noProof/>
          <w:sz w:val="22"/>
          <w:szCs w:val="22"/>
        </w:rPr>
        <w:t xml:space="preserve"> de registro pode trazer prejuízo aos egressos do curso em questão, até resposta por parte da Secretaria de Regulação do Ensino Superior – SERES-MEC;</w:t>
      </w:r>
    </w:p>
    <w:p w:rsidR="00B34883" w:rsidRDefault="00B34883" w:rsidP="008D5BA4">
      <w:pPr>
        <w:pStyle w:val="texto1"/>
        <w:jc w:val="both"/>
        <w:rPr>
          <w:noProof/>
          <w:sz w:val="22"/>
          <w:szCs w:val="22"/>
        </w:rPr>
      </w:pPr>
      <w:r w:rsidRPr="00113632">
        <w:rPr>
          <w:noProof/>
          <w:sz w:val="22"/>
          <w:szCs w:val="22"/>
        </w:rPr>
        <w:t>Considerando as Deliberações 63/2015, 64/2015, 65/2015, 001/2018 e 002/2018 CEF-CAU/BR que aprovam metodologias para Cálculo de Tempestividade e Cadastro de Cursos no CAU/BR;</w:t>
      </w:r>
    </w:p>
    <w:p w:rsidR="008D5BA4" w:rsidRPr="00E74280" w:rsidRDefault="008D5BA4" w:rsidP="008D5BA4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E74280"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o §2º do art. 61 da lei 12378/2010, que determina a articulação do CAU/BR com as Comissões de Ensino e Formação dos CAUs/UFs por intermédio do conselheiro federal representante das instituições de ensino superior (IES).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34883" w:rsidRPr="00E74280" w:rsidTr="00F80980">
        <w:trPr>
          <w:trHeight w:val="567"/>
        </w:trPr>
        <w:tc>
          <w:tcPr>
            <w:tcW w:w="9464" w:type="dxa"/>
            <w:shd w:val="clear" w:color="auto" w:fill="auto"/>
          </w:tcPr>
          <w:p w:rsidR="00B34883" w:rsidRPr="00E74280" w:rsidRDefault="00B34883" w:rsidP="00F80980">
            <w:p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</w:p>
          <w:p w:rsidR="00B34883" w:rsidRPr="00E74280" w:rsidRDefault="00B34883" w:rsidP="00F80980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B34883" w:rsidRPr="00E74280" w:rsidRDefault="00B34883" w:rsidP="00F8098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34883" w:rsidRPr="00E74280" w:rsidRDefault="00B34883" w:rsidP="00B34883">
            <w:pPr>
              <w:numPr>
                <w:ilvl w:val="0"/>
                <w:numId w:val="3"/>
              </w:num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que, conforme legislação vigente, poderão ser registrados os egressos de cursos de gradu</w:t>
            </w: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ção em Arquitetura e Urbanismo que tenham portaria de reconhecimento do curso publicada ou cá</w:t>
            </w: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</w:t>
            </w: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culo de tempestividade da CEF-CAU/BR, e que estejam em dia com as renovações de reconhec</w:t>
            </w: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</w:t>
            </w: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mento;</w:t>
            </w:r>
          </w:p>
          <w:p w:rsidR="00B34883" w:rsidRPr="00E74280" w:rsidRDefault="00B34883" w:rsidP="00F80980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</w:p>
          <w:p w:rsidR="00B34883" w:rsidRPr="00E74280" w:rsidRDefault="00B34883" w:rsidP="00B34883">
            <w:pPr>
              <w:numPr>
                <w:ilvl w:val="0"/>
                <w:numId w:val="3"/>
              </w:num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Acolher os resultados dos cálculos de tempestividade e orientações sobre registro de egressos de cursos de Arquitetura e Urbanismo conforme tabela constante do Anexo I desta deliberação;</w:t>
            </w:r>
          </w:p>
          <w:p w:rsidR="00B34883" w:rsidRPr="00E74280" w:rsidRDefault="00B34883" w:rsidP="00F8098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34883" w:rsidRPr="00E74280" w:rsidRDefault="00B34883" w:rsidP="00B34883">
            <w:pPr>
              <w:numPr>
                <w:ilvl w:val="0"/>
                <w:numId w:val="3"/>
              </w:num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os CAU/UF de que deverão ser verificados os requisitos de registro vigentes, incluindo a contemplação de carga horária e tempo de integralização previstos pelo sistema de ensino, conte</w:t>
            </w: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</w:t>
            </w: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plados nos históricos apresentados pelos egressos;</w:t>
            </w:r>
          </w:p>
          <w:p w:rsidR="00B34883" w:rsidRPr="00E74280" w:rsidRDefault="00B34883" w:rsidP="00F80980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34883" w:rsidRPr="00E74280" w:rsidRDefault="00B34883" w:rsidP="00B34883">
            <w:pPr>
              <w:numPr>
                <w:ilvl w:val="0"/>
                <w:numId w:val="3"/>
              </w:num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 conforme tabela constante do Anexo II desta deliberação;</w:t>
            </w:r>
          </w:p>
          <w:p w:rsidR="00B34883" w:rsidRPr="00E74280" w:rsidRDefault="00B34883" w:rsidP="00F80980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34883" w:rsidRPr="00E74280" w:rsidRDefault="00B34883" w:rsidP="00B34883">
            <w:pPr>
              <w:numPr>
                <w:ilvl w:val="0"/>
                <w:numId w:val="3"/>
              </w:num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:rsidR="00B34883" w:rsidRPr="00E74280" w:rsidRDefault="00B34883" w:rsidP="00F80980">
            <w:pPr>
              <w:pStyle w:val="PargrafodaLista"/>
              <w:ind w:left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34883" w:rsidRPr="00E74280" w:rsidRDefault="00B34883" w:rsidP="00B34883">
            <w:pPr>
              <w:numPr>
                <w:ilvl w:val="0"/>
                <w:numId w:val="3"/>
              </w:num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tomada das seguintes prov</w:t>
            </w: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</w:t>
            </w: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dências: </w:t>
            </w:r>
          </w:p>
          <w:p w:rsidR="00B34883" w:rsidRPr="00E74280" w:rsidRDefault="00B34883" w:rsidP="00F80980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Informar a Presidência e Comissão de Ensino e Formação dos CAU/UF acerca do conteúdo desta deliberação.</w:t>
            </w:r>
          </w:p>
        </w:tc>
      </w:tr>
    </w:tbl>
    <w:p w:rsidR="00B34883" w:rsidRDefault="00B34883" w:rsidP="00B34883">
      <w:pPr>
        <w:autoSpaceDE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highlight w:val="yellow"/>
          <w:u w:val="single"/>
        </w:rPr>
      </w:pPr>
    </w:p>
    <w:p w:rsidR="008D5BA4" w:rsidRPr="00F87BB1" w:rsidRDefault="008D5BA4" w:rsidP="008D5BA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07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junho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B22302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D5BA4" w:rsidRDefault="008D5BA4" w:rsidP="008D5BA4">
      <w:pPr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p w:rsidR="008D5BA4" w:rsidRPr="00711EAD" w:rsidRDefault="008D5BA4" w:rsidP="008D5BA4">
      <w:pPr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96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  <w:gridCol w:w="4676"/>
      </w:tblGrid>
      <w:tr w:rsidR="008D5BA4" w:rsidRPr="000C1A4B" w:rsidTr="0023565D">
        <w:tc>
          <w:tcPr>
            <w:tcW w:w="4928" w:type="dxa"/>
            <w:shd w:val="clear" w:color="auto" w:fill="auto"/>
          </w:tcPr>
          <w:p w:rsidR="008D5BA4" w:rsidRDefault="008D5BA4" w:rsidP="0023565D">
            <w:pPr>
              <w:autoSpaceDE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8D5BA4" w:rsidRDefault="008D5BA4" w:rsidP="0023565D">
            <w:pPr>
              <w:autoSpaceDE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8D5BA4" w:rsidRDefault="008D5BA4" w:rsidP="0023565D">
            <w:pPr>
              <w:autoSpaceDE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8D5BA4" w:rsidRDefault="008D5BA4" w:rsidP="0023565D">
            <w:pPr>
              <w:autoSpaceDE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8D5BA4" w:rsidRPr="005C3298" w:rsidRDefault="008D5BA4" w:rsidP="0023565D">
            <w:pPr>
              <w:autoSpaceDE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8D5BA4" w:rsidRPr="000C1A4B" w:rsidRDefault="008D5BA4" w:rsidP="0023565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D5BA4" w:rsidRPr="000C1A4B" w:rsidTr="0023565D">
        <w:tc>
          <w:tcPr>
            <w:tcW w:w="4928" w:type="dxa"/>
            <w:shd w:val="clear" w:color="auto" w:fill="auto"/>
          </w:tcPr>
          <w:p w:rsidR="008D5BA4" w:rsidRDefault="008D5BA4" w:rsidP="0023565D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Juliano Pamplona Ximenes Ponte</w:t>
            </w:r>
          </w:p>
          <w:p w:rsidR="008D5BA4" w:rsidRDefault="008D5BA4" w:rsidP="0023565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Coordenador-Adjunto</w:t>
            </w:r>
          </w:p>
          <w:p w:rsidR="008D5BA4" w:rsidRDefault="008D5BA4" w:rsidP="0023565D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8D5BA4" w:rsidRDefault="008D5BA4" w:rsidP="0023565D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8D5BA4" w:rsidRPr="005C3298" w:rsidRDefault="008D5BA4" w:rsidP="0023565D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8D5BA4" w:rsidRPr="000C1A4B" w:rsidRDefault="008D5BA4" w:rsidP="0023565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D5BA4" w:rsidRPr="000C1A4B" w:rsidTr="0023565D">
        <w:tc>
          <w:tcPr>
            <w:tcW w:w="4928" w:type="dxa"/>
            <w:shd w:val="clear" w:color="auto" w:fill="auto"/>
          </w:tcPr>
          <w:p w:rsidR="008D5BA4" w:rsidRDefault="008D5BA4" w:rsidP="0023565D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8D5BA4" w:rsidRDefault="008D5BA4" w:rsidP="0023565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8D5BA4" w:rsidRDefault="008D5BA4" w:rsidP="0023565D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8D5BA4" w:rsidRDefault="008D5BA4" w:rsidP="0023565D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8D5BA4" w:rsidRPr="005C3298" w:rsidRDefault="008D5BA4" w:rsidP="0023565D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8D5BA4" w:rsidRPr="000C1A4B" w:rsidRDefault="008D5BA4" w:rsidP="0023565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D5BA4" w:rsidRPr="000C1A4B" w:rsidTr="0023565D">
        <w:tc>
          <w:tcPr>
            <w:tcW w:w="4928" w:type="dxa"/>
            <w:shd w:val="clear" w:color="auto" w:fill="auto"/>
          </w:tcPr>
          <w:p w:rsidR="008D5BA4" w:rsidRDefault="008D5BA4" w:rsidP="0023565D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Joselia da Silva Alves</w:t>
            </w:r>
          </w:p>
          <w:p w:rsidR="008D5BA4" w:rsidRDefault="008D5BA4" w:rsidP="0023565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8D5BA4" w:rsidRDefault="008D5BA4" w:rsidP="0023565D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8D5BA4" w:rsidRDefault="008D5BA4" w:rsidP="0023565D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8D5BA4" w:rsidRPr="005C3298" w:rsidRDefault="008D5BA4" w:rsidP="0023565D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8D5BA4" w:rsidRPr="000C1A4B" w:rsidRDefault="008D5BA4" w:rsidP="0023565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D5BA4" w:rsidRPr="000C1A4B" w:rsidTr="0023565D">
        <w:tc>
          <w:tcPr>
            <w:tcW w:w="4928" w:type="dxa"/>
            <w:shd w:val="clear" w:color="auto" w:fill="auto"/>
          </w:tcPr>
          <w:p w:rsidR="008D5BA4" w:rsidRDefault="008D5BA4" w:rsidP="0023565D">
            <w:pPr>
              <w:autoSpaceDE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8D5BA4" w:rsidRDefault="008D5BA4" w:rsidP="0023565D">
            <w:pPr>
              <w:autoSpaceDE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8D5BA4" w:rsidRDefault="008D5BA4" w:rsidP="0023565D">
            <w:pPr>
              <w:autoSpaceDE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8D5BA4" w:rsidRDefault="008D5BA4" w:rsidP="0023565D">
            <w:pPr>
              <w:autoSpaceDE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8D5BA4" w:rsidRPr="005C3298" w:rsidRDefault="008D5BA4" w:rsidP="0023565D">
            <w:pPr>
              <w:autoSpaceDE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8D5BA4" w:rsidRPr="000C1A4B" w:rsidRDefault="008D5BA4" w:rsidP="0023565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D5BA4" w:rsidRPr="000C1A4B" w:rsidTr="0023565D">
        <w:tc>
          <w:tcPr>
            <w:tcW w:w="4928" w:type="dxa"/>
            <w:shd w:val="clear" w:color="auto" w:fill="auto"/>
          </w:tcPr>
          <w:p w:rsidR="008D5BA4" w:rsidRDefault="008D5BA4" w:rsidP="0023565D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8D5BA4" w:rsidRPr="000C1A4B" w:rsidRDefault="008D5BA4" w:rsidP="0023565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6" w:type="dxa"/>
            <w:shd w:val="clear" w:color="auto" w:fill="auto"/>
          </w:tcPr>
          <w:p w:rsidR="008D5BA4" w:rsidRPr="000C1A4B" w:rsidRDefault="008D5BA4" w:rsidP="0023565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B34883" w:rsidRDefault="00B34883" w:rsidP="00B34883">
      <w:pPr>
        <w:autoSpaceDE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  <w:sectPr w:rsidR="00B34883" w:rsidSect="00FE5E2D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128" w:bottom="1559" w:left="1559" w:header="1327" w:footer="584" w:gutter="0"/>
          <w:pgNumType w:start="1"/>
          <w:cols w:space="708"/>
        </w:sectPr>
      </w:pPr>
    </w:p>
    <w:p w:rsidR="00B34883" w:rsidRPr="00113632" w:rsidRDefault="00B34883" w:rsidP="00B34883">
      <w:pPr>
        <w:autoSpaceDE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113632">
        <w:rPr>
          <w:rFonts w:ascii="Times New Roman" w:hAnsi="Times New Roman"/>
          <w:sz w:val="22"/>
          <w:szCs w:val="22"/>
          <w:u w:val="single"/>
        </w:rPr>
        <w:lastRenderedPageBreak/>
        <w:t>ANEXO I – Cálculo de Tempestividade de Cursos de Arquitetura e Urbanismo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3"/>
      </w:tblGrid>
      <w:tr w:rsidR="00B34883" w:rsidRPr="00113632" w:rsidTr="00F80980">
        <w:tc>
          <w:tcPr>
            <w:tcW w:w="9353" w:type="dxa"/>
            <w:shd w:val="clear" w:color="auto" w:fill="auto"/>
          </w:tcPr>
          <w:p w:rsidR="00B34883" w:rsidRDefault="00B34883" w:rsidP="00F80980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D5BA4" w:rsidRDefault="008D5BA4" w:rsidP="008D5BA4">
            <w:pPr>
              <w:pStyle w:val="PargrafodaLista"/>
              <w:autoSpaceDE w:val="0"/>
              <w:adjustRightInd w:val="0"/>
              <w:spacing w:line="276" w:lineRule="auto"/>
              <w:ind w:left="7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*não foram realizados cálculos de tempestividade no período</w:t>
            </w:r>
          </w:p>
          <w:p w:rsidR="008D5BA4" w:rsidRPr="008D5BA4" w:rsidRDefault="008D5BA4" w:rsidP="008D5BA4">
            <w:pPr>
              <w:pStyle w:val="PargrafodaLista"/>
              <w:autoSpaceDE w:val="0"/>
              <w:adjustRightInd w:val="0"/>
              <w:spacing w:line="276" w:lineRule="auto"/>
              <w:ind w:lef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34883" w:rsidRPr="00113632" w:rsidRDefault="00B34883" w:rsidP="00B34883">
      <w:pPr>
        <w:autoSpaceDE w:val="0"/>
        <w:adjustRightInd w:val="0"/>
        <w:spacing w:line="276" w:lineRule="auto"/>
        <w:rPr>
          <w:rFonts w:ascii="Times New Roman" w:hAnsi="Times New Roman"/>
          <w:sz w:val="22"/>
          <w:szCs w:val="22"/>
          <w:u w:val="single"/>
        </w:rPr>
        <w:sectPr w:rsidR="00B34883" w:rsidRPr="00113632" w:rsidSect="00E2029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985" w:right="1128" w:bottom="1559" w:left="1559" w:header="1327" w:footer="584" w:gutter="0"/>
          <w:cols w:space="708"/>
        </w:sectPr>
      </w:pPr>
    </w:p>
    <w:p w:rsidR="00B34883" w:rsidRDefault="00B34883" w:rsidP="00B34883">
      <w:pPr>
        <w:autoSpaceDE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8C729C">
        <w:rPr>
          <w:rFonts w:ascii="Times New Roman" w:hAnsi="Times New Roman"/>
          <w:sz w:val="22"/>
          <w:szCs w:val="22"/>
          <w:u w:val="single"/>
        </w:rPr>
        <w:lastRenderedPageBreak/>
        <w:t>ANEXO II – Atualização de Dados Cadastrais e Status Cursos de Arquitetura e Urbanismo</w:t>
      </w:r>
    </w:p>
    <w:tbl>
      <w:tblPr>
        <w:tblpPr w:leftFromText="141" w:rightFromText="141" w:horzAnchor="margin" w:tblpXSpec="center" w:tblpY="415"/>
        <w:tblW w:w="15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887"/>
        <w:gridCol w:w="1328"/>
        <w:gridCol w:w="1186"/>
        <w:gridCol w:w="367"/>
        <w:gridCol w:w="630"/>
        <w:gridCol w:w="993"/>
        <w:gridCol w:w="1261"/>
        <w:gridCol w:w="1261"/>
        <w:gridCol w:w="1261"/>
        <w:gridCol w:w="957"/>
        <w:gridCol w:w="967"/>
        <w:gridCol w:w="1378"/>
        <w:gridCol w:w="935"/>
        <w:gridCol w:w="944"/>
        <w:gridCol w:w="1037"/>
      </w:tblGrid>
      <w:tr w:rsidR="00EB7A73" w:rsidRPr="00EB7A73" w:rsidTr="00EB7A7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3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ALTERAÇÃO DE INFORMAÇÕES DE CADASTRO DE CURSO BASE DE DADOS CEF-CAU/BR</w:t>
            </w:r>
          </w:p>
        </w:tc>
      </w:tr>
      <w:tr w:rsidR="00EB7A73" w:rsidRPr="00EB7A73" w:rsidTr="00EB7A7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b/>
                <w:bCs/>
                <w:color w:val="D9D9D9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D9D9D9"/>
                <w:sz w:val="16"/>
                <w:szCs w:val="16"/>
                <w:lang w:eastAsia="pt-BR"/>
              </w:rPr>
              <w:t>41/2019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EB7A73" w:rsidRPr="00EB7A73" w:rsidTr="00EB7A7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Dados Básicos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Documentação Apresentada</w:t>
            </w:r>
          </w:p>
        </w:tc>
        <w:tc>
          <w:tcPr>
            <w:tcW w:w="5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Deliberação</w:t>
            </w:r>
          </w:p>
        </w:tc>
      </w:tr>
      <w:tr w:rsidR="00EB7A73" w:rsidRPr="00EB7A73" w:rsidTr="00EB7A73">
        <w:trPr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Código Curso MEC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Nome da IES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Cidade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Último PPC SICCAU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Ato de Autorização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Protocolo de Reconhecimento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Portaria de Reconhecimento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Última Renov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ção de Reconh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cimento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Aba Det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lhes Curso SICCAU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Situação do Curso após Análise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Pendências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Deliberação CEF-CAU/BR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Importação de Egressos após Anál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i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Observações</w:t>
            </w:r>
          </w:p>
        </w:tc>
      </w:tr>
      <w:tr w:rsidR="00EB7A73" w:rsidRPr="00EB7A73" w:rsidTr="00EB7A73">
        <w:trPr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48451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ESCOLA DA CIDADE - FACU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L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DADE DE ARQU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I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TETURA E URB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A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NISMO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1933 de 24/08/2001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cido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323 de 04/07/2006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Portaria 915 de 28/12</w:t>
            </w:r>
            <w:bookmarkStart w:id="0" w:name="_GoBack"/>
            <w:bookmarkEnd w:id="0"/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/2018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Inserir PPC atual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i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zado, caso houver (o inserido é de 2015</w:t>
            </w:r>
            <w:proofErr w:type="gramStart"/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41/2019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EB7A73" w:rsidRPr="00EB7A73" w:rsidTr="00EB7A73">
        <w:trPr>
          <w:trHeight w:val="9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1178659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FACULDADE PITÁGORAS DE LONDRINA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LONDRINA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16 de 23/01/2013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cido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Portaria 88 de 20/02/2019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41/2019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-</w:t>
            </w:r>
          </w:p>
        </w:tc>
      </w:tr>
      <w:tr w:rsidR="00EB7A73" w:rsidRPr="00EB7A73" w:rsidTr="00EB7A73">
        <w:trPr>
          <w:trHeight w:val="9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14215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FEDERAL DE SANTA CATARINA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FLORIANÓPOLIS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Parecer CEPE/UFSC 388 de 12/07/1977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cido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10 de 10/01/1983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Portaria 921 de 28/12/2018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trado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Coordenador não emitiu RRT de cargo e função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41/2019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i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zado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4</w:t>
            </w:r>
          </w:p>
        </w:tc>
      </w:tr>
      <w:tr w:rsidR="00EB7A73" w:rsidRPr="00EB7A73" w:rsidTr="00EB7A73">
        <w:trPr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1115425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CENTRO UNIVE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R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SITÁRIO LE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O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NARDO DA VINCI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GUARAMIRIM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2026 de 29/11/2010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cido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248 de 30/06/2016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Portaria 917 de 28/12/2018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41/2019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4</w:t>
            </w:r>
          </w:p>
        </w:tc>
      </w:tr>
      <w:tr w:rsidR="00EB7A73" w:rsidRPr="00EB7A73" w:rsidTr="00EB7A73">
        <w:trPr>
          <w:trHeight w:val="15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13702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FEDERAL DO RIO GRANDE DO SUL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PORTO ALEGRE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sem</w:t>
            </w:r>
            <w:proofErr w:type="gramEnd"/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19.991 de 26/11/1945*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cido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Decreto 28371 de 20/07/1950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Portaria 922 de 28/12/2018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trado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Apresentar coordenador apto a cadastro no SICCAU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  <w:t>2. Inserir PPC datado;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41/2019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i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zado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4</w:t>
            </w:r>
          </w:p>
        </w:tc>
      </w:tr>
      <w:tr w:rsidR="00EB7A73" w:rsidRPr="00EB7A73" w:rsidTr="00EB7A73">
        <w:trPr>
          <w:trHeight w:val="13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6</w:t>
            </w:r>
            <w:proofErr w:type="gramEnd"/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FEDERAL DE MATO GROSSO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CUIABÁ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193 de 20/12/1994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cido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1519 de 16/07/2001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Portaria 920 de 28/12/2018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Novo coorden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dor vinculado.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  <w:t>1. Inserir último PPC caso houver (inserido de 2008)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41/2019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EB7A73" w:rsidRPr="00EB7A73" w:rsidTr="00EB7A73">
        <w:trPr>
          <w:trHeight w:val="6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51628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DO ESTADO DE MATO GROSSO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BARRA </w:t>
            </w:r>
            <w:proofErr w:type="gramStart"/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DO BUGRES</w:t>
            </w:r>
            <w:proofErr w:type="gramEnd"/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069/2001-CONSUNI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cido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525/2004-CEE/MT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21 de 10/09/2014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Inserir último PPC caso houver (inserido de 2013)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41/2019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EB7A73" w:rsidRPr="00EB7A73" w:rsidTr="00EB7A73">
        <w:trPr>
          <w:trHeight w:val="9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18471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DE CUIABÁ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CUIABÁ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05 de 24/06/1996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cido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1507 de 20/05/2002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Portaria 919 de 28/12/2018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Inserir último PPC caso houver (inserido de 2012)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41/2019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EB7A73" w:rsidRPr="00EB7A73" w:rsidTr="00EB7A73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1341688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DE CUIABÁ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Cuiabá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10 de 13/11/2015.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i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trado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NÃO INICIADO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41/2019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i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zado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-</w:t>
            </w:r>
          </w:p>
        </w:tc>
      </w:tr>
      <w:tr w:rsidR="00EB7A73" w:rsidRPr="00EB7A73" w:rsidTr="00EB7A73">
        <w:trPr>
          <w:trHeight w:val="24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1303468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FACULDADE ANHANGUERA DE RONDONÓPOLIS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Rondonópolis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604 de 13/10/2016.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i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trado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Inserido no SICCAU.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  <w:t>Novo coorden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dor vinculado.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proofErr w:type="gramStart"/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Proceder</w:t>
            </w:r>
            <w:proofErr w:type="gramEnd"/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cadastro no SICCAU co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pletando a aba detalhes e inseri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n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do o PPC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41/2019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i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zado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-</w:t>
            </w:r>
          </w:p>
        </w:tc>
      </w:tr>
      <w:tr w:rsidR="00EB7A73" w:rsidRPr="00EB7A73" w:rsidTr="00EB7A73">
        <w:trPr>
          <w:trHeight w:val="15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1258779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FACULDADE DE CIÊNCIAS SOCIAIS DE GUARANTÃ DO NORTE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Guarantã do Norte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334 de 26/07/2016.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i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n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dência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trado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Proceder</w:t>
            </w:r>
            <w:proofErr w:type="gramEnd"/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cadastro no SICCAU co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pletando a aba detalhes e inseri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n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do o PPC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41/2019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i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zado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-</w:t>
            </w:r>
          </w:p>
        </w:tc>
      </w:tr>
      <w:tr w:rsidR="00EB7A73" w:rsidRPr="00EB7A73" w:rsidTr="00EB7A73">
        <w:trPr>
          <w:trHeight w:val="13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12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1331345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INSTITUTO CUI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A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BÁ DE ENSINO E CULTURA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Cuiabá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97 de 01/04/2016.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i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trado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Inserido no SICCAU.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Apresentar coo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denador apto a </w:t>
            </w:r>
            <w:proofErr w:type="gramStart"/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cadastro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41/2019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i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zado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-</w:t>
            </w:r>
          </w:p>
        </w:tc>
      </w:tr>
      <w:tr w:rsidR="00EB7A73" w:rsidRPr="00EB7A73" w:rsidTr="00EB7A73">
        <w:trPr>
          <w:trHeight w:val="18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89778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FACULDADE DE CIÊNCIAS SOCIAIS APLICADAS DE SINOP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SINOP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4.164 de 02/12/2005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cido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408 de 30/08/2013.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Renovação de curso pendente, processo:</w:t>
            </w:r>
            <w:proofErr w:type="gramStart"/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201610943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n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dência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trado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Novo coorden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dor vinculado.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Completar a aba detalhes no SI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CAU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  <w:t>2. Inserir último PPC caso houver (inserido de 2011)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41/2019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i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zado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EB7A73" w:rsidRPr="00EB7A73" w:rsidTr="00EB7A73">
        <w:trPr>
          <w:trHeight w:val="18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80358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FACULDADE DE CIÊNCIAS AGR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Á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RIAS E EXATAS DE PRIMAVERA DO LESTE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PRIMAVERA DO LESTE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4.409 de 29/12/2004*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cido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603 de 19/11/2013.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Portaria 916 de 28/12/2018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n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dência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trado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Novo coorden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dor vinculado.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proofErr w:type="gramStart"/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Proceder</w:t>
            </w:r>
            <w:proofErr w:type="gramEnd"/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cadastro no SICCAU co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pletando a aba detalhes e inseri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n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do o PPC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41/2019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i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zado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EB7A73" w:rsidRPr="00EB7A73" w:rsidTr="00EB7A73">
        <w:trPr>
          <w:trHeight w:val="24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1257974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FACULDADE DO PANTANAL M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A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TOGROSSENSE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Cáceres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310 de 15/07/2016.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i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n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dência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trado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Inserido no SICCAU.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  <w:t>Novo coorden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dor vinculado.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proofErr w:type="gramStart"/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Proceder</w:t>
            </w:r>
            <w:proofErr w:type="gramEnd"/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cadastro no SICCAU co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pletando a aba detalhes e inseri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n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do o PPC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41/2019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i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zado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-</w:t>
            </w:r>
          </w:p>
        </w:tc>
      </w:tr>
      <w:tr w:rsidR="00EB7A73" w:rsidRPr="00EB7A73" w:rsidTr="00EB7A73">
        <w:trPr>
          <w:trHeight w:val="37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16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1204534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FACULDADE FASIPE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SINOP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342 de 29/05/2014.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i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Apto a solicitar cálculo de tempestividade, processo </w:t>
            </w:r>
            <w:proofErr w:type="gramStart"/>
            <w:r w:rsidRPr="00EB7A7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201802731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n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dência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trado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Proceder</w:t>
            </w:r>
            <w:proofErr w:type="gramEnd"/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cadastro no SICCAU co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pletando a aba detalhes e inseri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n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do o PPC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41/2019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i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zado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-</w:t>
            </w:r>
          </w:p>
        </w:tc>
      </w:tr>
      <w:tr w:rsidR="00EB7A73" w:rsidRPr="00EB7A73" w:rsidTr="00EB7A73">
        <w:trPr>
          <w:trHeight w:val="24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1207121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Faculdade </w:t>
            </w:r>
            <w:proofErr w:type="spellStart"/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Fasipe</w:t>
            </w:r>
            <w:proofErr w:type="spellEnd"/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Cuiabá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Cuiabá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353 de 05/08/2016.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i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trado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Inserido no SICCAU.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  <w:t>Novo coorden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dor vinculado.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proofErr w:type="gramStart"/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Proceder</w:t>
            </w:r>
            <w:proofErr w:type="gramEnd"/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cadastro no SICCAU co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pletando a aba detalhes e inseri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n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do o PPC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41/2019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i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zado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-</w:t>
            </w:r>
          </w:p>
        </w:tc>
      </w:tr>
      <w:tr w:rsidR="00EB7A73" w:rsidRPr="00EB7A73" w:rsidTr="00EB7A73">
        <w:trPr>
          <w:trHeight w:val="31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18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1192255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CENTRO UNIVE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SITÁRIO DE VÁRZEA GRANDE - NÃO CONSTA DA LISTA DO EMEC</w:t>
            </w:r>
            <w:proofErr w:type="gramStart"/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MAS</w:t>
            </w:r>
            <w:proofErr w:type="gramEnd"/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ESTÁ EM ATIVIDADE REGULAR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VÁRZEA GRA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N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sem</w:t>
            </w:r>
            <w:proofErr w:type="gramEnd"/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autor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i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zação publ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i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cada no </w:t>
            </w:r>
            <w:proofErr w:type="spellStart"/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eMEC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cido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Portaria 91 de 02/02/2018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n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dência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trado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Novo coorden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dor vinculado.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proofErr w:type="gramStart"/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Proceder</w:t>
            </w:r>
            <w:proofErr w:type="gramEnd"/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cadastro no SICCAU co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pletando a aba detalhes e inseri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n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do o PPC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  <w:t>* Inserir ato de autorização no SICCAU e proceder a complement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a</w:t>
            </w: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ção da informação no </w:t>
            </w:r>
            <w:proofErr w:type="spellStart"/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eMEC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sz w:val="16"/>
                <w:szCs w:val="16"/>
                <w:lang w:eastAsia="pt-BR"/>
              </w:rPr>
              <w:t>41/2019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i</w:t>
            </w:r>
            <w:r w:rsidRPr="00EB7A7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zado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3" w:rsidRPr="00EB7A73" w:rsidRDefault="00EB7A73" w:rsidP="00EB7A7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EB7A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4</w:t>
            </w:r>
          </w:p>
        </w:tc>
      </w:tr>
    </w:tbl>
    <w:p w:rsidR="00EB7A73" w:rsidRDefault="00EB7A73" w:rsidP="00B34883">
      <w:pPr>
        <w:autoSpaceDE w:val="0"/>
        <w:adjustRightInd w:val="0"/>
        <w:spacing w:line="276" w:lineRule="auto"/>
        <w:jc w:val="center"/>
        <w:rPr>
          <w:rFonts w:ascii="Times New Roman" w:hAnsi="Times New Roman"/>
          <w:sz w:val="20"/>
          <w:szCs w:val="22"/>
          <w:u w:val="single"/>
        </w:rPr>
      </w:pPr>
    </w:p>
    <w:sectPr w:rsidR="00EB7A73" w:rsidSect="00B0782A">
      <w:headerReference w:type="default" r:id="rId18"/>
      <w:footerReference w:type="default" r:id="rId19"/>
      <w:pgSz w:w="16840" w:h="11900" w:orient="landscape"/>
      <w:pgMar w:top="1559" w:right="1985" w:bottom="1128" w:left="1559" w:header="1327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F7" w:rsidRDefault="00BE2BF7">
      <w:r>
        <w:separator/>
      </w:r>
    </w:p>
  </w:endnote>
  <w:endnote w:type="continuationSeparator" w:id="0">
    <w:p w:rsidR="00BE2BF7" w:rsidRDefault="00BE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83" w:rsidRDefault="00B34883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34883" w:rsidRPr="00771D16" w:rsidRDefault="00B34883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34883" w:rsidRPr="00CD65F5" w:rsidRDefault="00B34883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proofErr w:type="gramStart"/>
    <w:r w:rsidRPr="00CD65F5">
      <w:rPr>
        <w:rFonts w:ascii="Arial" w:hAnsi="Arial"/>
        <w:color w:val="003333"/>
        <w:sz w:val="22"/>
      </w:rPr>
      <w:t xml:space="preserve">  </w:t>
    </w:r>
    <w:proofErr w:type="gramEnd"/>
    <w:r w:rsidRPr="00CD65F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83" w:rsidRPr="00760340" w:rsidRDefault="00B34883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B7A73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B34883" w:rsidRDefault="00B34883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8992" behindDoc="1" locked="0" layoutInCell="1" allowOverlap="1" wp14:anchorId="0737A23F" wp14:editId="7C57F7D7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83" w:rsidRDefault="00B34883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4883" w:rsidRPr="00771D16" w:rsidRDefault="00B34883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34883" w:rsidRPr="00CD65F5" w:rsidRDefault="00B34883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proofErr w:type="gramStart"/>
    <w:r w:rsidRPr="00CD65F5">
      <w:rPr>
        <w:rFonts w:ascii="Arial" w:hAnsi="Arial"/>
        <w:color w:val="003333"/>
        <w:sz w:val="22"/>
      </w:rPr>
      <w:t xml:space="preserve">  </w:t>
    </w:r>
    <w:proofErr w:type="gramEnd"/>
    <w:r w:rsidRPr="00CD65F5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83" w:rsidRPr="00760340" w:rsidRDefault="00B34883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B7A73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B34883" w:rsidRDefault="00B34883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7003D1AF" wp14:editId="5D902893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83" w:rsidRDefault="00B34883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6D" w:rsidRDefault="00E502B0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C84A67" wp14:editId="02DB250B">
              <wp:simplePos x="0" y="0"/>
              <wp:positionH relativeFrom="page">
                <wp:posOffset>6614795</wp:posOffset>
              </wp:positionH>
              <wp:positionV relativeFrom="paragraph">
                <wp:posOffset>-196850</wp:posOffset>
              </wp:positionV>
              <wp:extent cx="675640" cy="228600"/>
              <wp:effectExtent l="0" t="0" r="1016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56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24F6D" w:rsidRDefault="00824F6D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EB7A7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4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" filled="f" stroked="f">
              <v:path arrowok="t"/>
              <v:textbox inset="0,0,0,0">
                <w:txbxContent>
                  <w:p w:rsidR="00824F6D" w:rsidRDefault="00824F6D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EB7A7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4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C28BF62" wp14:editId="3242E8C6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1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F7" w:rsidRDefault="00BE2BF7">
      <w:r>
        <w:rPr>
          <w:color w:val="000000"/>
        </w:rPr>
        <w:separator/>
      </w:r>
    </w:p>
  </w:footnote>
  <w:footnote w:type="continuationSeparator" w:id="0">
    <w:p w:rsidR="00BE2BF7" w:rsidRDefault="00BE2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83" w:rsidRPr="009E4E5A" w:rsidRDefault="00B34883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7968" behindDoc="1" locked="0" layoutInCell="1" allowOverlap="1" wp14:anchorId="5B6B0922" wp14:editId="344A522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6944" behindDoc="1" locked="0" layoutInCell="1" allowOverlap="1" wp14:anchorId="223EF5EB" wp14:editId="646CF7F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5" name="Imagem 1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83" w:rsidRPr="009E4E5A" w:rsidRDefault="00D23C69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71040" behindDoc="1" locked="0" layoutInCell="1" allowOverlap="1" wp14:anchorId="5BD96308" wp14:editId="3DB90FE2">
          <wp:simplePos x="0" y="0"/>
          <wp:positionH relativeFrom="column">
            <wp:posOffset>-993085</wp:posOffset>
          </wp:positionH>
          <wp:positionV relativeFrom="paragraph">
            <wp:posOffset>-835578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83" w:rsidRPr="009E4E5A" w:rsidRDefault="00B34883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058CA810" wp14:editId="001814B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36DEFB48" wp14:editId="235AD45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83" w:rsidRPr="009E4E5A" w:rsidRDefault="00B34883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5920" behindDoc="1" locked="0" layoutInCell="1" allowOverlap="1" wp14:anchorId="79647E67" wp14:editId="1F52334D">
          <wp:simplePos x="0" y="0"/>
          <wp:positionH relativeFrom="column">
            <wp:posOffset>-1000760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10" name="Imagem 10" descr="CAU-BR-timbrado2015--C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C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83" w:rsidRDefault="00B34883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6D" w:rsidRDefault="007C5DA6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800" behindDoc="1" locked="0" layoutInCell="1" allowOverlap="1" wp14:anchorId="20A2D210" wp14:editId="21618216">
          <wp:simplePos x="0" y="0"/>
          <wp:positionH relativeFrom="column">
            <wp:posOffset>-721277</wp:posOffset>
          </wp:positionH>
          <wp:positionV relativeFrom="paragraph">
            <wp:posOffset>-853384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25F575D"/>
    <w:multiLevelType w:val="hybridMultilevel"/>
    <w:tmpl w:val="CA52661C"/>
    <w:lvl w:ilvl="0" w:tplc="79BCAA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FD19A7"/>
    <w:multiLevelType w:val="hybridMultilevel"/>
    <w:tmpl w:val="0728C2F4"/>
    <w:lvl w:ilvl="0" w:tplc="D69E0110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9041A"/>
    <w:multiLevelType w:val="multilevel"/>
    <w:tmpl w:val="26561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89"/>
    <w:rsid w:val="000856B0"/>
    <w:rsid w:val="00115038"/>
    <w:rsid w:val="00127520"/>
    <w:rsid w:val="00195AD0"/>
    <w:rsid w:val="001B0807"/>
    <w:rsid w:val="001C4EAF"/>
    <w:rsid w:val="0030797A"/>
    <w:rsid w:val="004E3D61"/>
    <w:rsid w:val="00511CC6"/>
    <w:rsid w:val="00724D2E"/>
    <w:rsid w:val="007C5DA6"/>
    <w:rsid w:val="007E7A86"/>
    <w:rsid w:val="00824F6D"/>
    <w:rsid w:val="00831C72"/>
    <w:rsid w:val="008D5BA4"/>
    <w:rsid w:val="009857C8"/>
    <w:rsid w:val="00A36E38"/>
    <w:rsid w:val="00A77A1D"/>
    <w:rsid w:val="00B0782A"/>
    <w:rsid w:val="00B269E7"/>
    <w:rsid w:val="00B34883"/>
    <w:rsid w:val="00B377E6"/>
    <w:rsid w:val="00BE2BF7"/>
    <w:rsid w:val="00BE3D99"/>
    <w:rsid w:val="00C910EE"/>
    <w:rsid w:val="00D23C69"/>
    <w:rsid w:val="00D708D0"/>
    <w:rsid w:val="00D72380"/>
    <w:rsid w:val="00E502B0"/>
    <w:rsid w:val="00EB7A73"/>
    <w:rsid w:val="00EE302B"/>
    <w:rsid w:val="00EE3810"/>
    <w:rsid w:val="00EF2A89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uiPriority w:val="99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uiPriority w:val="99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1726</Words>
  <Characters>9321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Paul Gerhard Beyer Ehrat</cp:lastModifiedBy>
  <cp:revision>4</cp:revision>
  <cp:lastPrinted>2019-05-09T16:44:00Z</cp:lastPrinted>
  <dcterms:created xsi:type="dcterms:W3CDTF">2019-06-04T17:07:00Z</dcterms:created>
  <dcterms:modified xsi:type="dcterms:W3CDTF">2019-06-06T13:27:00Z</dcterms:modified>
</cp:coreProperties>
</file>