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C531A" w:rsidRPr="00835274" w14:paraId="2145AD9D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83527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87B10E" w14:textId="77777777" w:rsidR="007C531A" w:rsidRDefault="007C531A" w:rsidP="00AA1489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proofErr w:type="spellStart"/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  <w:proofErr w:type="spellEnd"/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</w:t>
            </w:r>
            <w:r w:rsidR="00AA148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911F3" w:rsidRPr="004911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1261247</w:t>
            </w:r>
            <w:r w:rsidR="004911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/2021</w:t>
            </w:r>
            <w:r w:rsidR="00FD02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(Processo Tese EaD)</w:t>
            </w:r>
            <w:bookmarkStart w:id="0" w:name="_GoBack"/>
            <w:bookmarkEnd w:id="0"/>
          </w:p>
          <w:p w14:paraId="37966FA4" w14:textId="47367F52" w:rsidR="00EE436D" w:rsidRPr="007A3C55" w:rsidRDefault="00EE436D" w:rsidP="00AA1489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proofErr w:type="spellStart"/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  <w:proofErr w:type="spellEnd"/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E436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1559462/2022</w:t>
            </w:r>
            <w:r w:rsidRPr="00EE436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CAU/UF</w:t>
            </w:r>
          </w:p>
        </w:tc>
      </w:tr>
      <w:tr w:rsidR="00097A2B" w:rsidRPr="00835274" w14:paraId="5B3BF2CB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1E9ACF06" w:rsidR="00097A2B" w:rsidRPr="006736EF" w:rsidRDefault="004C435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736E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7C531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CAU/UF</w:t>
            </w:r>
          </w:p>
        </w:tc>
      </w:tr>
      <w:tr w:rsidR="006736EF" w:rsidRPr="00835274" w14:paraId="147EC5D2" w14:textId="77777777" w:rsidTr="00DA3F1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83527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22993A43" w:rsidR="006736EF" w:rsidRPr="00284996" w:rsidRDefault="00BF6206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BF62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Cadastro de </w:t>
            </w:r>
            <w:r w:rsidR="00FD15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</w:t>
            </w:r>
            <w:r w:rsidRPr="00BF62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ursos e </w:t>
            </w:r>
            <w:r w:rsidR="00FD15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</w:t>
            </w:r>
            <w:r w:rsidRPr="00BF62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egistro de egressos de </w:t>
            </w:r>
            <w:r w:rsidR="00FD15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</w:t>
            </w:r>
            <w:r w:rsidRPr="00BF62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ursos de Arquitetura e Urbanismo ofertados na modalidade </w:t>
            </w:r>
            <w:r w:rsidR="005602A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 w:rsidRPr="00BF62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nsino à </w:t>
            </w:r>
            <w:r w:rsidR="005602A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</w:t>
            </w:r>
            <w:r w:rsidRPr="00BF62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istância.</w:t>
            </w:r>
          </w:p>
        </w:tc>
      </w:tr>
      <w:tr w:rsidR="006736EF" w:rsidRPr="0083527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77777777" w:rsidR="006736EF" w:rsidRPr="00964066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6736EF" w:rsidRPr="00902173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4191CC93" w:rsidR="006736EF" w:rsidRPr="00902173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021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FD15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36</w:t>
            </w:r>
            <w:r w:rsidRPr="009021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902173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105063535"/>
    </w:p>
    <w:p w14:paraId="330197D5" w14:textId="2E9D813F" w:rsidR="00097A2B" w:rsidRPr="00DE1F9F" w:rsidRDefault="00334CD7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1F9F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AD4FEF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BRASIL (</w:t>
      </w:r>
      <w:r w:rsidRPr="00DE1F9F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AD4FEF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DE1F9F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</w:t>
      </w:r>
      <w:r w:rsidR="00F92CBE">
        <w:rPr>
          <w:rFonts w:ascii="Times New Roman" w:eastAsia="Times New Roman" w:hAnsi="Times New Roman"/>
          <w:sz w:val="22"/>
          <w:szCs w:val="22"/>
          <w:lang w:eastAsia="pt-BR"/>
        </w:rPr>
        <w:t>em formato híbrido</w:t>
      </w:r>
      <w:r w:rsidR="00FD15C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097A2B" w:rsidRPr="00DE1F9F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F92CB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097A2B" w:rsidRPr="00DE1F9F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F92CB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FD15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92CBE">
        <w:rPr>
          <w:rFonts w:ascii="Times New Roman" w:eastAsia="Times New Roman" w:hAnsi="Times New Roman"/>
          <w:sz w:val="22"/>
          <w:szCs w:val="22"/>
          <w:lang w:eastAsia="pt-BR"/>
        </w:rPr>
        <w:t>8 e 9</w:t>
      </w:r>
      <w:r w:rsidR="00E657A9" w:rsidRPr="00DE1F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97A2B" w:rsidRPr="00DE1F9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6141BF" w:rsidRPr="00DE1F9F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097A2B" w:rsidRPr="00DE1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141BF" w:rsidRPr="00DE1F9F">
        <w:rPr>
          <w:rFonts w:ascii="Times New Roman" w:eastAsia="Times New Roman" w:hAnsi="Times New Roman"/>
          <w:sz w:val="22"/>
          <w:szCs w:val="22"/>
          <w:lang w:eastAsia="pt-BR"/>
        </w:rPr>
        <w:t>2022</w:t>
      </w:r>
      <w:r w:rsidR="00097A2B" w:rsidRPr="00DE1F9F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</w:t>
      </w:r>
      <w:r w:rsidR="000C5ABE">
        <w:rPr>
          <w:rFonts w:ascii="Times New Roman" w:eastAsia="Times New Roman" w:hAnsi="Times New Roman"/>
          <w:sz w:val="22"/>
          <w:szCs w:val="22"/>
          <w:lang w:eastAsia="pt-BR"/>
        </w:rPr>
        <w:t>igo</w:t>
      </w:r>
      <w:r w:rsidR="00097A2B" w:rsidRPr="00DE1F9F">
        <w:rPr>
          <w:rFonts w:ascii="Times New Roman" w:eastAsia="Times New Roman" w:hAnsi="Times New Roman"/>
          <w:sz w:val="22"/>
          <w:szCs w:val="22"/>
          <w:lang w:eastAsia="pt-BR"/>
        </w:rPr>
        <w:t xml:space="preserve"> 99 do Regimento Interno do CAU/BR, após análise do assunto em epígrafe</w:t>
      </w:r>
      <w:r w:rsidR="001E681E" w:rsidRPr="00DE1F9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bookmarkEnd w:id="1"/>
    <w:p w14:paraId="11A01B42" w14:textId="77777777" w:rsidR="00C56B5E" w:rsidRDefault="00C56B5E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D882A1" w14:textId="432C3485" w:rsidR="00C56B5E" w:rsidRDefault="00C56B5E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discussões e tratativas quanto ao assunto em tela durante o Encontro Preparatório para o </w:t>
      </w:r>
      <w:r w:rsidRPr="00DE1F9F">
        <w:rPr>
          <w:rFonts w:ascii="Times New Roman" w:eastAsia="Times New Roman" w:hAnsi="Times New Roman"/>
          <w:sz w:val="22"/>
          <w:szCs w:val="22"/>
          <w:lang w:eastAsia="pt-BR"/>
        </w:rPr>
        <w:t>I Seminário Nacional de Formação, Atribuições e Atuação Profissional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realizado nos dias 26 e 27 de ma</w:t>
      </w:r>
      <w:r w:rsidR="000C7791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de 2022, na cidade de São Paulo/SP</w:t>
      </w:r>
      <w:r w:rsidR="00FE2A8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E6A6D2F" w14:textId="77777777" w:rsidR="00B307D5" w:rsidRDefault="00B307D5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54E9DF" w14:textId="779B3B1D" w:rsidR="005C3C15" w:rsidRDefault="005C3C15" w:rsidP="005C3C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inequívoco posicionamento d</w:t>
      </w:r>
      <w:r w:rsidR="00816C51">
        <w:rPr>
          <w:rFonts w:ascii="Times New Roman" w:eastAsia="Times New Roman" w:hAnsi="Times New Roman"/>
          <w:sz w:val="22"/>
          <w:szCs w:val="22"/>
          <w:lang w:eastAsia="pt-BR"/>
        </w:rPr>
        <w:t>esta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CEF e do próprio CAU contrário ao uso da modalidade Ensino à Distância no ensino de graduação em Arquitetura e Urbanismo, já expresso enfaticamente em várias ocasiões por meio de</w:t>
      </w:r>
      <w:r w:rsidR="00816C51">
        <w:rPr>
          <w:rFonts w:ascii="Times New Roman" w:eastAsia="Times New Roman" w:hAnsi="Times New Roman"/>
          <w:sz w:val="22"/>
          <w:szCs w:val="22"/>
          <w:lang w:eastAsia="pt-BR"/>
        </w:rPr>
        <w:t xml:space="preserve"> comunicados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deliberações</w:t>
      </w:r>
      <w:r w:rsidR="00816C51">
        <w:rPr>
          <w:rFonts w:ascii="Times New Roman" w:eastAsia="Times New Roman" w:hAnsi="Times New Roman"/>
          <w:sz w:val="22"/>
          <w:szCs w:val="22"/>
          <w:lang w:eastAsia="pt-BR"/>
        </w:rPr>
        <w:t xml:space="preserve"> (em especial a </w:t>
      </w:r>
      <w:r w:rsidR="008375FD" w:rsidRPr="0046252A">
        <w:rPr>
          <w:rFonts w:ascii="Times New Roman" w:eastAsia="Times New Roman" w:hAnsi="Times New Roman"/>
          <w:bCs/>
          <w:sz w:val="22"/>
          <w:szCs w:val="22"/>
          <w:lang w:eastAsia="pt-BR"/>
        </w:rPr>
        <w:t>DPOBR nº 088-01/2019</w:t>
      </w:r>
      <w:r w:rsidR="00816C51">
        <w:rPr>
          <w:rFonts w:ascii="Times New Roman" w:eastAsia="Times New Roman" w:hAnsi="Times New Roman"/>
          <w:sz w:val="22"/>
          <w:szCs w:val="22"/>
          <w:lang w:eastAsia="pt-BR"/>
        </w:rPr>
        <w:t>);</w:t>
      </w:r>
    </w:p>
    <w:p w14:paraId="67507BEF" w14:textId="15AF704B" w:rsidR="00816C51" w:rsidRDefault="00816C51" w:rsidP="005C3C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B24795" w14:textId="0828DEBC" w:rsidR="00015236" w:rsidRDefault="00015236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003, de janeiro de 2021</w:t>
      </w:r>
      <w:r w:rsidR="00646A2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D9432BF" w14:textId="77777777" w:rsidR="00015236" w:rsidRDefault="00015236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8BD506" w14:textId="7270D47A" w:rsidR="005C3C15" w:rsidRDefault="00816C51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Considerando, conforme Deliberação CEF-CAU/BR nº 019, de 8 de julho de 2021, que a motivação do posicionamento acima se dá pela necessidade de verificação dos efeitos do uso dessa modalidade </w:t>
      </w:r>
      <w:r w:rsidR="00015236" w:rsidRPr="002D10D6">
        <w:rPr>
          <w:rFonts w:ascii="Times New Roman" w:eastAsia="Times New Roman" w:hAnsi="Times New Roman"/>
          <w:sz w:val="22"/>
          <w:szCs w:val="22"/>
          <w:lang w:eastAsia="pt-BR"/>
        </w:rPr>
        <w:t>no exercício e na prática profissionais, responsabilidade legal e objetivo primário da atuação deste Conselho</w:t>
      </w:r>
      <w:r w:rsidR="0001523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332A636" w14:textId="77777777" w:rsidR="00015236" w:rsidRDefault="00015236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92657A" w14:textId="4ED097AB" w:rsidR="00466F0B" w:rsidRDefault="00466F0B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aumento do número de cursos de Arquitetura e Urbanismo autorizados pelo MEC que se servem dessa modalidade e o consequente aumento do número de solicitação de cadastro </w:t>
      </w:r>
      <w:r w:rsidR="0086588D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cursos e registro de egresso</w:t>
      </w:r>
      <w:r w:rsidR="002D10D6">
        <w:rPr>
          <w:rFonts w:ascii="Times New Roman" w:eastAsia="Times New Roman" w:hAnsi="Times New Roman"/>
          <w:sz w:val="22"/>
          <w:szCs w:val="22"/>
          <w:lang w:eastAsia="pt-BR"/>
        </w:rPr>
        <w:t>s dos mesmos</w:t>
      </w:r>
      <w:r w:rsidR="0086588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2FD285B" w14:textId="39BF3DF3" w:rsidR="0086588D" w:rsidRDefault="0086588D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B86CF7" w14:textId="5CB485F3" w:rsidR="0086588D" w:rsidRDefault="0086588D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diversas ações judiciais que tratam do tema as quais obrigam </w:t>
      </w:r>
      <w:r w:rsidR="00AE354F">
        <w:rPr>
          <w:rFonts w:ascii="Times New Roman" w:eastAsia="Times New Roman" w:hAnsi="Times New Roman"/>
          <w:sz w:val="22"/>
          <w:szCs w:val="22"/>
          <w:lang w:eastAsia="pt-BR"/>
        </w:rPr>
        <w:t xml:space="preserve">o CAU a proceder </w:t>
      </w:r>
      <w:r w:rsidR="00646A2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AE354F">
        <w:rPr>
          <w:rFonts w:ascii="Times New Roman" w:eastAsia="Times New Roman" w:hAnsi="Times New Roman"/>
          <w:sz w:val="22"/>
          <w:szCs w:val="22"/>
          <w:lang w:eastAsia="pt-BR"/>
        </w:rPr>
        <w:t>o registro de</w:t>
      </w:r>
      <w:r w:rsidR="00646A2A">
        <w:rPr>
          <w:rFonts w:ascii="Times New Roman" w:eastAsia="Times New Roman" w:hAnsi="Times New Roman"/>
          <w:sz w:val="22"/>
          <w:szCs w:val="22"/>
          <w:lang w:eastAsia="pt-BR"/>
        </w:rPr>
        <w:t>sses</w:t>
      </w:r>
      <w:r w:rsidR="00AE354F">
        <w:rPr>
          <w:rFonts w:ascii="Times New Roman" w:eastAsia="Times New Roman" w:hAnsi="Times New Roman"/>
          <w:sz w:val="22"/>
          <w:szCs w:val="22"/>
          <w:lang w:eastAsia="pt-BR"/>
        </w:rPr>
        <w:t xml:space="preserve"> egressos;</w:t>
      </w:r>
      <w:r w:rsidR="008375FD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6A068BA5" w14:textId="77777777" w:rsidR="0086588D" w:rsidRDefault="0086588D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5FC778" w14:textId="5A3B71E0" w:rsidR="00AE354F" w:rsidRDefault="00AE354F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importância </w:t>
      </w:r>
      <w:r w:rsidR="00232E8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46A2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32E83">
        <w:rPr>
          <w:rFonts w:ascii="Times New Roman" w:eastAsia="Times New Roman" w:hAnsi="Times New Roman"/>
          <w:sz w:val="22"/>
          <w:szCs w:val="22"/>
          <w:lang w:eastAsia="pt-BR"/>
        </w:rPr>
        <w:t xml:space="preserve"> necessidade de</w:t>
      </w:r>
      <w:r w:rsidR="00646A2A">
        <w:rPr>
          <w:rFonts w:ascii="Times New Roman" w:eastAsia="Times New Roman" w:hAnsi="Times New Roman"/>
          <w:sz w:val="22"/>
          <w:szCs w:val="22"/>
          <w:lang w:eastAsia="pt-BR"/>
        </w:rPr>
        <w:t xml:space="preserve"> articulação de um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procedimento comum para estes atos administrativos</w:t>
      </w:r>
      <w:r w:rsidR="00232E83">
        <w:rPr>
          <w:rFonts w:ascii="Times New Roman" w:eastAsia="Times New Roman" w:hAnsi="Times New Roman"/>
          <w:sz w:val="22"/>
          <w:szCs w:val="22"/>
          <w:lang w:eastAsia="pt-BR"/>
        </w:rPr>
        <w:t>, express</w:t>
      </w:r>
      <w:r w:rsidR="008375F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32E8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71831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646A2A" w:rsidRPr="00171831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17183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46A2A" w:rsidRPr="00171831">
        <w:rPr>
          <w:rFonts w:ascii="Times New Roman" w:eastAsia="Times New Roman" w:hAnsi="Times New Roman"/>
          <w:sz w:val="22"/>
          <w:szCs w:val="22"/>
          <w:lang w:eastAsia="pt-BR"/>
        </w:rPr>
        <w:t>Comunicado nº 001, de 2 de fevereiro de 2021,</w:t>
      </w:r>
      <w:r w:rsidR="00232E83">
        <w:rPr>
          <w:rFonts w:ascii="Times New Roman" w:eastAsia="Times New Roman" w:hAnsi="Times New Roman"/>
          <w:sz w:val="22"/>
          <w:szCs w:val="22"/>
          <w:lang w:eastAsia="pt-BR"/>
        </w:rPr>
        <w:t xml:space="preserve"> e reiterad</w:t>
      </w:r>
      <w:r w:rsidR="008375F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32E83">
        <w:rPr>
          <w:rFonts w:ascii="Times New Roman" w:eastAsia="Times New Roman" w:hAnsi="Times New Roman"/>
          <w:sz w:val="22"/>
          <w:szCs w:val="22"/>
          <w:lang w:eastAsia="pt-BR"/>
        </w:rPr>
        <w:t xml:space="preserve"> pelos coordenadores de CEF no referido encontro de São Paulo de 2022</w:t>
      </w:r>
      <w:r w:rsidR="00FA2972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232E83">
        <w:rPr>
          <w:rFonts w:ascii="Times New Roman" w:eastAsia="Times New Roman" w:hAnsi="Times New Roman"/>
          <w:sz w:val="22"/>
          <w:szCs w:val="22"/>
          <w:lang w:eastAsia="pt-BR"/>
        </w:rPr>
        <w:t xml:space="preserve">  </w:t>
      </w:r>
      <w:r w:rsidR="00646A2A">
        <w:rPr>
          <w:rFonts w:ascii="Times New Roman" w:eastAsia="Times New Roman" w:hAnsi="Times New Roman"/>
          <w:sz w:val="22"/>
          <w:szCs w:val="22"/>
          <w:lang w:eastAsia="pt-BR"/>
        </w:rPr>
        <w:t xml:space="preserve">  </w:t>
      </w:r>
    </w:p>
    <w:p w14:paraId="3F578E71" w14:textId="77777777" w:rsidR="00745F6D" w:rsidRDefault="00745F6D" w:rsidP="00C56B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253670ED" w:rsidR="00097A2B" w:rsidRPr="00DE1F9F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E1F9F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DE1F9F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DE1F9F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Pr="00DE1F9F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4A303E" w14:textId="434F4AEB" w:rsidR="00F6655F" w:rsidRDefault="00FA2972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Informar que</w:t>
      </w:r>
      <w:r w:rsidR="00891512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as decisões judiciais que determinam </w:t>
      </w:r>
      <w:r w:rsidR="00891512">
        <w:rPr>
          <w:rFonts w:ascii="Times New Roman" w:hAnsi="Times New Roman"/>
          <w:sz w:val="22"/>
          <w:szCs w:val="22"/>
          <w:lang w:eastAsia="pt-BR"/>
        </w:rPr>
        <w:t xml:space="preserve">efeitos suspensivos </w:t>
      </w:r>
      <w:r w:rsidR="0084601D">
        <w:rPr>
          <w:rFonts w:ascii="Times New Roman" w:hAnsi="Times New Roman"/>
          <w:sz w:val="22"/>
          <w:szCs w:val="22"/>
          <w:lang w:eastAsia="pt-BR"/>
        </w:rPr>
        <w:t>à</w:t>
      </w:r>
      <w:r>
        <w:rPr>
          <w:rFonts w:ascii="Times New Roman" w:hAnsi="Times New Roman"/>
          <w:sz w:val="22"/>
          <w:szCs w:val="22"/>
          <w:lang w:eastAsia="pt-BR"/>
        </w:rPr>
        <w:t xml:space="preserve"> DPOBR </w:t>
      </w:r>
      <w:r w:rsidR="0017581C">
        <w:rPr>
          <w:rFonts w:ascii="Times New Roman" w:hAnsi="Times New Roman"/>
          <w:sz w:val="22"/>
          <w:szCs w:val="22"/>
          <w:lang w:eastAsia="pt-BR"/>
        </w:rPr>
        <w:t>nº</w:t>
      </w:r>
      <w:r w:rsidR="004B49B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088-01/2019</w:t>
      </w:r>
      <w:r w:rsidR="00F6655F">
        <w:rPr>
          <w:rFonts w:ascii="Times New Roman" w:hAnsi="Times New Roman"/>
          <w:sz w:val="22"/>
          <w:szCs w:val="22"/>
          <w:lang w:eastAsia="pt-BR"/>
        </w:rPr>
        <w:t xml:space="preserve"> devem ser cumpridas </w:t>
      </w:r>
      <w:r w:rsidR="0084601D">
        <w:rPr>
          <w:rFonts w:ascii="Times New Roman" w:hAnsi="Times New Roman"/>
          <w:sz w:val="22"/>
          <w:szCs w:val="22"/>
          <w:lang w:eastAsia="pt-BR"/>
        </w:rPr>
        <w:t>integralmente, caso a caso, conforme o andamento das respectivas ações específicas;</w:t>
      </w:r>
    </w:p>
    <w:p w14:paraId="71C04A5E" w14:textId="77777777" w:rsidR="00F6655F" w:rsidRDefault="00F6655F" w:rsidP="0084601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E8A9DBC" w14:textId="7386BD74" w:rsidR="00412730" w:rsidRDefault="0084601D" w:rsidP="00412730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40A8">
        <w:rPr>
          <w:rFonts w:ascii="Times New Roman" w:hAnsi="Times New Roman"/>
          <w:sz w:val="22"/>
          <w:szCs w:val="22"/>
          <w:lang w:eastAsia="pt-BR"/>
        </w:rPr>
        <w:t>R</w:t>
      </w:r>
      <w:r w:rsidR="00140C30" w:rsidRPr="005440A8">
        <w:rPr>
          <w:rFonts w:ascii="Times New Roman" w:hAnsi="Times New Roman"/>
          <w:sz w:val="22"/>
          <w:szCs w:val="22"/>
          <w:lang w:eastAsia="pt-BR"/>
        </w:rPr>
        <w:t>eiterar</w:t>
      </w:r>
      <w:r w:rsidR="00655F23" w:rsidRPr="005440A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53E7" w:rsidRPr="005440A8">
        <w:rPr>
          <w:rFonts w:ascii="Times New Roman" w:hAnsi="Times New Roman"/>
          <w:sz w:val="22"/>
          <w:szCs w:val="22"/>
          <w:lang w:eastAsia="pt-BR"/>
        </w:rPr>
        <w:t>o disposto n</w:t>
      </w:r>
      <w:r w:rsidRPr="005440A8">
        <w:rPr>
          <w:rFonts w:ascii="Times New Roman" w:hAnsi="Times New Roman"/>
          <w:sz w:val="22"/>
          <w:szCs w:val="22"/>
          <w:lang w:eastAsia="pt-BR"/>
        </w:rPr>
        <w:t>a Lei nº 12.378, de 31 de dezembro de 2010</w:t>
      </w:r>
      <w:r w:rsidR="00412730" w:rsidRPr="005440A8">
        <w:rPr>
          <w:rFonts w:ascii="Times New Roman" w:hAnsi="Times New Roman"/>
          <w:sz w:val="22"/>
          <w:szCs w:val="22"/>
          <w:lang w:eastAsia="pt-BR"/>
        </w:rPr>
        <w:t>,</w:t>
      </w:r>
      <w:r w:rsidR="004B49B9" w:rsidRPr="005440A8">
        <w:rPr>
          <w:rFonts w:ascii="Times New Roman" w:hAnsi="Times New Roman"/>
          <w:sz w:val="22"/>
          <w:szCs w:val="22"/>
          <w:lang w:eastAsia="pt-BR"/>
        </w:rPr>
        <w:t xml:space="preserve"> no </w:t>
      </w:r>
      <w:r w:rsidRPr="005440A8">
        <w:rPr>
          <w:rFonts w:ascii="Times New Roman" w:hAnsi="Times New Roman"/>
          <w:sz w:val="22"/>
          <w:szCs w:val="22"/>
          <w:lang w:eastAsia="pt-BR"/>
        </w:rPr>
        <w:t>Regimento Interno do CAU</w:t>
      </w:r>
      <w:r w:rsidR="00412730" w:rsidRPr="005440A8">
        <w:rPr>
          <w:rFonts w:ascii="Times New Roman" w:hAnsi="Times New Roman"/>
          <w:sz w:val="22"/>
          <w:szCs w:val="22"/>
          <w:lang w:eastAsia="pt-BR"/>
        </w:rPr>
        <w:t xml:space="preserve">, e </w:t>
      </w:r>
      <w:r w:rsidR="005440A8" w:rsidRPr="005440A8">
        <w:rPr>
          <w:rFonts w:ascii="Times New Roman" w:hAnsi="Times New Roman"/>
          <w:sz w:val="22"/>
          <w:szCs w:val="22"/>
          <w:lang w:eastAsia="pt-BR"/>
        </w:rPr>
        <w:t xml:space="preserve">nos </w:t>
      </w:r>
      <w:r w:rsidR="00412730" w:rsidRPr="005440A8">
        <w:rPr>
          <w:rFonts w:ascii="Times New Roman" w:hAnsi="Times New Roman"/>
          <w:sz w:val="22"/>
          <w:szCs w:val="22"/>
          <w:lang w:eastAsia="pt-BR"/>
        </w:rPr>
        <w:t>demais normativos quanto ao cadastro de cursos e registro de egressos</w:t>
      </w:r>
      <w:r w:rsidR="005440A8">
        <w:rPr>
          <w:rFonts w:ascii="Times New Roman" w:hAnsi="Times New Roman"/>
          <w:sz w:val="22"/>
          <w:szCs w:val="22"/>
          <w:lang w:eastAsia="pt-BR"/>
        </w:rPr>
        <w:t>;</w:t>
      </w:r>
    </w:p>
    <w:p w14:paraId="283CA9B7" w14:textId="77777777" w:rsidR="005440A8" w:rsidRDefault="005440A8" w:rsidP="005440A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07992BC0" w14:textId="174E6867" w:rsidR="0097684B" w:rsidRPr="001D506E" w:rsidRDefault="00412730" w:rsidP="004B49B9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506E">
        <w:rPr>
          <w:rFonts w:ascii="Times New Roman" w:hAnsi="Times New Roman"/>
          <w:sz w:val="22"/>
          <w:szCs w:val="22"/>
          <w:lang w:eastAsia="pt-BR"/>
        </w:rPr>
        <w:t xml:space="preserve">Reiterar </w:t>
      </w:r>
      <w:r w:rsidR="0097684B" w:rsidRPr="001D506E">
        <w:rPr>
          <w:rFonts w:ascii="Times New Roman" w:hAnsi="Times New Roman"/>
          <w:sz w:val="22"/>
          <w:szCs w:val="22"/>
          <w:lang w:eastAsia="pt-BR"/>
        </w:rPr>
        <w:t>os termos das</w:t>
      </w:r>
      <w:r w:rsidRPr="001D506E">
        <w:rPr>
          <w:rFonts w:ascii="Times New Roman" w:hAnsi="Times New Roman"/>
          <w:sz w:val="22"/>
          <w:szCs w:val="22"/>
          <w:lang w:eastAsia="pt-BR"/>
        </w:rPr>
        <w:t xml:space="preserve"> Deliberações CEF-CAU/BR nº 003, 011 e 019, </w:t>
      </w:r>
      <w:r w:rsidR="0097684B" w:rsidRPr="001D506E">
        <w:rPr>
          <w:rFonts w:ascii="Times New Roman" w:hAnsi="Times New Roman"/>
          <w:sz w:val="22"/>
          <w:szCs w:val="22"/>
          <w:lang w:eastAsia="pt-BR"/>
        </w:rPr>
        <w:t>bem como as Deliberações 32 a 40, de 2021</w:t>
      </w:r>
      <w:r w:rsidR="001D506E" w:rsidRPr="001D50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E00DE">
        <w:rPr>
          <w:rFonts w:ascii="Times New Roman" w:hAnsi="Times New Roman"/>
          <w:sz w:val="22"/>
          <w:szCs w:val="22"/>
          <w:lang w:eastAsia="pt-BR"/>
        </w:rPr>
        <w:t>as quais</w:t>
      </w:r>
      <w:r w:rsidR="001D506E">
        <w:rPr>
          <w:rFonts w:ascii="Times New Roman" w:hAnsi="Times New Roman"/>
          <w:sz w:val="22"/>
          <w:szCs w:val="22"/>
          <w:lang w:eastAsia="pt-BR"/>
        </w:rPr>
        <w:t xml:space="preserve"> orientam </w:t>
      </w:r>
      <w:r w:rsidR="000E00DE">
        <w:rPr>
          <w:rFonts w:ascii="Times New Roman" w:hAnsi="Times New Roman"/>
          <w:sz w:val="22"/>
          <w:szCs w:val="22"/>
          <w:lang w:eastAsia="pt-BR"/>
        </w:rPr>
        <w:t xml:space="preserve">os CAU/UF sobre o </w:t>
      </w:r>
      <w:r w:rsidR="001D506E" w:rsidRPr="001D506E">
        <w:rPr>
          <w:rFonts w:ascii="Times New Roman" w:eastAsia="Times New Roman" w:hAnsi="Times New Roman"/>
          <w:sz w:val="22"/>
          <w:szCs w:val="22"/>
          <w:lang w:eastAsia="pt-BR"/>
        </w:rPr>
        <w:t>registro d</w:t>
      </w:r>
      <w:r w:rsidR="000E00DE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D506E" w:rsidRPr="001D506E">
        <w:rPr>
          <w:rFonts w:ascii="Times New Roman" w:eastAsia="Times New Roman" w:hAnsi="Times New Roman"/>
          <w:sz w:val="22"/>
          <w:szCs w:val="22"/>
          <w:lang w:eastAsia="pt-BR"/>
        </w:rPr>
        <w:t xml:space="preserve"> egressos de cursos de</w:t>
      </w:r>
      <w:r w:rsidR="000E00DE">
        <w:rPr>
          <w:rFonts w:ascii="Times New Roman" w:eastAsia="Times New Roman" w:hAnsi="Times New Roman"/>
          <w:sz w:val="22"/>
          <w:szCs w:val="22"/>
          <w:lang w:eastAsia="pt-BR"/>
        </w:rPr>
        <w:t xml:space="preserve"> graduação em</w:t>
      </w:r>
      <w:r w:rsidR="001D506E" w:rsidRPr="001D506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E00D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1D506E" w:rsidRPr="001D506E">
        <w:rPr>
          <w:rFonts w:ascii="Times New Roman" w:eastAsia="Times New Roman" w:hAnsi="Times New Roman"/>
          <w:sz w:val="22"/>
          <w:szCs w:val="22"/>
          <w:lang w:eastAsia="pt-BR"/>
        </w:rPr>
        <w:t xml:space="preserve">rquitetura e </w:t>
      </w:r>
      <w:r w:rsidR="000E00DE"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 w:rsidR="001D506E" w:rsidRPr="001D506E">
        <w:rPr>
          <w:rFonts w:ascii="Times New Roman" w:eastAsia="Times New Roman" w:hAnsi="Times New Roman"/>
          <w:sz w:val="22"/>
          <w:szCs w:val="22"/>
          <w:lang w:eastAsia="pt-BR"/>
        </w:rPr>
        <w:t>rbanismo na modalidade de Ensino à Distância (EaD)</w:t>
      </w:r>
      <w:r w:rsidR="000E00D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A30269D" w14:textId="77777777" w:rsidR="0097684B" w:rsidRDefault="0097684B" w:rsidP="0097684B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7ADD7F74" w14:textId="77777777" w:rsidR="00B51D33" w:rsidRPr="00B51D33" w:rsidRDefault="00CA4097" w:rsidP="00CA409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A4097">
        <w:rPr>
          <w:rFonts w:ascii="Times New Roman" w:hAnsi="Times New Roman"/>
          <w:sz w:val="22"/>
          <w:szCs w:val="22"/>
          <w:lang w:eastAsia="pt-BR"/>
        </w:rPr>
        <w:lastRenderedPageBreak/>
        <w:t xml:space="preserve">Solicitar </w:t>
      </w:r>
      <w:r>
        <w:rPr>
          <w:rFonts w:ascii="Times New Roman" w:hAnsi="Times New Roman"/>
          <w:sz w:val="22"/>
          <w:szCs w:val="22"/>
          <w:lang w:eastAsia="pt-BR"/>
        </w:rPr>
        <w:t>às CEF-CAU/</w:t>
      </w:r>
      <w:r w:rsidR="00D144D2">
        <w:rPr>
          <w:rFonts w:ascii="Times New Roman" w:hAnsi="Times New Roman"/>
          <w:sz w:val="22"/>
          <w:szCs w:val="22"/>
          <w:lang w:eastAsia="pt-BR"/>
        </w:rPr>
        <w:t>UF</w:t>
      </w:r>
      <w:r>
        <w:rPr>
          <w:rFonts w:ascii="Times New Roman" w:hAnsi="Times New Roman"/>
          <w:sz w:val="22"/>
          <w:szCs w:val="22"/>
          <w:lang w:eastAsia="pt-BR"/>
        </w:rPr>
        <w:t xml:space="preserve"> que </w:t>
      </w:r>
      <w:r w:rsidRPr="00CA4097">
        <w:rPr>
          <w:rFonts w:ascii="Times New Roman" w:hAnsi="Times New Roman"/>
          <w:sz w:val="22"/>
          <w:szCs w:val="22"/>
          <w:lang w:eastAsia="pt-BR"/>
        </w:rPr>
        <w:t xml:space="preserve">para a instrução dos processos de cadastramento de curso </w:t>
      </w:r>
      <w:r>
        <w:rPr>
          <w:rFonts w:ascii="Times New Roman" w:hAnsi="Times New Roman"/>
          <w:sz w:val="22"/>
          <w:szCs w:val="22"/>
          <w:lang w:eastAsia="pt-BR"/>
        </w:rPr>
        <w:t xml:space="preserve">seja emitido </w:t>
      </w:r>
      <w:r w:rsidRPr="00CA4097">
        <w:rPr>
          <w:rFonts w:ascii="Times New Roman" w:hAnsi="Times New Roman"/>
          <w:sz w:val="22"/>
          <w:szCs w:val="22"/>
          <w:lang w:eastAsia="pt-BR"/>
        </w:rPr>
        <w:t>parecer qualitativo circunstanciado sobre</w:t>
      </w:r>
      <w:r>
        <w:rPr>
          <w:rFonts w:ascii="Times New Roman" w:hAnsi="Times New Roman"/>
          <w:sz w:val="22"/>
          <w:szCs w:val="22"/>
          <w:lang w:eastAsia="pt-BR"/>
        </w:rPr>
        <w:t xml:space="preserve"> o </w:t>
      </w:r>
      <w:r w:rsidRPr="00CA4097">
        <w:rPr>
          <w:rFonts w:ascii="Times New Roman" w:hAnsi="Times New Roman"/>
          <w:sz w:val="22"/>
          <w:szCs w:val="22"/>
          <w:lang w:eastAsia="pt-BR"/>
        </w:rPr>
        <w:t xml:space="preserve">Projeto Político Pedagógico da Instituição (PPI), </w:t>
      </w:r>
      <w:r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CA4097">
        <w:rPr>
          <w:rFonts w:ascii="Times New Roman" w:hAnsi="Times New Roman"/>
          <w:sz w:val="22"/>
          <w:szCs w:val="22"/>
          <w:lang w:eastAsia="pt-BR"/>
        </w:rPr>
        <w:t>Projeto Político Pedagógico do Curso (PPC)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715A">
        <w:rPr>
          <w:rFonts w:ascii="Times New Roman" w:hAnsi="Times New Roman"/>
          <w:sz w:val="22"/>
          <w:szCs w:val="22"/>
          <w:lang w:eastAsia="pt-BR"/>
        </w:rPr>
        <w:t>sua</w:t>
      </w:r>
      <w:r>
        <w:rPr>
          <w:rFonts w:ascii="Times New Roman" w:hAnsi="Times New Roman"/>
          <w:sz w:val="22"/>
          <w:szCs w:val="22"/>
          <w:lang w:eastAsia="pt-BR"/>
        </w:rPr>
        <w:t xml:space="preserve"> Estrutura Curricular e sua respectiva carga horária, com ênfase </w:t>
      </w:r>
      <w:r w:rsidR="0026715A">
        <w:rPr>
          <w:rFonts w:ascii="Times New Roman" w:hAnsi="Times New Roman"/>
          <w:sz w:val="22"/>
          <w:szCs w:val="22"/>
          <w:lang w:eastAsia="pt-BR"/>
        </w:rPr>
        <w:t xml:space="preserve">no </w:t>
      </w:r>
      <w:r w:rsidRPr="004B49B9">
        <w:rPr>
          <w:rFonts w:ascii="Times New Roman" w:eastAsia="Times New Roman" w:hAnsi="Times New Roman"/>
          <w:bCs/>
          <w:sz w:val="22"/>
          <w:szCs w:val="22"/>
          <w:lang w:eastAsia="pt-BR"/>
        </w:rPr>
        <w:t>que diz respeito aos seus efeitos</w:t>
      </w:r>
      <w:r w:rsidR="0026715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4B49B9">
        <w:rPr>
          <w:rFonts w:ascii="Times New Roman" w:eastAsia="Times New Roman" w:hAnsi="Times New Roman"/>
          <w:bCs/>
          <w:sz w:val="22"/>
          <w:szCs w:val="22"/>
          <w:lang w:eastAsia="pt-BR"/>
        </w:rPr>
        <w:t>nas atribuições e no exercício profissional</w:t>
      </w:r>
      <w:r w:rsidR="00B51D3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</w:t>
      </w:r>
      <w:r w:rsidR="00B51D33">
        <w:rPr>
          <w:rFonts w:ascii="Times New Roman" w:hAnsi="Times New Roman"/>
          <w:sz w:val="22"/>
          <w:szCs w:val="22"/>
          <w:lang w:eastAsia="pt-BR"/>
        </w:rPr>
        <w:t>no atendimento às DCN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conforme Deliberação nº 019, de julho de 2021.</w:t>
      </w:r>
      <w:r w:rsid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1E6F8F76" w14:textId="77777777" w:rsidR="00B51D33" w:rsidRDefault="00B51D33" w:rsidP="00B51D33">
      <w:pPr>
        <w:pStyle w:val="PargrafodaLista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3CB6C4D" w14:textId="088A115D" w:rsidR="00CA4097" w:rsidRPr="00CA4097" w:rsidRDefault="00B51D33" w:rsidP="00CA409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Sugerir às CEF-CAU/UF que, pa</w:t>
      </w:r>
      <w:r w:rsid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 atendimento ao disposto no item anterior</w:t>
      </w:r>
      <w:r w:rsid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sejam realizadas</w:t>
      </w:r>
      <w:r w:rsid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diligências e visitas </w:t>
      </w:r>
      <w:r w:rsidR="00D144D2" w:rsidRPr="00D144D2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in loco</w:t>
      </w:r>
      <w:r w:rsid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aos polos e laboratórios destinados especificamente aos cursos de Arquitetura e Urbanismo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conforme</w:t>
      </w:r>
      <w:r w:rsidR="006F4B4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considerações da Deliberação n° 003, de janeiro de 2021.</w:t>
      </w:r>
    </w:p>
    <w:p w14:paraId="1C6DC522" w14:textId="77777777" w:rsidR="00CA4097" w:rsidRDefault="00CA4097" w:rsidP="00CA4097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2F70B020" w14:textId="78F555E2" w:rsidR="00F10F12" w:rsidRPr="00D144D2" w:rsidRDefault="005440A8" w:rsidP="00F10F12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Reforçar </w:t>
      </w:r>
      <w:r w:rsidR="00D144D2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>a solicitação</w:t>
      </w:r>
      <w:r w:rsidR="00AB3C2E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717E4F">
        <w:rPr>
          <w:rFonts w:ascii="Times New Roman" w:eastAsia="Times New Roman" w:hAnsi="Times New Roman"/>
          <w:bCs/>
          <w:sz w:val="22"/>
          <w:szCs w:val="22"/>
          <w:lang w:eastAsia="pt-BR"/>
        </w:rPr>
        <w:t>às CEF-C</w:t>
      </w:r>
      <w:r w:rsidR="007C2DB1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>AU/UF</w:t>
      </w:r>
      <w:r w:rsidR="008401C5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</w:t>
      </w:r>
      <w:r w:rsidR="00F10F12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>, na medida do conhecimento da existência de vagas autorizadas para cursos que se servem majoritariamente d</w:t>
      </w:r>
      <w:r w:rsidR="008B0EDD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</w:t>
      </w:r>
      <w:r w:rsidR="00F10F12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ferramentas de ensino </w:t>
      </w:r>
      <w:r w:rsidR="007C2DB1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>à</w:t>
      </w:r>
      <w:r w:rsidR="00F10F12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distância</w:t>
      </w:r>
      <w:r w:rsidR="008401C5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F10F12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procedam à solicitação de informações sobre esses cursos </w:t>
      </w:r>
      <w:r w:rsidR="00CF58CF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junto </w:t>
      </w:r>
      <w:r w:rsidR="00F10F12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>às IES responsáveis</w:t>
      </w:r>
      <w:r w:rsidR="008401C5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>, comu</w:t>
      </w:r>
      <w:r w:rsidR="00A06A06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>nicando esta CEF sobre a análise</w:t>
      </w:r>
      <w:r w:rsidR="008B0EDD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recomendada no item anterior</w:t>
      </w:r>
      <w:r w:rsidR="00A06A06" w:rsidRPr="00D144D2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65940EEB" w14:textId="77777777" w:rsidR="003619FA" w:rsidRPr="003619FA" w:rsidRDefault="003619FA" w:rsidP="003619FA">
      <w:pPr>
        <w:pStyle w:val="PargrafodaLista"/>
        <w:ind w:left="709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A4DE47B" w14:textId="385992FF" w:rsidR="00717E4F" w:rsidRDefault="005F721F" w:rsidP="00185139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Sugerir </w:t>
      </w:r>
      <w:r w:rsidR="00717E4F">
        <w:rPr>
          <w:rFonts w:ascii="Times New Roman" w:eastAsia="Times New Roman" w:hAnsi="Times New Roman"/>
          <w:bCs/>
          <w:sz w:val="22"/>
          <w:szCs w:val="22"/>
          <w:lang w:eastAsia="pt-BR"/>
        </w:rPr>
        <w:t>às CEF-</w:t>
      </w:r>
      <w:r w:rsidR="004F68E9">
        <w:rPr>
          <w:rFonts w:ascii="Times New Roman" w:eastAsia="Times New Roman" w:hAnsi="Times New Roman"/>
          <w:bCs/>
          <w:sz w:val="22"/>
          <w:szCs w:val="22"/>
          <w:lang w:eastAsia="pt-BR"/>
        </w:rPr>
        <w:t>CAU/UF</w:t>
      </w:r>
      <w:r w:rsidR="000303D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caso julguem </w:t>
      </w:r>
      <w:r w:rsidR="00717E4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pertinente e </w:t>
      </w:r>
      <w:r w:rsidR="000303D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necessário, </w:t>
      </w:r>
      <w:r w:rsidR="00717E4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dar andamento a denúncias quanto ao conteúdo </w:t>
      </w:r>
      <w:r w:rsidR="00717E4F">
        <w:rPr>
          <w:rFonts w:ascii="Times New Roman" w:hAnsi="Times New Roman"/>
          <w:sz w:val="22"/>
          <w:szCs w:val="22"/>
        </w:rPr>
        <w:t xml:space="preserve">de comunicações e propagandas de conteúdo potencialmente enganoso veiculadas a respeito de cursos de Arquitetura e Urbanismo na modalidade EaD, conforme </w:t>
      </w:r>
      <w:r w:rsidR="00717E4F"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n° 003, de janeiro de 2021.</w:t>
      </w:r>
      <w:r w:rsidR="00717E4F">
        <w:rPr>
          <w:rFonts w:ascii="Times New Roman" w:hAnsi="Times New Roman"/>
          <w:sz w:val="22"/>
          <w:szCs w:val="22"/>
        </w:rPr>
        <w:t xml:space="preserve"> </w:t>
      </w:r>
    </w:p>
    <w:p w14:paraId="49432391" w14:textId="77777777" w:rsidR="00717E4F" w:rsidRPr="00717E4F" w:rsidRDefault="00717E4F" w:rsidP="00717E4F">
      <w:pPr>
        <w:pStyle w:val="PargrafodaLista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B5DCC31" w14:textId="414AE8EE" w:rsidR="00717E4F" w:rsidRPr="00717E4F" w:rsidRDefault="00717E4F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Organizar a consolidação </w:t>
      </w:r>
      <w:r w:rsidR="00CB342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dos normativos exarados pela CEF-CAU/BR a respeito do cadastramento de cursos e registro de egressos, contemplando o histórico do tratamento do tema desde a primeira autorização de curso na modalidade EaD pelo Ministério da Educação. </w:t>
      </w:r>
    </w:p>
    <w:p w14:paraId="386F69E3" w14:textId="77777777" w:rsidR="00717E4F" w:rsidRPr="00717E4F" w:rsidRDefault="00717E4F" w:rsidP="00717E4F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6139AA1F" w14:textId="5F6907D1" w:rsidR="00102F57" w:rsidRPr="008377B5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77B5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8377B5">
        <w:rPr>
          <w:rFonts w:ascii="Times New Roman" w:hAnsi="Times New Roman"/>
          <w:sz w:val="22"/>
          <w:szCs w:val="22"/>
          <w:lang w:eastAsia="pt-BR"/>
        </w:rPr>
        <w:t>a presente</w:t>
      </w:r>
      <w:r w:rsidRPr="008377B5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8377B5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DE1F9F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DE1F9F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DE1F9F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DE1F9F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DE1F9F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DE1F9F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DE1F9F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DE1F9F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DE1F9F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DE1F9F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DE1F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DE1F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5B5A523C" w:rsidR="00102F57" w:rsidRPr="00DE1F9F" w:rsidRDefault="0092032A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102F57" w:rsidRPr="00DE1F9F" w14:paraId="7283FBFF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DE1F9F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DE1F9F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DE1F9F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01259947" w:rsidR="00102F57" w:rsidRPr="00DE1F9F" w:rsidRDefault="0014426A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E1F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 dias</w:t>
            </w:r>
          </w:p>
        </w:tc>
      </w:tr>
    </w:tbl>
    <w:p w14:paraId="4C6767B6" w14:textId="77777777" w:rsidR="00102F57" w:rsidRPr="00DE1F9F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DE1F9F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1F9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DE1F9F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26488BB6" w:rsidR="00953848" w:rsidRDefault="00635C25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E4784A" w:rsidRPr="00DE1F9F">
        <w:rPr>
          <w:rFonts w:ascii="Times New Roman" w:hAnsi="Times New Roman"/>
          <w:sz w:val="22"/>
          <w:szCs w:val="22"/>
          <w:lang w:eastAsia="pt-BR"/>
        </w:rPr>
        <w:t>provad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="00E4784A" w:rsidRPr="00DE1F9F">
        <w:rPr>
          <w:rFonts w:ascii="Times New Roman" w:hAnsi="Times New Roman"/>
          <w:sz w:val="22"/>
          <w:szCs w:val="22"/>
          <w:lang w:eastAsia="pt-BR"/>
        </w:rPr>
        <w:t xml:space="preserve"> por unanimidade dos membros presente</w:t>
      </w:r>
      <w:r w:rsidR="004B49B9">
        <w:rPr>
          <w:rFonts w:ascii="Times New Roman" w:hAnsi="Times New Roman"/>
          <w:sz w:val="22"/>
          <w:szCs w:val="22"/>
          <w:lang w:eastAsia="pt-BR"/>
        </w:rPr>
        <w:t>s</w:t>
      </w:r>
      <w:r w:rsidR="00E4784A" w:rsidRPr="00DE1F9F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14:paraId="1515E82C" w14:textId="77777777" w:rsidR="006456CA" w:rsidRPr="00DE1F9F" w:rsidRDefault="006456CA" w:rsidP="000C53FD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38A8C51F" w14:textId="1479B1EC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Hlk66720343"/>
      <w:r w:rsidRPr="00DE1F9F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4023A">
        <w:rPr>
          <w:rFonts w:ascii="Times New Roman" w:hAnsi="Times New Roman"/>
          <w:sz w:val="22"/>
          <w:szCs w:val="22"/>
          <w:lang w:eastAsia="pt-BR"/>
        </w:rPr>
        <w:t>10</w:t>
      </w:r>
      <w:r w:rsidRPr="00DE1F9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DE1F9F">
        <w:rPr>
          <w:rFonts w:ascii="Times New Roman" w:hAnsi="Times New Roman"/>
          <w:sz w:val="22"/>
          <w:szCs w:val="22"/>
          <w:lang w:eastAsia="pt-BR"/>
        </w:rPr>
        <w:t>junho</w:t>
      </w:r>
      <w:r w:rsidRPr="00DE1F9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DE1F9F">
        <w:rPr>
          <w:rFonts w:ascii="Times New Roman" w:hAnsi="Times New Roman"/>
          <w:sz w:val="22"/>
          <w:szCs w:val="22"/>
          <w:lang w:eastAsia="pt-BR"/>
        </w:rPr>
        <w:t>2022</w:t>
      </w:r>
      <w:r w:rsidRPr="00DE1F9F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7F52937A" w:rsidR="004E633F" w:rsidRPr="00DE1F9F" w:rsidRDefault="004E633F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953848" w:rsidRPr="00902173" w14:paraId="369521CC" w14:textId="77777777" w:rsidTr="00DE1F9F">
        <w:tc>
          <w:tcPr>
            <w:tcW w:w="4678" w:type="dxa"/>
          </w:tcPr>
          <w:p w14:paraId="58967BF5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17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F6E9C" wp14:editId="3CE33E9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816E02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01E4757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A38635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608289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7C8F19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8A76F1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2173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9021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501D29E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17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41F9D3C9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17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4AF2" wp14:editId="1B791E2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B3C5CA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83E9E70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50EF0E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EFA0B0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F4470B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56594C" w14:textId="77777777" w:rsidR="00953848" w:rsidRPr="00902173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2173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9021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0AC8C74" w14:textId="643CAE9E" w:rsidR="00870345" w:rsidRPr="00902173" w:rsidRDefault="00953848" w:rsidP="0005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173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124D07" w:rsidRPr="00902173">
              <w:rPr>
                <w:rFonts w:ascii="Times New Roman" w:hAnsi="Times New Roman"/>
                <w:sz w:val="22"/>
                <w:szCs w:val="22"/>
              </w:rPr>
              <w:t>a</w:t>
            </w:r>
            <w:r w:rsidRPr="00902173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124D07" w:rsidRPr="00902173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953848" w14:paraId="3AA1FE09" w14:textId="77777777" w:rsidTr="00DE1F9F">
        <w:tc>
          <w:tcPr>
            <w:tcW w:w="4678" w:type="dxa"/>
          </w:tcPr>
          <w:p w14:paraId="7CE5DF9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76C5B" wp14:editId="3654A7E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A0178E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9C0D611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5E11508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6F098FD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2A0DE3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3636732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994B5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477AF009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257614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83C865A" w14:textId="3978D825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99E95" wp14:editId="3405A24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012B0" w14:textId="77777777" w:rsidR="00953848" w:rsidRDefault="00953848" w:rsidP="00953848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  <w:p w14:paraId="39907CAD" w14:textId="77777777" w:rsidR="00DE1F9F" w:rsidRDefault="00DE1F9F" w:rsidP="00953848">
                                  <w:pPr>
                                    <w:jc w:val="center"/>
                                  </w:pPr>
                                </w:p>
                                <w:p w14:paraId="1A202CD0" w14:textId="77777777" w:rsidR="00DE1F9F" w:rsidRDefault="00DE1F9F" w:rsidP="00953848">
                                  <w:pPr>
                                    <w:jc w:val="center"/>
                                  </w:pPr>
                                </w:p>
                                <w:p w14:paraId="166F0DF1" w14:textId="77777777" w:rsidR="00DE1F9F" w:rsidRDefault="00DE1F9F" w:rsidP="009538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B99E95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3CA012B0" w14:textId="77777777" w:rsidR="00953848" w:rsidRDefault="00953848" w:rsidP="00953848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  <w:p w14:paraId="39907CAD" w14:textId="77777777" w:rsidR="00DE1F9F" w:rsidRDefault="00DE1F9F" w:rsidP="00953848">
                            <w:pPr>
                              <w:jc w:val="center"/>
                            </w:pPr>
                          </w:p>
                          <w:p w14:paraId="1A202CD0" w14:textId="77777777" w:rsidR="00DE1F9F" w:rsidRDefault="00DE1F9F" w:rsidP="00953848">
                            <w:pPr>
                              <w:jc w:val="center"/>
                            </w:pPr>
                          </w:p>
                          <w:p w14:paraId="166F0DF1" w14:textId="77777777" w:rsidR="00DE1F9F" w:rsidRDefault="00DE1F9F" w:rsidP="0095384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FB2B92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2C36A10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DC8C28C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8C84F0" w14:textId="77777777" w:rsidR="00DE1F9F" w:rsidRDefault="00DE1F9F" w:rsidP="002639C5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14:paraId="19DC73CA" w14:textId="21FACCB8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952DAD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53848" w14:paraId="16F1BF40" w14:textId="77777777" w:rsidTr="00DE1F9F">
        <w:tc>
          <w:tcPr>
            <w:tcW w:w="4678" w:type="dxa"/>
          </w:tcPr>
          <w:p w14:paraId="739B853E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F6A10" wp14:editId="5104D3B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351639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053A3E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C35226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3339F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44BC56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9FAC5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994B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163500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59FC2E3F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3AB62C" wp14:editId="046B93A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0A12B9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A86FA48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73C7C5D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67BDE52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0C9DCC" w14:textId="77777777" w:rsidR="00953848" w:rsidRPr="00994B5A" w:rsidRDefault="00953848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79BD397" w14:textId="7F126B7A" w:rsidR="009D6DE7" w:rsidRPr="004B49B9" w:rsidRDefault="004B49B9" w:rsidP="002639C5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4B49B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RICARDO SOARES MASCARELLO</w:t>
            </w:r>
          </w:p>
          <w:p w14:paraId="640E62D0" w14:textId="0CFDE118" w:rsidR="00953848" w:rsidRPr="00994B5A" w:rsidRDefault="00953848" w:rsidP="00D856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B5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5342AD20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F88B47" w14:textId="77777777" w:rsidR="00953848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03F6CA" w14:textId="77777777" w:rsidR="00953848" w:rsidRPr="001E60E6" w:rsidRDefault="00953848" w:rsidP="009538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2"/>
    <w:p w14:paraId="1DF0A2A3" w14:textId="3EF6F67F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35B344A" w14:textId="7CF1BFAA" w:rsidR="00F92CBE" w:rsidRPr="00F92CBE" w:rsidRDefault="00F92CBE" w:rsidP="00F92CBE">
      <w:pPr>
        <w:rPr>
          <w:rFonts w:ascii="Times New Roman" w:hAnsi="Times New Roman"/>
          <w:sz w:val="22"/>
          <w:szCs w:val="22"/>
          <w:lang w:eastAsia="pt-BR"/>
        </w:rPr>
      </w:pPr>
    </w:p>
    <w:p w14:paraId="6152D338" w14:textId="417DEBED" w:rsidR="00F92CBE" w:rsidRPr="00F92CBE" w:rsidRDefault="00F92CBE" w:rsidP="00F92CBE">
      <w:pPr>
        <w:rPr>
          <w:rFonts w:ascii="Times New Roman" w:hAnsi="Times New Roman"/>
          <w:sz w:val="22"/>
          <w:szCs w:val="22"/>
          <w:lang w:eastAsia="pt-BR"/>
        </w:rPr>
      </w:pPr>
    </w:p>
    <w:p w14:paraId="16D0C21C" w14:textId="61B36BEF" w:rsidR="00F92CBE" w:rsidRPr="00F92CBE" w:rsidRDefault="00F92CBE" w:rsidP="00F92CBE">
      <w:pPr>
        <w:rPr>
          <w:rFonts w:ascii="Times New Roman" w:hAnsi="Times New Roman"/>
          <w:sz w:val="22"/>
          <w:szCs w:val="22"/>
          <w:lang w:eastAsia="pt-BR"/>
        </w:rPr>
      </w:pPr>
    </w:p>
    <w:p w14:paraId="3B409FC5" w14:textId="393E0A47" w:rsidR="00F92CBE" w:rsidRPr="00F92CBE" w:rsidRDefault="00F92CBE" w:rsidP="00F92CBE">
      <w:pPr>
        <w:rPr>
          <w:rFonts w:ascii="Times New Roman" w:hAnsi="Times New Roman"/>
          <w:sz w:val="22"/>
          <w:szCs w:val="22"/>
          <w:lang w:eastAsia="pt-BR"/>
        </w:rPr>
      </w:pPr>
    </w:p>
    <w:p w14:paraId="1C1D2B19" w14:textId="260B27BD" w:rsidR="00F92CBE" w:rsidRPr="00F92CBE" w:rsidRDefault="00F92CBE" w:rsidP="00F92CBE">
      <w:pPr>
        <w:rPr>
          <w:rFonts w:ascii="Times New Roman" w:hAnsi="Times New Roman"/>
          <w:sz w:val="22"/>
          <w:szCs w:val="22"/>
          <w:lang w:eastAsia="pt-BR"/>
        </w:rPr>
      </w:pPr>
    </w:p>
    <w:p w14:paraId="15004658" w14:textId="469758CA" w:rsidR="00F92CBE" w:rsidRPr="00F92CBE" w:rsidRDefault="00F92CBE" w:rsidP="00F92CBE">
      <w:pPr>
        <w:rPr>
          <w:rFonts w:ascii="Times New Roman" w:hAnsi="Times New Roman"/>
          <w:sz w:val="22"/>
          <w:szCs w:val="22"/>
          <w:lang w:eastAsia="pt-BR"/>
        </w:rPr>
      </w:pPr>
    </w:p>
    <w:p w14:paraId="3736076A" w14:textId="2EC732AB" w:rsidR="00F92CBE" w:rsidRPr="00F92CBE" w:rsidRDefault="00F92CBE" w:rsidP="00F92CBE">
      <w:pPr>
        <w:rPr>
          <w:rFonts w:ascii="Times New Roman" w:hAnsi="Times New Roman"/>
          <w:sz w:val="22"/>
          <w:szCs w:val="22"/>
          <w:lang w:eastAsia="pt-BR"/>
        </w:rPr>
      </w:pPr>
    </w:p>
    <w:p w14:paraId="2AEF96B3" w14:textId="44751CEE" w:rsidR="00F92CBE" w:rsidRPr="00F92CBE" w:rsidRDefault="00F92CBE" w:rsidP="00F92CBE">
      <w:pPr>
        <w:rPr>
          <w:rFonts w:ascii="Times New Roman" w:hAnsi="Times New Roman"/>
          <w:sz w:val="22"/>
          <w:szCs w:val="22"/>
          <w:lang w:eastAsia="pt-BR"/>
        </w:rPr>
      </w:pPr>
    </w:p>
    <w:p w14:paraId="2FE70FEE" w14:textId="6D9513A5" w:rsidR="00F92CBE" w:rsidRPr="00F92CBE" w:rsidRDefault="00F92CBE" w:rsidP="00F92CBE">
      <w:pPr>
        <w:tabs>
          <w:tab w:val="left" w:pos="1277"/>
        </w:tabs>
        <w:rPr>
          <w:rFonts w:ascii="Times New Roman" w:hAnsi="Times New Roman"/>
          <w:sz w:val="22"/>
          <w:szCs w:val="22"/>
          <w:lang w:eastAsia="pt-BR"/>
        </w:rPr>
      </w:pPr>
    </w:p>
    <w:sectPr w:rsidR="00F92CBE" w:rsidRPr="00F92CBE" w:rsidSect="008576C8">
      <w:headerReference w:type="default" r:id="rId7"/>
      <w:footerReference w:type="default" r:id="rId8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44786" w14:textId="77777777" w:rsidR="00D01BA2" w:rsidRDefault="00D01BA2" w:rsidP="00783D72">
      <w:r>
        <w:separator/>
      </w:r>
    </w:p>
  </w:endnote>
  <w:endnote w:type="continuationSeparator" w:id="0">
    <w:p w14:paraId="6C78CE98" w14:textId="77777777" w:rsidR="00D01BA2" w:rsidRDefault="00D01BA2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5AA123C8" w:rsidR="00F3337F" w:rsidRPr="007527DB" w:rsidRDefault="00EE436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CDD3" w14:textId="77777777" w:rsidR="00D01BA2" w:rsidRDefault="00D01BA2" w:rsidP="00783D72">
      <w:r>
        <w:separator/>
      </w:r>
    </w:p>
  </w:footnote>
  <w:footnote w:type="continuationSeparator" w:id="0">
    <w:p w14:paraId="5F437D99" w14:textId="77777777" w:rsidR="00D01BA2" w:rsidRDefault="00D01BA2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336F"/>
    <w:multiLevelType w:val="hybridMultilevel"/>
    <w:tmpl w:val="A21CBB68"/>
    <w:lvl w:ilvl="0" w:tplc="15CA6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F57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924D2"/>
    <w:multiLevelType w:val="hybridMultilevel"/>
    <w:tmpl w:val="FC643C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45E69"/>
    <w:multiLevelType w:val="hybridMultilevel"/>
    <w:tmpl w:val="78DAC45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139"/>
    <w:rsid w:val="00006CA5"/>
    <w:rsid w:val="000137CE"/>
    <w:rsid w:val="00015236"/>
    <w:rsid w:val="000303DB"/>
    <w:rsid w:val="000329DE"/>
    <w:rsid w:val="00043B7A"/>
    <w:rsid w:val="00050596"/>
    <w:rsid w:val="00054807"/>
    <w:rsid w:val="00057522"/>
    <w:rsid w:val="000579D8"/>
    <w:rsid w:val="00066EDF"/>
    <w:rsid w:val="00073E11"/>
    <w:rsid w:val="0008265B"/>
    <w:rsid w:val="00090E17"/>
    <w:rsid w:val="00093B2A"/>
    <w:rsid w:val="00097A2B"/>
    <w:rsid w:val="000A3E9E"/>
    <w:rsid w:val="000B7E0B"/>
    <w:rsid w:val="000C53FD"/>
    <w:rsid w:val="000C5ABE"/>
    <w:rsid w:val="000C7791"/>
    <w:rsid w:val="000D4B92"/>
    <w:rsid w:val="000D7CB6"/>
    <w:rsid w:val="000E00DE"/>
    <w:rsid w:val="000F56B8"/>
    <w:rsid w:val="00102F57"/>
    <w:rsid w:val="001059C8"/>
    <w:rsid w:val="00107427"/>
    <w:rsid w:val="001121EC"/>
    <w:rsid w:val="0011550C"/>
    <w:rsid w:val="00116B74"/>
    <w:rsid w:val="00124D07"/>
    <w:rsid w:val="00130A66"/>
    <w:rsid w:val="00136A38"/>
    <w:rsid w:val="0014023A"/>
    <w:rsid w:val="00140C30"/>
    <w:rsid w:val="0014426A"/>
    <w:rsid w:val="00160F12"/>
    <w:rsid w:val="001611CF"/>
    <w:rsid w:val="0016219E"/>
    <w:rsid w:val="00164BC1"/>
    <w:rsid w:val="00166D78"/>
    <w:rsid w:val="00171831"/>
    <w:rsid w:val="0017581C"/>
    <w:rsid w:val="0017601C"/>
    <w:rsid w:val="001818A7"/>
    <w:rsid w:val="00181BF4"/>
    <w:rsid w:val="00183E63"/>
    <w:rsid w:val="00185139"/>
    <w:rsid w:val="00193E0F"/>
    <w:rsid w:val="001A0447"/>
    <w:rsid w:val="001A7D2A"/>
    <w:rsid w:val="001B2166"/>
    <w:rsid w:val="001D47CB"/>
    <w:rsid w:val="001D506E"/>
    <w:rsid w:val="001E41E2"/>
    <w:rsid w:val="001E681E"/>
    <w:rsid w:val="001F273C"/>
    <w:rsid w:val="00206048"/>
    <w:rsid w:val="002105A5"/>
    <w:rsid w:val="00211CA3"/>
    <w:rsid w:val="00214982"/>
    <w:rsid w:val="00215D84"/>
    <w:rsid w:val="00225847"/>
    <w:rsid w:val="00226AE8"/>
    <w:rsid w:val="00232E83"/>
    <w:rsid w:val="00235877"/>
    <w:rsid w:val="00244C80"/>
    <w:rsid w:val="00247B16"/>
    <w:rsid w:val="00262173"/>
    <w:rsid w:val="002653E7"/>
    <w:rsid w:val="0026715A"/>
    <w:rsid w:val="00274CCC"/>
    <w:rsid w:val="00276C4D"/>
    <w:rsid w:val="00284996"/>
    <w:rsid w:val="002A276D"/>
    <w:rsid w:val="002D10D6"/>
    <w:rsid w:val="002D239A"/>
    <w:rsid w:val="002E4DDA"/>
    <w:rsid w:val="002E6A97"/>
    <w:rsid w:val="00304275"/>
    <w:rsid w:val="00306523"/>
    <w:rsid w:val="0031777C"/>
    <w:rsid w:val="00331788"/>
    <w:rsid w:val="0033497F"/>
    <w:rsid w:val="00334CD7"/>
    <w:rsid w:val="00334FB7"/>
    <w:rsid w:val="00335F5B"/>
    <w:rsid w:val="00337B0E"/>
    <w:rsid w:val="00342EF3"/>
    <w:rsid w:val="0034717C"/>
    <w:rsid w:val="00354F98"/>
    <w:rsid w:val="003604E2"/>
    <w:rsid w:val="003619FA"/>
    <w:rsid w:val="00365870"/>
    <w:rsid w:val="00377464"/>
    <w:rsid w:val="00377EB6"/>
    <w:rsid w:val="00383648"/>
    <w:rsid w:val="00383A24"/>
    <w:rsid w:val="00397A14"/>
    <w:rsid w:val="003A13DB"/>
    <w:rsid w:val="003A238B"/>
    <w:rsid w:val="003A70C1"/>
    <w:rsid w:val="003B7B8A"/>
    <w:rsid w:val="003B7D64"/>
    <w:rsid w:val="003D535F"/>
    <w:rsid w:val="003D5367"/>
    <w:rsid w:val="003F2F5F"/>
    <w:rsid w:val="003F789F"/>
    <w:rsid w:val="00403705"/>
    <w:rsid w:val="004118EE"/>
    <w:rsid w:val="00412730"/>
    <w:rsid w:val="00414E31"/>
    <w:rsid w:val="00415055"/>
    <w:rsid w:val="00420ED7"/>
    <w:rsid w:val="0043099E"/>
    <w:rsid w:val="00431C21"/>
    <w:rsid w:val="00451E0B"/>
    <w:rsid w:val="00453745"/>
    <w:rsid w:val="004608E1"/>
    <w:rsid w:val="00461595"/>
    <w:rsid w:val="0046252A"/>
    <w:rsid w:val="00466F0B"/>
    <w:rsid w:val="0046756E"/>
    <w:rsid w:val="00473EE3"/>
    <w:rsid w:val="004742A7"/>
    <w:rsid w:val="00482ED9"/>
    <w:rsid w:val="0048407E"/>
    <w:rsid w:val="004911F3"/>
    <w:rsid w:val="004A3C9A"/>
    <w:rsid w:val="004B361A"/>
    <w:rsid w:val="004B49B9"/>
    <w:rsid w:val="004B6C10"/>
    <w:rsid w:val="004C4355"/>
    <w:rsid w:val="004E2C20"/>
    <w:rsid w:val="004E633F"/>
    <w:rsid w:val="004E6F66"/>
    <w:rsid w:val="004F0BE7"/>
    <w:rsid w:val="004F68E9"/>
    <w:rsid w:val="005008C3"/>
    <w:rsid w:val="00507A01"/>
    <w:rsid w:val="0051004B"/>
    <w:rsid w:val="00533194"/>
    <w:rsid w:val="005332A5"/>
    <w:rsid w:val="00542047"/>
    <w:rsid w:val="005440A8"/>
    <w:rsid w:val="005468EE"/>
    <w:rsid w:val="00546ADB"/>
    <w:rsid w:val="005531E3"/>
    <w:rsid w:val="0055546C"/>
    <w:rsid w:val="00556A27"/>
    <w:rsid w:val="005602AF"/>
    <w:rsid w:val="00565EB9"/>
    <w:rsid w:val="00574A13"/>
    <w:rsid w:val="0057665A"/>
    <w:rsid w:val="00580B79"/>
    <w:rsid w:val="00583D3D"/>
    <w:rsid w:val="005872D3"/>
    <w:rsid w:val="005878E9"/>
    <w:rsid w:val="005903E8"/>
    <w:rsid w:val="00594981"/>
    <w:rsid w:val="005A29C4"/>
    <w:rsid w:val="005B0ABA"/>
    <w:rsid w:val="005C0D90"/>
    <w:rsid w:val="005C3C15"/>
    <w:rsid w:val="005D0B41"/>
    <w:rsid w:val="005D3502"/>
    <w:rsid w:val="005F721F"/>
    <w:rsid w:val="00610B2C"/>
    <w:rsid w:val="006138A6"/>
    <w:rsid w:val="006141BF"/>
    <w:rsid w:val="00616827"/>
    <w:rsid w:val="00632886"/>
    <w:rsid w:val="006352B5"/>
    <w:rsid w:val="00635C25"/>
    <w:rsid w:val="00637046"/>
    <w:rsid w:val="0064473F"/>
    <w:rsid w:val="00644804"/>
    <w:rsid w:val="006456CA"/>
    <w:rsid w:val="00646A2A"/>
    <w:rsid w:val="00647238"/>
    <w:rsid w:val="00655F23"/>
    <w:rsid w:val="0066198A"/>
    <w:rsid w:val="00671C80"/>
    <w:rsid w:val="00672D71"/>
    <w:rsid w:val="006736EF"/>
    <w:rsid w:val="00693056"/>
    <w:rsid w:val="006A08A9"/>
    <w:rsid w:val="006A1982"/>
    <w:rsid w:val="006A2BE0"/>
    <w:rsid w:val="006B5737"/>
    <w:rsid w:val="006D1D40"/>
    <w:rsid w:val="006D378C"/>
    <w:rsid w:val="006D5FEA"/>
    <w:rsid w:val="006E01B5"/>
    <w:rsid w:val="006E0C98"/>
    <w:rsid w:val="006E234D"/>
    <w:rsid w:val="006E6816"/>
    <w:rsid w:val="006E6B8C"/>
    <w:rsid w:val="006E6DC1"/>
    <w:rsid w:val="006E7F5B"/>
    <w:rsid w:val="006F0DC3"/>
    <w:rsid w:val="006F2220"/>
    <w:rsid w:val="006F27FD"/>
    <w:rsid w:val="006F3E82"/>
    <w:rsid w:val="006F4B42"/>
    <w:rsid w:val="00711229"/>
    <w:rsid w:val="007115A6"/>
    <w:rsid w:val="007122B0"/>
    <w:rsid w:val="0071600E"/>
    <w:rsid w:val="00717BB6"/>
    <w:rsid w:val="00717E4F"/>
    <w:rsid w:val="007259D5"/>
    <w:rsid w:val="0072616D"/>
    <w:rsid w:val="00734153"/>
    <w:rsid w:val="00737426"/>
    <w:rsid w:val="0074052E"/>
    <w:rsid w:val="00745F6D"/>
    <w:rsid w:val="007527DB"/>
    <w:rsid w:val="00752AAB"/>
    <w:rsid w:val="00761103"/>
    <w:rsid w:val="00761D4D"/>
    <w:rsid w:val="00763E72"/>
    <w:rsid w:val="0077030D"/>
    <w:rsid w:val="0077108A"/>
    <w:rsid w:val="00781808"/>
    <w:rsid w:val="00783D72"/>
    <w:rsid w:val="00785955"/>
    <w:rsid w:val="0079114E"/>
    <w:rsid w:val="00792414"/>
    <w:rsid w:val="007A23BB"/>
    <w:rsid w:val="007A3C55"/>
    <w:rsid w:val="007A7665"/>
    <w:rsid w:val="007B3AD9"/>
    <w:rsid w:val="007B7D49"/>
    <w:rsid w:val="007C0C54"/>
    <w:rsid w:val="007C1852"/>
    <w:rsid w:val="007C2DB1"/>
    <w:rsid w:val="007C3C8C"/>
    <w:rsid w:val="007C531A"/>
    <w:rsid w:val="007C7C8B"/>
    <w:rsid w:val="007E1D09"/>
    <w:rsid w:val="007F0D10"/>
    <w:rsid w:val="007F2462"/>
    <w:rsid w:val="007F6E10"/>
    <w:rsid w:val="00812528"/>
    <w:rsid w:val="00812ED1"/>
    <w:rsid w:val="00816C51"/>
    <w:rsid w:val="0082191B"/>
    <w:rsid w:val="008247A5"/>
    <w:rsid w:val="00830517"/>
    <w:rsid w:val="008375FD"/>
    <w:rsid w:val="008377B5"/>
    <w:rsid w:val="008401C5"/>
    <w:rsid w:val="00845E9F"/>
    <w:rsid w:val="0084601D"/>
    <w:rsid w:val="00846803"/>
    <w:rsid w:val="008576C8"/>
    <w:rsid w:val="0086075C"/>
    <w:rsid w:val="00865760"/>
    <w:rsid w:val="0086588D"/>
    <w:rsid w:val="00870345"/>
    <w:rsid w:val="00871612"/>
    <w:rsid w:val="00880F41"/>
    <w:rsid w:val="00891512"/>
    <w:rsid w:val="008963CA"/>
    <w:rsid w:val="00897468"/>
    <w:rsid w:val="008A75FC"/>
    <w:rsid w:val="008B0EDD"/>
    <w:rsid w:val="008C1002"/>
    <w:rsid w:val="008D1B13"/>
    <w:rsid w:val="008D3335"/>
    <w:rsid w:val="008F76DC"/>
    <w:rsid w:val="00902173"/>
    <w:rsid w:val="009115E8"/>
    <w:rsid w:val="00912914"/>
    <w:rsid w:val="00917348"/>
    <w:rsid w:val="0092032A"/>
    <w:rsid w:val="00932C6D"/>
    <w:rsid w:val="0093473E"/>
    <w:rsid w:val="009375CE"/>
    <w:rsid w:val="0094143E"/>
    <w:rsid w:val="00953848"/>
    <w:rsid w:val="00963778"/>
    <w:rsid w:val="00964066"/>
    <w:rsid w:val="0097684B"/>
    <w:rsid w:val="00982A08"/>
    <w:rsid w:val="0099355C"/>
    <w:rsid w:val="00994B5A"/>
    <w:rsid w:val="009A1EDC"/>
    <w:rsid w:val="009A2263"/>
    <w:rsid w:val="009A4671"/>
    <w:rsid w:val="009A471B"/>
    <w:rsid w:val="009A7A63"/>
    <w:rsid w:val="009B0BE8"/>
    <w:rsid w:val="009C57CB"/>
    <w:rsid w:val="009D25F0"/>
    <w:rsid w:val="009D2BF1"/>
    <w:rsid w:val="009D6DE7"/>
    <w:rsid w:val="009E5793"/>
    <w:rsid w:val="009F0D51"/>
    <w:rsid w:val="00A06A06"/>
    <w:rsid w:val="00A13F93"/>
    <w:rsid w:val="00A1509E"/>
    <w:rsid w:val="00A1575B"/>
    <w:rsid w:val="00A2354A"/>
    <w:rsid w:val="00A256AB"/>
    <w:rsid w:val="00A30C05"/>
    <w:rsid w:val="00A32DAF"/>
    <w:rsid w:val="00A342AD"/>
    <w:rsid w:val="00A3469E"/>
    <w:rsid w:val="00A40929"/>
    <w:rsid w:val="00A409A5"/>
    <w:rsid w:val="00A603A6"/>
    <w:rsid w:val="00A722CF"/>
    <w:rsid w:val="00A8174E"/>
    <w:rsid w:val="00A93F8D"/>
    <w:rsid w:val="00AA1489"/>
    <w:rsid w:val="00AA16CA"/>
    <w:rsid w:val="00AB3C2E"/>
    <w:rsid w:val="00AB5E4D"/>
    <w:rsid w:val="00AD0D38"/>
    <w:rsid w:val="00AD4FEF"/>
    <w:rsid w:val="00AE354F"/>
    <w:rsid w:val="00AE7A93"/>
    <w:rsid w:val="00AF3008"/>
    <w:rsid w:val="00AF6246"/>
    <w:rsid w:val="00B04AAB"/>
    <w:rsid w:val="00B1187D"/>
    <w:rsid w:val="00B11D6E"/>
    <w:rsid w:val="00B16029"/>
    <w:rsid w:val="00B16547"/>
    <w:rsid w:val="00B307D5"/>
    <w:rsid w:val="00B34C0C"/>
    <w:rsid w:val="00B44470"/>
    <w:rsid w:val="00B51D33"/>
    <w:rsid w:val="00B5330D"/>
    <w:rsid w:val="00B6317A"/>
    <w:rsid w:val="00B63EBD"/>
    <w:rsid w:val="00B66C1E"/>
    <w:rsid w:val="00B70F1D"/>
    <w:rsid w:val="00B739A2"/>
    <w:rsid w:val="00B84260"/>
    <w:rsid w:val="00B842A1"/>
    <w:rsid w:val="00B9211A"/>
    <w:rsid w:val="00BB7417"/>
    <w:rsid w:val="00BD6E6A"/>
    <w:rsid w:val="00BE1AEB"/>
    <w:rsid w:val="00BE6F31"/>
    <w:rsid w:val="00BE6FBD"/>
    <w:rsid w:val="00BF1EFB"/>
    <w:rsid w:val="00BF6206"/>
    <w:rsid w:val="00C00FD5"/>
    <w:rsid w:val="00C05A75"/>
    <w:rsid w:val="00C077DB"/>
    <w:rsid w:val="00C1039C"/>
    <w:rsid w:val="00C12496"/>
    <w:rsid w:val="00C1349B"/>
    <w:rsid w:val="00C238E9"/>
    <w:rsid w:val="00C25F47"/>
    <w:rsid w:val="00C26CC7"/>
    <w:rsid w:val="00C272C9"/>
    <w:rsid w:val="00C4285A"/>
    <w:rsid w:val="00C56B5E"/>
    <w:rsid w:val="00C67020"/>
    <w:rsid w:val="00C75558"/>
    <w:rsid w:val="00C75AE6"/>
    <w:rsid w:val="00C75EF4"/>
    <w:rsid w:val="00C7657A"/>
    <w:rsid w:val="00C93117"/>
    <w:rsid w:val="00CA4097"/>
    <w:rsid w:val="00CA4A55"/>
    <w:rsid w:val="00CA546B"/>
    <w:rsid w:val="00CB0001"/>
    <w:rsid w:val="00CB002E"/>
    <w:rsid w:val="00CB01CD"/>
    <w:rsid w:val="00CB342D"/>
    <w:rsid w:val="00CB52C7"/>
    <w:rsid w:val="00CB7889"/>
    <w:rsid w:val="00CD7E07"/>
    <w:rsid w:val="00CE0663"/>
    <w:rsid w:val="00CF1DD5"/>
    <w:rsid w:val="00CF58CF"/>
    <w:rsid w:val="00D016EA"/>
    <w:rsid w:val="00D01BA2"/>
    <w:rsid w:val="00D0409C"/>
    <w:rsid w:val="00D11633"/>
    <w:rsid w:val="00D144D2"/>
    <w:rsid w:val="00D3097B"/>
    <w:rsid w:val="00D4133F"/>
    <w:rsid w:val="00D458E7"/>
    <w:rsid w:val="00D47468"/>
    <w:rsid w:val="00D507FA"/>
    <w:rsid w:val="00D55360"/>
    <w:rsid w:val="00D55C19"/>
    <w:rsid w:val="00D56C52"/>
    <w:rsid w:val="00D603A9"/>
    <w:rsid w:val="00D60E98"/>
    <w:rsid w:val="00D6252C"/>
    <w:rsid w:val="00D63785"/>
    <w:rsid w:val="00D806A2"/>
    <w:rsid w:val="00D80A2A"/>
    <w:rsid w:val="00D8183F"/>
    <w:rsid w:val="00D856C1"/>
    <w:rsid w:val="00D925E1"/>
    <w:rsid w:val="00DA234F"/>
    <w:rsid w:val="00DA3F1D"/>
    <w:rsid w:val="00DA502A"/>
    <w:rsid w:val="00DA7672"/>
    <w:rsid w:val="00DB0FC8"/>
    <w:rsid w:val="00DB2DA6"/>
    <w:rsid w:val="00DB7158"/>
    <w:rsid w:val="00DC4A05"/>
    <w:rsid w:val="00DD0AF3"/>
    <w:rsid w:val="00DD71BE"/>
    <w:rsid w:val="00DE1F9F"/>
    <w:rsid w:val="00DE2A4B"/>
    <w:rsid w:val="00DF6C21"/>
    <w:rsid w:val="00E00078"/>
    <w:rsid w:val="00E102A5"/>
    <w:rsid w:val="00E114C5"/>
    <w:rsid w:val="00E24D5D"/>
    <w:rsid w:val="00E25ADC"/>
    <w:rsid w:val="00E34ACC"/>
    <w:rsid w:val="00E379F6"/>
    <w:rsid w:val="00E4758F"/>
    <w:rsid w:val="00E4784A"/>
    <w:rsid w:val="00E53596"/>
    <w:rsid w:val="00E57972"/>
    <w:rsid w:val="00E60458"/>
    <w:rsid w:val="00E625E1"/>
    <w:rsid w:val="00E657A9"/>
    <w:rsid w:val="00E7024D"/>
    <w:rsid w:val="00E766AA"/>
    <w:rsid w:val="00E815C9"/>
    <w:rsid w:val="00E85262"/>
    <w:rsid w:val="00E92AB5"/>
    <w:rsid w:val="00E92EC0"/>
    <w:rsid w:val="00EB19D1"/>
    <w:rsid w:val="00EC1A86"/>
    <w:rsid w:val="00EC6E05"/>
    <w:rsid w:val="00ED7498"/>
    <w:rsid w:val="00EE4219"/>
    <w:rsid w:val="00EE436D"/>
    <w:rsid w:val="00EE586A"/>
    <w:rsid w:val="00EE6E1D"/>
    <w:rsid w:val="00EF125A"/>
    <w:rsid w:val="00EF78B1"/>
    <w:rsid w:val="00F0167E"/>
    <w:rsid w:val="00F10F12"/>
    <w:rsid w:val="00F2046E"/>
    <w:rsid w:val="00F21247"/>
    <w:rsid w:val="00F21645"/>
    <w:rsid w:val="00F2176A"/>
    <w:rsid w:val="00F24291"/>
    <w:rsid w:val="00F32C3A"/>
    <w:rsid w:val="00F3337F"/>
    <w:rsid w:val="00F3648C"/>
    <w:rsid w:val="00F42B16"/>
    <w:rsid w:val="00F46E6F"/>
    <w:rsid w:val="00F50233"/>
    <w:rsid w:val="00F55963"/>
    <w:rsid w:val="00F62A22"/>
    <w:rsid w:val="00F6655F"/>
    <w:rsid w:val="00F808BE"/>
    <w:rsid w:val="00F92CBE"/>
    <w:rsid w:val="00F9583A"/>
    <w:rsid w:val="00FA26B4"/>
    <w:rsid w:val="00FA2972"/>
    <w:rsid w:val="00FB1AC1"/>
    <w:rsid w:val="00FB37E9"/>
    <w:rsid w:val="00FC31C0"/>
    <w:rsid w:val="00FC49BC"/>
    <w:rsid w:val="00FC5CB4"/>
    <w:rsid w:val="00FC75C9"/>
    <w:rsid w:val="00FC7DFF"/>
    <w:rsid w:val="00FD0275"/>
    <w:rsid w:val="00FD15C0"/>
    <w:rsid w:val="00FD1FCF"/>
    <w:rsid w:val="00FD3C46"/>
    <w:rsid w:val="00FD53CD"/>
    <w:rsid w:val="00FE2A8E"/>
    <w:rsid w:val="00FF131D"/>
    <w:rsid w:val="00FF2153"/>
    <w:rsid w:val="00FF4577"/>
    <w:rsid w:val="00FF5322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Tatianna Martins</dc:creator>
  <cp:keywords/>
  <dc:description/>
  <cp:lastModifiedBy>Ana Carolina Alcantara Ayres</cp:lastModifiedBy>
  <cp:revision>93</cp:revision>
  <dcterms:created xsi:type="dcterms:W3CDTF">2022-06-23T01:12:00Z</dcterms:created>
  <dcterms:modified xsi:type="dcterms:W3CDTF">2022-06-29T15:30:00Z</dcterms:modified>
</cp:coreProperties>
</file>