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3E3DF2F" w14:textId="1E6841DA" w:rsidR="007A3A0E" w:rsidRPr="005C10FC" w:rsidRDefault="00DA2C6E" w:rsidP="00625FCA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1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="00BE6F31" w:rsidRPr="005C1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rotocolo</w:t>
            </w:r>
            <w:r w:rsidR="008260DE" w:rsidRPr="005C1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="00BE6F31" w:rsidRPr="005C1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SICCAU </w:t>
            </w:r>
            <w:r w:rsidRPr="005C1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="007A3A0E" w:rsidRPr="005C10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1116291/2020 </w:t>
            </w:r>
          </w:p>
          <w:p w14:paraId="4E20537F" w14:textId="5A80E89A" w:rsidR="00A83CDA" w:rsidRPr="005C10FC" w:rsidRDefault="00176F1F" w:rsidP="00A83CD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1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Protocolos SICCAU nº </w:t>
            </w:r>
            <w:r w:rsidR="007A3A0E" w:rsidRPr="005C10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1457383/2022 </w:t>
            </w:r>
          </w:p>
          <w:p w14:paraId="03841A6B" w14:textId="336F93AB" w:rsidR="007A3A0E" w:rsidRPr="005C10FC" w:rsidRDefault="00176F1F" w:rsidP="007A3A0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C1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Protocolos SICCAU nº </w:t>
            </w:r>
            <w:r w:rsidR="007A3A0E" w:rsidRPr="005C10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1484224/2022 </w:t>
            </w:r>
          </w:p>
          <w:p w14:paraId="7DF6359D" w14:textId="1BCD70DD" w:rsidR="007A3A0E" w:rsidRPr="005C10FC" w:rsidRDefault="00176F1F" w:rsidP="007A3A0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C1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Protocolos SICCAU nº </w:t>
            </w:r>
            <w:r w:rsidR="007A3A0E" w:rsidRPr="005C10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1494568/2022 </w:t>
            </w:r>
          </w:p>
          <w:p w14:paraId="6973B175" w14:textId="22185DA6" w:rsidR="007A3A0E" w:rsidRPr="005C10FC" w:rsidRDefault="005A3376" w:rsidP="007A3A0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C1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Protocolos SICCAU nº </w:t>
            </w:r>
            <w:r w:rsidR="007A3A0E" w:rsidRPr="005C10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1497714/2022 </w:t>
            </w:r>
          </w:p>
          <w:p w14:paraId="0A14CFA4" w14:textId="7675D925" w:rsidR="007A3A0E" w:rsidRPr="005C10FC" w:rsidRDefault="005A3376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C1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Protocolos SICCAU nº </w:t>
            </w:r>
            <w:r w:rsidR="007A3A0E" w:rsidRPr="005C10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1524582/2022 </w:t>
            </w:r>
          </w:p>
          <w:p w14:paraId="37966FA4" w14:textId="24D1C6CE" w:rsidR="00AB2E98" w:rsidRPr="00097C8C" w:rsidRDefault="005A3376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C10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Protocolos SICCAU nº </w:t>
            </w:r>
            <w:r w:rsidR="007A3A0E" w:rsidRPr="005C10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1526930/2022</w:t>
            </w:r>
            <w:r w:rsidR="007A3A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75F8146A" w:rsidR="00097A2B" w:rsidRPr="007A3C55" w:rsidRDefault="00653102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430CA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</w:t>
            </w:r>
            <w:r w:rsidRPr="00430CA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CAU/BA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CAU/SE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1623D74C" w:rsidR="00097A2B" w:rsidRPr="007A3C55" w:rsidRDefault="008B10E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430CA9">
              <w:rPr>
                <w:rFonts w:ascii="Times New Roman" w:hAnsi="Times New Roman"/>
                <w:bCs/>
                <w:sz w:val="22"/>
                <w:szCs w:val="22"/>
              </w:rPr>
              <w:t>Cálculo de tempestividade do protocolo de solicitação de reconhecimento do Centro Universitário AGES – Paripiranga (</w:t>
            </w:r>
            <w:proofErr w:type="spellStart"/>
            <w:r w:rsidRPr="00430CA9">
              <w:rPr>
                <w:rFonts w:ascii="Times New Roman" w:hAnsi="Times New Roman"/>
                <w:bCs/>
                <w:sz w:val="22"/>
                <w:szCs w:val="22"/>
              </w:rPr>
              <w:t>e-MEC</w:t>
            </w:r>
            <w:proofErr w:type="spellEnd"/>
            <w:r w:rsidRPr="00430CA9">
              <w:rPr>
                <w:rFonts w:ascii="Times New Roman" w:hAnsi="Times New Roman"/>
                <w:bCs/>
                <w:sz w:val="22"/>
                <w:szCs w:val="22"/>
              </w:rPr>
              <w:t xml:space="preserve"> 1203178)</w:t>
            </w:r>
          </w:p>
        </w:tc>
      </w:tr>
    </w:tbl>
    <w:p w14:paraId="5E77BFAF" w14:textId="257FEF5B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Pr="00266FE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0C6A7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30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A4235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400FBFD" w14:textId="77777777" w:rsidR="00553F78" w:rsidRPr="00835274" w:rsidRDefault="00553F78" w:rsidP="00553F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CAU/BR, nos dias 12 e 13 de maio de 2022, no uso das competências que lhe conferem o art. 99 do Regimento Interno do CAU/BR, após análise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F49F8C" w14:textId="10E8FDF9" w:rsidR="008260DE" w:rsidRPr="00835274" w:rsidRDefault="008260DE" w:rsidP="008260D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6F1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24/2022 CEF-CAUBR, de </w:t>
      </w:r>
      <w:r w:rsidRPr="00176F1F">
        <w:rPr>
          <w:rFonts w:ascii="Times New Roman" w:hAnsi="Times New Roman"/>
          <w:sz w:val="22"/>
          <w:szCs w:val="22"/>
          <w:lang w:eastAsia="pt-BR"/>
        </w:rPr>
        <w:t>8 de abril de 2022,</w:t>
      </w:r>
      <w:r w:rsidRPr="00176F1F">
        <w:rPr>
          <w:rFonts w:ascii="Times New Roman" w:eastAsia="Times New Roman" w:hAnsi="Times New Roman"/>
          <w:sz w:val="22"/>
          <w:szCs w:val="22"/>
          <w:lang w:eastAsia="pt-BR"/>
        </w:rPr>
        <w:t xml:space="preserve"> que encaminha consulta ao MEC </w:t>
      </w:r>
      <w:r w:rsidRPr="00176F1F">
        <w:rPr>
          <w:rFonts w:ascii="Times New Roman" w:hAnsi="Times New Roman"/>
          <w:bCs/>
          <w:sz w:val="22"/>
          <w:szCs w:val="22"/>
        </w:rPr>
        <w:t xml:space="preserve">sobre o andamento de solicitação de reconhecimento do curso </w:t>
      </w:r>
      <w:r w:rsidRPr="00176F1F">
        <w:rPr>
          <w:rFonts w:ascii="Times New Roman" w:eastAsia="Times New Roman" w:hAnsi="Times New Roman"/>
          <w:sz w:val="22"/>
          <w:szCs w:val="22"/>
          <w:lang w:eastAsia="pt-BR"/>
        </w:rPr>
        <w:t xml:space="preserve">de arquitetura e urbanismo do </w:t>
      </w:r>
      <w:r w:rsidRPr="00176F1F">
        <w:rPr>
          <w:rFonts w:ascii="Times New Roman" w:hAnsi="Times New Roman"/>
          <w:bCs/>
          <w:sz w:val="22"/>
          <w:szCs w:val="22"/>
        </w:rPr>
        <w:t>Centro Universitário AGES – Paripiranga e orienta os CAU/UF que mantenham sobrestados os processos de registros de egressos deste curso até que esta CEF receba resposta do MEC, sem que a Deliberação nº 27/2020 CEF-CAU/BR percam seus efeitos;</w:t>
      </w:r>
    </w:p>
    <w:p w14:paraId="338C368E" w14:textId="2515C5B9" w:rsidR="00B918EA" w:rsidRDefault="00B918EA" w:rsidP="00EB17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8773ED" w14:textId="2A5EDB92" w:rsidR="00B918EA" w:rsidRDefault="00B918EA" w:rsidP="00B918EA">
      <w:pPr>
        <w:widowControl w:val="0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Ofício </w:t>
      </w:r>
      <w:r w:rsidRPr="00B918EA">
        <w:rPr>
          <w:rFonts w:ascii="Times New Roman" w:eastAsia="Times New Roman" w:hAnsi="Times New Roman"/>
          <w:bCs/>
          <w:sz w:val="22"/>
          <w:szCs w:val="22"/>
          <w:lang w:eastAsia="pt-BR"/>
        </w:rPr>
        <w:t>n° 003/2022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da Direção do </w:t>
      </w:r>
      <w:r w:rsidRPr="00430CA9">
        <w:rPr>
          <w:rFonts w:ascii="Times New Roman" w:hAnsi="Times New Roman"/>
          <w:bCs/>
          <w:sz w:val="22"/>
          <w:szCs w:val="22"/>
        </w:rPr>
        <w:t>Centro Universitário AGES – Paripiranga</w:t>
      </w:r>
      <w:r>
        <w:rPr>
          <w:rFonts w:ascii="Times New Roman" w:hAnsi="Times New Roman"/>
          <w:bCs/>
          <w:sz w:val="22"/>
          <w:szCs w:val="22"/>
        </w:rPr>
        <w:t>, recebido por meio do</w:t>
      </w:r>
      <w:r w:rsidR="00A83CDA">
        <w:rPr>
          <w:rFonts w:ascii="Times New Roman" w:hAnsi="Times New Roman"/>
          <w:bCs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 xml:space="preserve"> Protocolo</w:t>
      </w:r>
      <w:r w:rsidR="00A83CDA">
        <w:rPr>
          <w:rFonts w:ascii="Times New Roman" w:hAnsi="Times New Roman"/>
          <w:bCs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 xml:space="preserve"> Siccau nº </w:t>
      </w:r>
      <w:r w:rsidRPr="007A3A0E">
        <w:rPr>
          <w:rFonts w:ascii="Times New Roman" w:eastAsia="Times New Roman" w:hAnsi="Times New Roman"/>
          <w:bCs/>
          <w:sz w:val="22"/>
          <w:szCs w:val="22"/>
          <w:lang w:eastAsia="pt-BR"/>
        </w:rPr>
        <w:t>1116291/2020</w:t>
      </w:r>
      <w:r w:rsidR="005A3376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A83CD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nº 1</w:t>
      </w:r>
      <w:r w:rsidR="00A83CDA" w:rsidRPr="007A3A0E">
        <w:rPr>
          <w:rFonts w:ascii="Times New Roman" w:eastAsia="Times New Roman" w:hAnsi="Times New Roman"/>
          <w:bCs/>
          <w:sz w:val="22"/>
          <w:szCs w:val="22"/>
          <w:lang w:eastAsia="pt-BR"/>
        </w:rPr>
        <w:t>494568/2022</w:t>
      </w:r>
      <w:r w:rsidR="005A337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nº </w:t>
      </w:r>
      <w:r w:rsidR="005A3376" w:rsidRPr="007A3A0E">
        <w:rPr>
          <w:rFonts w:ascii="Times New Roman" w:eastAsia="Times New Roman" w:hAnsi="Times New Roman"/>
          <w:bCs/>
          <w:sz w:val="22"/>
          <w:szCs w:val="22"/>
          <w:lang w:eastAsia="pt-BR"/>
        </w:rPr>
        <w:t>1497714/2022</w:t>
      </w:r>
      <w:r w:rsidR="005A337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</w:t>
      </w:r>
      <w:r w:rsidR="005A3376" w:rsidRPr="007A3A0E">
        <w:rPr>
          <w:rFonts w:ascii="Times New Roman" w:eastAsia="Times New Roman" w:hAnsi="Times New Roman"/>
          <w:bCs/>
          <w:sz w:val="22"/>
          <w:szCs w:val="22"/>
          <w:lang w:eastAsia="pt-BR"/>
        </w:rPr>
        <w:t>1526930</w:t>
      </w:r>
      <w:r w:rsidR="005A3376">
        <w:rPr>
          <w:rFonts w:ascii="Times New Roman" w:eastAsia="Times New Roman" w:hAnsi="Times New Roman"/>
          <w:bCs/>
          <w:sz w:val="22"/>
          <w:szCs w:val="22"/>
          <w:lang w:eastAsia="pt-BR"/>
        </w:rPr>
        <w:t>/2022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09EDD110" w14:textId="037A0877" w:rsidR="00B918EA" w:rsidRDefault="00B918EA" w:rsidP="00B918EA">
      <w:pPr>
        <w:widowControl w:val="0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2D2E833" w14:textId="6D1B4097" w:rsidR="00A83CDA" w:rsidRPr="00A83CDA" w:rsidRDefault="00A83CDA" w:rsidP="00A83C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Ofício </w:t>
      </w:r>
      <w:r w:rsidRPr="00B918E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n° </w:t>
      </w:r>
      <w:r w:rsidRPr="00A83CDA">
        <w:rPr>
          <w:rFonts w:ascii="Times New Roman" w:eastAsia="Times New Roman" w:hAnsi="Times New Roman"/>
          <w:sz w:val="22"/>
          <w:szCs w:val="22"/>
          <w:lang w:eastAsia="pt-BR"/>
        </w:rPr>
        <w:t>Ofício nº 002/2022 CEF-CAU/SE</w:t>
      </w:r>
      <w:r>
        <w:rPr>
          <w:rFonts w:ascii="Times New Roman" w:hAnsi="Times New Roman"/>
          <w:bCs/>
          <w:sz w:val="22"/>
          <w:szCs w:val="22"/>
        </w:rPr>
        <w:t xml:space="preserve">, recebido por meio do Protocolo Siccau nº </w:t>
      </w:r>
      <w:r w:rsidRPr="00AB2E98">
        <w:rPr>
          <w:rFonts w:ascii="Times New Roman" w:eastAsia="Times New Roman" w:hAnsi="Times New Roman"/>
          <w:bCs/>
          <w:sz w:val="22"/>
          <w:szCs w:val="22"/>
          <w:lang w:eastAsia="pt-BR"/>
        </w:rPr>
        <w:t>1457383/2022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5022D8CC" w14:textId="0C6C7D4A" w:rsidR="00A83CDA" w:rsidRDefault="00A83CDA" w:rsidP="00A83CDA">
      <w:pPr>
        <w:widowControl w:val="0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076A756" w14:textId="3873DD9B" w:rsidR="00A83CDA" w:rsidRDefault="00A83CDA" w:rsidP="00A83CD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o </w:t>
      </w:r>
      <w:r w:rsidRPr="00A83CDA">
        <w:rPr>
          <w:rFonts w:ascii="Times New Roman" w:eastAsia="Times New Roman" w:hAnsi="Times New Roman"/>
          <w:bCs/>
          <w:sz w:val="22"/>
          <w:szCs w:val="22"/>
          <w:lang w:eastAsia="pt-BR"/>
        </w:rPr>
        <w:t>Ofício CAU/BA nº 024/2022 – PRES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bCs/>
          <w:sz w:val="22"/>
          <w:szCs w:val="22"/>
        </w:rPr>
        <w:t xml:space="preserve">recebido por meio do Protocolo Siccau nº </w:t>
      </w:r>
      <w:r w:rsidRPr="007A3A0E">
        <w:rPr>
          <w:rFonts w:ascii="Times New Roman" w:eastAsia="Times New Roman" w:hAnsi="Times New Roman"/>
          <w:bCs/>
          <w:sz w:val="22"/>
          <w:szCs w:val="22"/>
          <w:lang w:eastAsia="pt-BR"/>
        </w:rPr>
        <w:t>1484224/2022</w:t>
      </w:r>
      <w:r w:rsidR="008260D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contemplado na </w:t>
      </w:r>
      <w:r w:rsidR="008260DE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nº 24/2022 CEF-CAUBR, de </w:t>
      </w:r>
      <w:r w:rsidR="008260DE">
        <w:rPr>
          <w:rFonts w:ascii="Times New Roman" w:hAnsi="Times New Roman"/>
          <w:sz w:val="22"/>
          <w:szCs w:val="22"/>
          <w:lang w:eastAsia="pt-BR"/>
        </w:rPr>
        <w:t>8</w:t>
      </w:r>
      <w:r w:rsidR="008260DE"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260DE">
        <w:rPr>
          <w:rFonts w:ascii="Times New Roman" w:hAnsi="Times New Roman"/>
          <w:sz w:val="22"/>
          <w:szCs w:val="22"/>
          <w:lang w:eastAsia="pt-BR"/>
        </w:rPr>
        <w:t>abril</w:t>
      </w:r>
      <w:r w:rsidR="008260DE"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260DE">
        <w:rPr>
          <w:rFonts w:ascii="Times New Roman" w:hAnsi="Times New Roman"/>
          <w:sz w:val="22"/>
          <w:szCs w:val="22"/>
          <w:lang w:eastAsia="pt-BR"/>
        </w:rPr>
        <w:t>2022;</w:t>
      </w:r>
    </w:p>
    <w:p w14:paraId="50096730" w14:textId="13C87B26" w:rsidR="005A3376" w:rsidRDefault="005A3376" w:rsidP="00A83C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D292B10" w14:textId="28569F3D" w:rsidR="005A3376" w:rsidRPr="00A83CDA" w:rsidRDefault="005A3376" w:rsidP="00A83C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 w:rsidRPr="00097C8C">
        <w:rPr>
          <w:rFonts w:ascii="Times New Roman" w:eastAsia="Times New Roman" w:hAnsi="Times New Roman"/>
          <w:bCs/>
          <w:sz w:val="22"/>
          <w:szCs w:val="22"/>
          <w:lang w:eastAsia="pt-BR"/>
        </w:rPr>
        <w:t>Ofício nº 003/2022 CEF-CAU/SE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bCs/>
          <w:sz w:val="22"/>
          <w:szCs w:val="22"/>
        </w:rPr>
        <w:t xml:space="preserve">recebido por meio do Protocolo Siccau nº </w:t>
      </w:r>
      <w:r w:rsidRPr="007A3A0E">
        <w:rPr>
          <w:rFonts w:ascii="Times New Roman" w:eastAsia="Times New Roman" w:hAnsi="Times New Roman"/>
          <w:bCs/>
          <w:sz w:val="22"/>
          <w:szCs w:val="22"/>
          <w:lang w:eastAsia="pt-BR"/>
        </w:rPr>
        <w:t>1497714/2022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390F41D2" w14:textId="52FE51D4" w:rsidR="00A83CDA" w:rsidRDefault="00A83CDA" w:rsidP="00A83CDA">
      <w:pPr>
        <w:widowControl w:val="0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2CF4472C" w14:textId="77777777" w:rsidR="00EB1721" w:rsidRPr="001E4E28" w:rsidRDefault="00EB1721" w:rsidP="00EB172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27/2020 CEF-CAUBR que aprovou o cálculo de tempestividade do protocolo de reconhecimento do curso de arquitetura e urbanismo do </w:t>
      </w:r>
      <w:r w:rsidRPr="00430CA9">
        <w:rPr>
          <w:rFonts w:ascii="Times New Roman" w:hAnsi="Times New Roman"/>
          <w:bCs/>
          <w:sz w:val="22"/>
          <w:szCs w:val="22"/>
        </w:rPr>
        <w:t xml:space="preserve">Centro Universitário AGES – </w:t>
      </w:r>
      <w:r w:rsidRPr="001E4E28">
        <w:rPr>
          <w:rFonts w:ascii="Times New Roman" w:hAnsi="Times New Roman"/>
          <w:bCs/>
          <w:sz w:val="22"/>
          <w:szCs w:val="22"/>
        </w:rPr>
        <w:t>Paripiranga (</w:t>
      </w:r>
      <w:r w:rsidRPr="001E4E2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Processo </w:t>
      </w:r>
      <w:proofErr w:type="spellStart"/>
      <w:r w:rsidRPr="001E4E28">
        <w:rPr>
          <w:rFonts w:ascii="Times New Roman" w:eastAsia="Times New Roman" w:hAnsi="Times New Roman"/>
          <w:bCs/>
          <w:sz w:val="22"/>
          <w:szCs w:val="22"/>
          <w:lang w:eastAsia="pt-BR"/>
        </w:rPr>
        <w:t>e-MEC</w:t>
      </w:r>
      <w:proofErr w:type="spellEnd"/>
      <w:r w:rsidRPr="001E4E2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nº 201901815</w:t>
      </w:r>
      <w:r w:rsidRPr="001E4E28">
        <w:rPr>
          <w:rFonts w:ascii="Times New Roman" w:hAnsi="Times New Roman"/>
          <w:bCs/>
          <w:sz w:val="22"/>
          <w:szCs w:val="22"/>
        </w:rPr>
        <w:t>) com resultado intempestivo;</w:t>
      </w:r>
    </w:p>
    <w:p w14:paraId="325B2286" w14:textId="77777777" w:rsidR="00EB1721" w:rsidRPr="001E4E28" w:rsidRDefault="00EB1721" w:rsidP="00EB172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D4849B7" w14:textId="77777777" w:rsidR="00EB1721" w:rsidRPr="00E2038B" w:rsidRDefault="00EB1721" w:rsidP="00EB17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o art. 4º da Lei 12.378, de 31 de dezembro de 2010, o qual determina que o CAU/BR organizará e manterá atualizado cadastro nacional das escolas e faculdades de arquitetura e urbanismo, incluindo o currículo de todos os cursos oferecidos e os projetos pedagógicos; e o art. 6º da referida lei, pelo qual são requisitos para o registro capacidade civil e diploma de graduação em arquitetura e urbanismo, obtido em instituição de ensino superior oficialmente reconhecida pelo poder público;</w:t>
      </w:r>
    </w:p>
    <w:p w14:paraId="0940E5EC" w14:textId="77777777" w:rsidR="00EB1721" w:rsidRPr="00E2038B" w:rsidRDefault="00EB1721" w:rsidP="00EB17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C14CB4" w14:textId="77777777" w:rsidR="00EB1721" w:rsidRDefault="00EB1721" w:rsidP="00EB17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que o Decreto nº 9.235, de 15 de dezembro de 2017, que dispõe sobre o exercício das funções de regulação, supervisão e avaliação das instituições de educação superior e dos cursos superiores de graduação e de pós-graduação no sistema federal de ensino;</w:t>
      </w:r>
    </w:p>
    <w:p w14:paraId="27A8512F" w14:textId="77777777" w:rsidR="00EB1721" w:rsidRDefault="00EB1721" w:rsidP="00EB17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3F4FF6" w14:textId="77777777" w:rsidR="00EB1721" w:rsidRDefault="00EB1721" w:rsidP="00EB17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artigo 46 do Decreto nº 9.235, de 2017, o qual determina que “a instituição protocolará pedido de reconhecimento de curso no período compreendido entre cinquenta por cento do prazo </w:t>
      </w: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previsto para integralização de sua carga horária e setenta e cinco por cento desse prazo, observado o calendário definido pelo Ministério da Educação”;</w:t>
      </w:r>
    </w:p>
    <w:p w14:paraId="3AEB930B" w14:textId="77777777" w:rsidR="00EB1721" w:rsidRDefault="00EB1721" w:rsidP="00EB17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74DE71" w14:textId="77777777" w:rsidR="00EB1721" w:rsidRPr="00CE33C1" w:rsidRDefault="00EB1721" w:rsidP="00EB17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Portaria MEC nº 23, de 21 de dezembro de 2017, que diz: </w:t>
      </w:r>
    </w:p>
    <w:p w14:paraId="70867FE5" w14:textId="77777777" w:rsidR="00EB1721" w:rsidRPr="00CE33C1" w:rsidRDefault="00EB1721" w:rsidP="00EB1721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“Art. 31. A instituição deverá protocolar pedido de reconhecimento de curso no período compreendido entre metade do prazo previsto para a integralização de sua carga horária e 75% (setenta e cinco por cento) desse prazo.</w:t>
      </w:r>
    </w:p>
    <w:p w14:paraId="72E5754A" w14:textId="77777777" w:rsidR="00EB1721" w:rsidRPr="00CE33C1" w:rsidRDefault="00EB1721" w:rsidP="00EB1721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(...)</w:t>
      </w:r>
    </w:p>
    <w:p w14:paraId="67D196E2" w14:textId="77777777" w:rsidR="00EB1721" w:rsidRPr="00CE33C1" w:rsidRDefault="00EB1721" w:rsidP="00EB1721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Art. 101. Os cursos cujos pedidos de reconhecimento tenham sido protocolados dentro do prazo e não tenham sido concluídos até a data de conclusão da primeira turma consideram-se reconhecidos, exclusivamente para fins de expedição e registro de diplomas.”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E9657CE" w14:textId="77777777" w:rsidR="00EB1721" w:rsidRDefault="00EB1721" w:rsidP="00EB17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B375C5" w14:textId="77777777" w:rsidR="00EB1721" w:rsidRDefault="00EB1721" w:rsidP="00EB17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DF7B24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esolução nº</w:t>
      </w:r>
      <w:r w:rsidRPr="00DF7B24">
        <w:rPr>
          <w:rFonts w:ascii="Times New Roman" w:eastAsia="Times New Roman" w:hAnsi="Times New Roman"/>
          <w:sz w:val="22"/>
          <w:szCs w:val="22"/>
          <w:lang w:eastAsia="pt-BR"/>
        </w:rPr>
        <w:t xml:space="preserve"> 18,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F7B24">
        <w:rPr>
          <w:rFonts w:ascii="Times New Roman" w:eastAsia="Times New Roman" w:hAnsi="Times New Roman"/>
          <w:sz w:val="22"/>
          <w:szCs w:val="22"/>
          <w:lang w:eastAsia="pt-BR"/>
        </w:rPr>
        <w:t xml:space="preserve">2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março de</w:t>
      </w:r>
      <w:r w:rsidRPr="00DF7B24">
        <w:rPr>
          <w:rFonts w:ascii="Times New Roman" w:eastAsia="Times New Roman" w:hAnsi="Times New Roman"/>
          <w:sz w:val="22"/>
          <w:szCs w:val="22"/>
          <w:lang w:eastAsia="pt-BR"/>
        </w:rPr>
        <w:t xml:space="preserve"> 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d</w:t>
      </w:r>
      <w:r w:rsidRPr="00DF7B24">
        <w:rPr>
          <w:rFonts w:ascii="Times New Roman" w:eastAsia="Times New Roman" w:hAnsi="Times New Roman"/>
          <w:sz w:val="22"/>
          <w:szCs w:val="22"/>
          <w:lang w:eastAsia="pt-BR"/>
        </w:rPr>
        <w:t>ispõe sobre os registros definitivos e temporários de profissionais no Conselho de Arquitetura e Urbanismo e dá outras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37B9CAD4" w14:textId="77777777" w:rsidR="00EB1721" w:rsidRDefault="00EB1721" w:rsidP="00EB17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A6ECB2" w14:textId="77777777" w:rsidR="00EB1721" w:rsidRDefault="00EB1721" w:rsidP="00EB1721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até o momento a portaria de reconhecimento do curso em questão não foi publicada.</w:t>
      </w: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53670E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45B1568B" w14:textId="73DDF7AC" w:rsidR="00EC6CD1" w:rsidRDefault="00EC6CD1" w:rsidP="00EC6CD1">
      <w:pPr>
        <w:rPr>
          <w:color w:val="FF0000"/>
        </w:rPr>
      </w:pPr>
    </w:p>
    <w:p w14:paraId="18C0BF5B" w14:textId="1A741B17" w:rsidR="008B10EE" w:rsidRPr="00697740" w:rsidRDefault="00280767" w:rsidP="00697740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697740">
        <w:rPr>
          <w:rFonts w:ascii="Times New Roman" w:hAnsi="Times New Roman"/>
          <w:sz w:val="22"/>
          <w:szCs w:val="22"/>
          <w:lang w:eastAsia="pt-BR"/>
        </w:rPr>
        <w:t>Re</w:t>
      </w:r>
      <w:r w:rsidR="00FD129E" w:rsidRPr="00697740">
        <w:rPr>
          <w:rFonts w:ascii="Times New Roman" w:hAnsi="Times New Roman"/>
          <w:sz w:val="22"/>
          <w:szCs w:val="22"/>
          <w:lang w:eastAsia="pt-BR"/>
        </w:rPr>
        <w:t xml:space="preserve">afirmar </w:t>
      </w:r>
      <w:r w:rsidR="008B10EE" w:rsidRPr="00697740">
        <w:rPr>
          <w:rFonts w:ascii="Times New Roman" w:hAnsi="Times New Roman"/>
          <w:sz w:val="22"/>
          <w:szCs w:val="22"/>
          <w:lang w:eastAsia="pt-BR"/>
        </w:rPr>
        <w:t>a decisão da</w:t>
      </w:r>
      <w:r w:rsidRPr="00697740">
        <w:rPr>
          <w:rFonts w:ascii="Times New Roman" w:hAnsi="Times New Roman"/>
          <w:sz w:val="22"/>
          <w:szCs w:val="22"/>
          <w:lang w:eastAsia="pt-BR"/>
        </w:rPr>
        <w:t xml:space="preserve"> Deliberação nº 024/2022 CEF-CAU/BR </w:t>
      </w:r>
      <w:r w:rsidR="008B10EE" w:rsidRPr="00697740">
        <w:rPr>
          <w:rFonts w:ascii="Times New Roman" w:hAnsi="Times New Roman"/>
          <w:sz w:val="22"/>
          <w:szCs w:val="22"/>
          <w:lang w:eastAsia="pt-BR"/>
        </w:rPr>
        <w:t>quanto ao sobrestamento dos processos de registros de egressos do curso de arquitetura e urbanismo do Centro Universitário AGES – Paripiranga (</w:t>
      </w:r>
      <w:proofErr w:type="spellStart"/>
      <w:r w:rsidR="008B10EE" w:rsidRPr="00697740">
        <w:rPr>
          <w:rFonts w:ascii="Times New Roman" w:hAnsi="Times New Roman"/>
          <w:sz w:val="22"/>
          <w:szCs w:val="22"/>
          <w:lang w:eastAsia="pt-BR"/>
        </w:rPr>
        <w:t>e-MEC</w:t>
      </w:r>
      <w:proofErr w:type="spellEnd"/>
      <w:r w:rsidR="008B10EE" w:rsidRPr="00697740">
        <w:rPr>
          <w:rFonts w:ascii="Times New Roman" w:hAnsi="Times New Roman"/>
          <w:sz w:val="22"/>
          <w:szCs w:val="22"/>
          <w:lang w:eastAsia="pt-BR"/>
        </w:rPr>
        <w:t xml:space="preserve"> 1203178);</w:t>
      </w:r>
    </w:p>
    <w:p w14:paraId="1E2ADC44" w14:textId="6D9CDD79" w:rsidR="008B10EE" w:rsidRPr="00697740" w:rsidRDefault="008B10EE" w:rsidP="00697740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8E36569" w14:textId="3080B1E5" w:rsidR="00697740" w:rsidRPr="00EF26C2" w:rsidRDefault="00FD129E" w:rsidP="00697740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F26C2">
        <w:rPr>
          <w:rFonts w:ascii="Times New Roman" w:hAnsi="Times New Roman"/>
          <w:sz w:val="22"/>
          <w:szCs w:val="22"/>
          <w:lang w:eastAsia="pt-BR"/>
        </w:rPr>
        <w:t xml:space="preserve">Informar aos CAU/BA e SE e à </w:t>
      </w:r>
      <w:r w:rsidR="00563720" w:rsidRPr="00EF26C2">
        <w:rPr>
          <w:rFonts w:ascii="Times New Roman" w:hAnsi="Times New Roman"/>
          <w:sz w:val="22"/>
          <w:szCs w:val="22"/>
          <w:lang w:eastAsia="pt-BR"/>
        </w:rPr>
        <w:t>Diretoria</w:t>
      </w:r>
      <w:r w:rsidRPr="00EF26C2">
        <w:rPr>
          <w:rFonts w:ascii="Times New Roman" w:hAnsi="Times New Roman"/>
          <w:sz w:val="22"/>
          <w:szCs w:val="22"/>
          <w:lang w:eastAsia="pt-BR"/>
        </w:rPr>
        <w:t xml:space="preserve"> do Centro Universitário AGES – Paripiranga que</w:t>
      </w:r>
      <w:r w:rsidR="00563720" w:rsidRPr="00EF26C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F26C2">
        <w:rPr>
          <w:rFonts w:ascii="Times New Roman" w:hAnsi="Times New Roman"/>
          <w:sz w:val="22"/>
          <w:szCs w:val="22"/>
          <w:lang w:eastAsia="pt-BR"/>
        </w:rPr>
        <w:t xml:space="preserve">o sobrestamento </w:t>
      </w:r>
      <w:r w:rsidR="00EF26C2" w:rsidRPr="00EF26C2">
        <w:rPr>
          <w:rFonts w:ascii="Times New Roman" w:hAnsi="Times New Roman"/>
          <w:sz w:val="22"/>
          <w:szCs w:val="22"/>
          <w:lang w:eastAsia="pt-BR"/>
        </w:rPr>
        <w:t>dos processos</w:t>
      </w:r>
      <w:r w:rsidR="00EF26C2">
        <w:rPr>
          <w:rFonts w:ascii="Times New Roman" w:hAnsi="Times New Roman"/>
          <w:sz w:val="22"/>
          <w:szCs w:val="22"/>
          <w:lang w:eastAsia="pt-BR"/>
        </w:rPr>
        <w:t xml:space="preserve"> em questão</w:t>
      </w:r>
      <w:r w:rsidR="00EF26C2" w:rsidRPr="00EF26C2">
        <w:rPr>
          <w:rFonts w:ascii="Times New Roman" w:hAnsi="Times New Roman"/>
          <w:sz w:val="22"/>
          <w:szCs w:val="22"/>
          <w:lang w:eastAsia="pt-BR"/>
        </w:rPr>
        <w:t xml:space="preserve"> vincula</w:t>
      </w:r>
      <w:r w:rsidR="00EF26C2">
        <w:rPr>
          <w:rFonts w:ascii="Times New Roman" w:hAnsi="Times New Roman"/>
          <w:sz w:val="22"/>
          <w:szCs w:val="22"/>
          <w:lang w:eastAsia="pt-BR"/>
        </w:rPr>
        <w:t xml:space="preserve"> as</w:t>
      </w:r>
      <w:r w:rsidR="00563720" w:rsidRPr="00EF26C2">
        <w:rPr>
          <w:rFonts w:ascii="Times New Roman" w:hAnsi="Times New Roman"/>
          <w:sz w:val="22"/>
          <w:szCs w:val="22"/>
          <w:lang w:eastAsia="pt-BR"/>
        </w:rPr>
        <w:t xml:space="preserve"> decisões </w:t>
      </w:r>
      <w:r w:rsidR="00EF26C2">
        <w:rPr>
          <w:rFonts w:ascii="Times New Roman" w:hAnsi="Times New Roman"/>
          <w:sz w:val="22"/>
          <w:szCs w:val="22"/>
          <w:lang w:eastAsia="pt-BR"/>
        </w:rPr>
        <w:t>da</w:t>
      </w:r>
      <w:r w:rsidR="00EF26C2" w:rsidRPr="00EF26C2">
        <w:rPr>
          <w:rFonts w:ascii="Times New Roman" w:hAnsi="Times New Roman"/>
          <w:sz w:val="22"/>
          <w:szCs w:val="22"/>
          <w:lang w:eastAsia="pt-BR"/>
        </w:rPr>
        <w:t xml:space="preserve"> CEF-CAU/BR </w:t>
      </w:r>
      <w:r w:rsidR="00563720" w:rsidRPr="00EF26C2">
        <w:rPr>
          <w:rFonts w:ascii="Times New Roman" w:hAnsi="Times New Roman"/>
          <w:sz w:val="22"/>
          <w:szCs w:val="22"/>
          <w:lang w:eastAsia="pt-BR"/>
        </w:rPr>
        <w:t>sobre os</w:t>
      </w:r>
      <w:r w:rsidR="00697740" w:rsidRPr="00EF26C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F26C2">
        <w:rPr>
          <w:rFonts w:ascii="Times New Roman" w:hAnsi="Times New Roman"/>
          <w:sz w:val="22"/>
          <w:szCs w:val="22"/>
          <w:lang w:eastAsia="pt-BR"/>
        </w:rPr>
        <w:t>registro</w:t>
      </w:r>
      <w:r w:rsidR="00697740" w:rsidRPr="00EF26C2">
        <w:rPr>
          <w:rFonts w:ascii="Times New Roman" w:hAnsi="Times New Roman"/>
          <w:sz w:val="22"/>
          <w:szCs w:val="22"/>
          <w:lang w:eastAsia="pt-BR"/>
        </w:rPr>
        <w:t>s</w:t>
      </w:r>
      <w:r w:rsidRPr="00EF26C2">
        <w:rPr>
          <w:rFonts w:ascii="Times New Roman" w:hAnsi="Times New Roman"/>
          <w:sz w:val="22"/>
          <w:szCs w:val="22"/>
          <w:lang w:eastAsia="pt-BR"/>
        </w:rPr>
        <w:t xml:space="preserve"> definitivo</w:t>
      </w:r>
      <w:r w:rsidR="00697740" w:rsidRPr="00EF26C2">
        <w:rPr>
          <w:rFonts w:ascii="Times New Roman" w:hAnsi="Times New Roman"/>
          <w:sz w:val="22"/>
          <w:szCs w:val="22"/>
          <w:lang w:eastAsia="pt-BR"/>
        </w:rPr>
        <w:t>s</w:t>
      </w:r>
      <w:r w:rsidRPr="00EF26C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97740" w:rsidRPr="00EF26C2">
        <w:rPr>
          <w:rFonts w:ascii="Times New Roman" w:hAnsi="Times New Roman"/>
          <w:sz w:val="22"/>
          <w:szCs w:val="22"/>
          <w:lang w:eastAsia="pt-BR"/>
        </w:rPr>
        <w:t>e</w:t>
      </w:r>
      <w:r w:rsidR="00563720" w:rsidRPr="00EF26C2">
        <w:rPr>
          <w:rFonts w:ascii="Times New Roman" w:hAnsi="Times New Roman"/>
          <w:sz w:val="22"/>
          <w:szCs w:val="22"/>
          <w:lang w:eastAsia="pt-BR"/>
        </w:rPr>
        <w:t xml:space="preserve"> sobre</w:t>
      </w:r>
      <w:r w:rsidR="00697740" w:rsidRPr="00EF26C2">
        <w:rPr>
          <w:rFonts w:ascii="Times New Roman" w:hAnsi="Times New Roman"/>
          <w:sz w:val="22"/>
          <w:szCs w:val="22"/>
          <w:lang w:eastAsia="pt-BR"/>
        </w:rPr>
        <w:t xml:space="preserve"> o </w:t>
      </w:r>
      <w:r w:rsidRPr="00EF26C2">
        <w:rPr>
          <w:rFonts w:ascii="Times New Roman" w:hAnsi="Times New Roman"/>
          <w:sz w:val="22"/>
          <w:szCs w:val="22"/>
          <w:lang w:eastAsia="pt-BR"/>
        </w:rPr>
        <w:t xml:space="preserve">cadastro do curso </w:t>
      </w:r>
      <w:r w:rsidR="00697740" w:rsidRPr="00EF26C2">
        <w:rPr>
          <w:rFonts w:ascii="Times New Roman" w:hAnsi="Times New Roman"/>
          <w:sz w:val="22"/>
          <w:szCs w:val="22"/>
          <w:lang w:eastAsia="pt-BR"/>
        </w:rPr>
        <w:t xml:space="preserve">à </w:t>
      </w:r>
      <w:r w:rsidR="00563720" w:rsidRPr="00EF26C2">
        <w:rPr>
          <w:rFonts w:ascii="Times New Roman" w:hAnsi="Times New Roman"/>
          <w:sz w:val="22"/>
          <w:szCs w:val="22"/>
          <w:lang w:eastAsia="pt-BR"/>
        </w:rPr>
        <w:t>finalização do processo de reconhecimento em trâmite no MEC</w:t>
      </w:r>
      <w:r w:rsidR="00EF26C2">
        <w:rPr>
          <w:rFonts w:ascii="Times New Roman" w:hAnsi="Times New Roman"/>
          <w:sz w:val="22"/>
          <w:szCs w:val="22"/>
          <w:lang w:eastAsia="pt-BR"/>
        </w:rPr>
        <w:t>;</w:t>
      </w:r>
    </w:p>
    <w:p w14:paraId="6AEF8D53" w14:textId="77777777" w:rsidR="004E2D5E" w:rsidRDefault="004E2D5E" w:rsidP="002333D0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57DC3B6" w14:textId="6DE07B35" w:rsidR="00733703" w:rsidRDefault="00733703" w:rsidP="00733703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733703">
        <w:rPr>
          <w:rFonts w:ascii="Times New Roman" w:hAnsi="Times New Roman"/>
          <w:sz w:val="22"/>
          <w:szCs w:val="22"/>
          <w:lang w:eastAsia="pt-BR"/>
        </w:rPr>
        <w:t xml:space="preserve">Solicitar </w:t>
      </w:r>
      <w:r w:rsidR="00EF26C2">
        <w:rPr>
          <w:rFonts w:ascii="Times New Roman" w:hAnsi="Times New Roman"/>
          <w:sz w:val="22"/>
          <w:szCs w:val="22"/>
          <w:lang w:eastAsia="pt-BR"/>
        </w:rPr>
        <w:t>à Presidência do CAU/BR o envio de oficio à</w:t>
      </w:r>
      <w:r w:rsidRPr="00733703">
        <w:rPr>
          <w:rFonts w:ascii="Times New Roman" w:hAnsi="Times New Roman"/>
          <w:sz w:val="22"/>
          <w:szCs w:val="22"/>
          <w:lang w:eastAsia="pt-BR"/>
        </w:rPr>
        <w:t xml:space="preserve"> Secretaria de Regulação e Supervisão da Educação Superior – SERES/MEC </w:t>
      </w:r>
      <w:r w:rsidR="00EF26C2">
        <w:rPr>
          <w:rFonts w:ascii="Times New Roman" w:hAnsi="Times New Roman"/>
          <w:sz w:val="22"/>
          <w:szCs w:val="22"/>
          <w:lang w:eastAsia="pt-BR"/>
        </w:rPr>
        <w:t xml:space="preserve">solicitando esclarecimentos </w:t>
      </w:r>
      <w:r w:rsidRPr="00733703">
        <w:rPr>
          <w:rFonts w:ascii="Times New Roman" w:hAnsi="Times New Roman"/>
          <w:sz w:val="22"/>
          <w:szCs w:val="22"/>
          <w:lang w:eastAsia="pt-BR"/>
        </w:rPr>
        <w:t>quanto às evoluções recentes das análises dos processos de Reconhecimentos e de Renovações de Reconhecimento de cursos de graduação e quanto à expectativa de retorno ao fluxo normal das conclusões dos processos em andamento;</w:t>
      </w:r>
    </w:p>
    <w:p w14:paraId="591A4E46" w14:textId="77777777" w:rsidR="00102F57" w:rsidRPr="00F22051" w:rsidRDefault="00102F57" w:rsidP="00102F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39AA1F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F22051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F22051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697740" w:rsidRPr="00F22051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697740" w:rsidRPr="00F22051" w:rsidRDefault="00697740" w:rsidP="00697740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48E2F990" w:rsidR="00697740" w:rsidRPr="00102F57" w:rsidRDefault="00697740" w:rsidP="0069774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28B08149" w:rsidR="00697740" w:rsidRPr="00102F57" w:rsidRDefault="00697740" w:rsidP="0069774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Gabinete da Presidência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7A4594D5" w:rsidR="00697740" w:rsidRPr="00102F57" w:rsidRDefault="00697740" w:rsidP="00697740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</w:t>
            </w:r>
          </w:p>
        </w:tc>
      </w:tr>
      <w:tr w:rsidR="00697740" w:rsidRPr="00F22051" w14:paraId="0E3BCD7D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697740" w:rsidRPr="00F22051" w:rsidRDefault="00697740" w:rsidP="00697740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7194A95B" w:rsidR="00697740" w:rsidRPr="00102F57" w:rsidRDefault="00697740" w:rsidP="0069774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694F13E1" w:rsidR="00697740" w:rsidRPr="00102F57" w:rsidRDefault="00697740" w:rsidP="0069774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ofício ao MEC e aos CAU/UF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2764D5BE" w:rsidR="00697740" w:rsidRPr="00102F57" w:rsidRDefault="00697740" w:rsidP="00697740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A14F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</w:t>
            </w:r>
          </w:p>
        </w:tc>
      </w:tr>
    </w:tbl>
    <w:p w14:paraId="4C6767B6" w14:textId="77777777" w:rsidR="00102F57" w:rsidRPr="00F22051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78CD118" w14:textId="347C5506" w:rsidR="00554FEB" w:rsidRDefault="00953848" w:rsidP="00554FE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54FEB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554FEB" w:rsidRPr="00554FEB">
        <w:rPr>
          <w:rFonts w:ascii="Times New Roman" w:hAnsi="Times New Roman"/>
          <w:sz w:val="22"/>
          <w:szCs w:val="22"/>
          <w:lang w:eastAsia="pt-BR"/>
        </w:rPr>
        <w:t>04</w:t>
      </w:r>
      <w:r w:rsidRPr="00554FEB">
        <w:rPr>
          <w:rFonts w:ascii="Times New Roman" w:hAnsi="Times New Roman"/>
          <w:sz w:val="22"/>
          <w:szCs w:val="22"/>
          <w:lang w:eastAsia="pt-BR"/>
        </w:rPr>
        <w:t xml:space="preserve"> votos favoráveis dos conselheiros</w:t>
      </w:r>
      <w:r w:rsidR="00554FEB" w:rsidRPr="00554FEB">
        <w:rPr>
          <w:rFonts w:ascii="Times New Roman" w:hAnsi="Times New Roman"/>
          <w:sz w:val="22"/>
          <w:szCs w:val="22"/>
          <w:lang w:eastAsia="pt-BR"/>
        </w:rPr>
        <w:t xml:space="preserve"> Valter Luis Caldana Junior, Cláudia Sales de Alcântara, Ricardo Soares Mascarello e Daniela Bezerra Kipper e 2 ausências dos conselheiros Grete Soares Pflueger</w:t>
      </w:r>
      <w:r w:rsidR="00A85EDC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554FEB" w:rsidRPr="00554FEB">
        <w:rPr>
          <w:rFonts w:ascii="Times New Roman" w:hAnsi="Times New Roman"/>
          <w:sz w:val="22"/>
          <w:szCs w:val="22"/>
          <w:lang w:eastAsia="pt-BR"/>
        </w:rPr>
        <w:t xml:space="preserve"> Humberto Mauro Andrade Cruz.</w:t>
      </w:r>
    </w:p>
    <w:p w14:paraId="603E4D20" w14:textId="77777777" w:rsidR="00554FEB" w:rsidRDefault="00554FEB" w:rsidP="00554F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1CD1DA14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 w:rsidR="00554FEB">
        <w:rPr>
          <w:rFonts w:ascii="Times New Roman" w:hAnsi="Times New Roman"/>
          <w:sz w:val="22"/>
          <w:szCs w:val="22"/>
          <w:lang w:eastAsia="pt-BR"/>
        </w:rPr>
        <w:t xml:space="preserve"> 12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4235C">
        <w:rPr>
          <w:rFonts w:ascii="Times New Roman" w:hAnsi="Times New Roman"/>
          <w:sz w:val="22"/>
          <w:szCs w:val="22"/>
          <w:lang w:eastAsia="pt-BR"/>
        </w:rPr>
        <w:t>maio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4235C">
        <w:rPr>
          <w:rFonts w:ascii="Times New Roman" w:hAnsi="Times New Roman"/>
          <w:sz w:val="22"/>
          <w:szCs w:val="22"/>
          <w:lang w:eastAsia="pt-BR"/>
        </w:rPr>
        <w:t>2022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7F52937A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E1DCEE1" w14:textId="77777777" w:rsidR="00953848" w:rsidRDefault="00953848" w:rsidP="009538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953848" w:rsidRPr="00CA299A" w14:paraId="369521CC" w14:textId="77777777" w:rsidTr="002639C5">
        <w:tc>
          <w:tcPr>
            <w:tcW w:w="4678" w:type="dxa"/>
          </w:tcPr>
          <w:p w14:paraId="58967BF5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9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F6E9C" wp14:editId="3CE33E9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5C641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201E4757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A38635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0608289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7C8F19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8A76F1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99A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CA29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501D29E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9A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41F9D3C9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9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54AF2" wp14:editId="1B791E2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7BC562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283E9E70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50EF0E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EFA0B0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F4470B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56594C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299A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CA299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0AC8C74" w14:textId="30D96034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9A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124D07" w:rsidRPr="00CA299A">
              <w:rPr>
                <w:rFonts w:ascii="Times New Roman" w:hAnsi="Times New Roman"/>
                <w:sz w:val="22"/>
                <w:szCs w:val="22"/>
              </w:rPr>
              <w:t>a</w:t>
            </w:r>
            <w:r w:rsidRPr="00CA299A">
              <w:rPr>
                <w:rFonts w:ascii="Times New Roman" w:hAnsi="Times New Roman"/>
                <w:sz w:val="22"/>
                <w:szCs w:val="22"/>
              </w:rPr>
              <w:t>-adjunt</w:t>
            </w:r>
            <w:r w:rsidR="00124D07" w:rsidRPr="00CA299A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953848" w:rsidRPr="00CA299A" w14:paraId="3AA1FE09" w14:textId="77777777" w:rsidTr="002639C5">
        <w:tc>
          <w:tcPr>
            <w:tcW w:w="4678" w:type="dxa"/>
          </w:tcPr>
          <w:p w14:paraId="123E58EB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E5DF9F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CA299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876C5B" wp14:editId="3654A7E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A438D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9C0D611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5E11508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6F098FD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72A0DE3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C829E5" w14:textId="77777777" w:rsidR="00A4235C" w:rsidRPr="00CA299A" w:rsidRDefault="00A4235C" w:rsidP="002639C5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CA299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DANIELA BEZERRA KIPPER </w:t>
            </w:r>
          </w:p>
          <w:p w14:paraId="477AF009" w14:textId="2AC2371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9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CA299A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257614F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D3CFDF2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7E71C7C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CA299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B99E95" wp14:editId="3405A24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A012B0" w14:textId="77777777" w:rsidR="00953848" w:rsidRDefault="00953848" w:rsidP="00953848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B99E95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3CA012B0" w14:textId="77777777" w:rsidR="00953848" w:rsidRDefault="00953848" w:rsidP="00953848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3C865A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4FB2B92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2C36A10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DC8C28C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DC73CA" w14:textId="3BEE8CF6" w:rsidR="00953848" w:rsidRPr="00CA299A" w:rsidRDefault="00A85EDC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9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CA299A">
              <w:rPr>
                <w:rFonts w:ascii="Times New Roman" w:hAnsi="Times New Roman"/>
                <w:b/>
              </w:rPr>
              <w:t xml:space="preserve"> </w:t>
            </w:r>
            <w:r w:rsidR="00953848" w:rsidRPr="00CA299A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3952DAD5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953848" w14:paraId="16F1BF40" w14:textId="77777777" w:rsidTr="002639C5">
        <w:tc>
          <w:tcPr>
            <w:tcW w:w="4678" w:type="dxa"/>
          </w:tcPr>
          <w:p w14:paraId="739B853E" w14:textId="623FED44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053A3E5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163500" w14:textId="20D68F30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59FC2E3F" w14:textId="79EB2CF8" w:rsidR="00953848" w:rsidRPr="00CA299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A86FA48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73C7C5D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67BDE52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90C9DCC" w14:textId="77777777" w:rsidR="00953848" w:rsidRPr="00CA299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40E62D0" w14:textId="49A27EE6" w:rsidR="00953848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342AD20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FF88B47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03F6CA" w14:textId="77777777" w:rsidR="00953848" w:rsidRPr="001E60E6" w:rsidRDefault="00953848" w:rsidP="009538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1DF0A2A3" w14:textId="77777777" w:rsidR="00953848" w:rsidRDefault="00953848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953848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82C7" w14:textId="77777777" w:rsidR="001D3738" w:rsidRDefault="001D3738" w:rsidP="00783D72">
      <w:r>
        <w:separator/>
      </w:r>
    </w:p>
  </w:endnote>
  <w:endnote w:type="continuationSeparator" w:id="0">
    <w:p w14:paraId="271FFECF" w14:textId="77777777" w:rsidR="001D3738" w:rsidRDefault="001D3738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4B8CB52" w:rsidR="00F3337F" w:rsidRPr="007527DB" w:rsidRDefault="00A85EDC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EF26C2">
          <w:rPr>
            <w:rFonts w:ascii="Arial" w:hAnsi="Arial" w:cs="Arial"/>
            <w:bCs/>
            <w:noProof/>
            <w:color w:val="1B6469"/>
            <w:sz w:val="22"/>
            <w:szCs w:val="22"/>
          </w:rPr>
          <w:t>3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5296" w14:textId="77777777" w:rsidR="001D3738" w:rsidRDefault="001D3738" w:rsidP="00783D72">
      <w:r>
        <w:separator/>
      </w:r>
    </w:p>
  </w:footnote>
  <w:footnote w:type="continuationSeparator" w:id="0">
    <w:p w14:paraId="0F22A740" w14:textId="77777777" w:rsidR="001D3738" w:rsidRDefault="001D3738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002AD"/>
    <w:multiLevelType w:val="hybridMultilevel"/>
    <w:tmpl w:val="0DFE1FCA"/>
    <w:lvl w:ilvl="0" w:tplc="BC00D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5181437">
    <w:abstractNumId w:val="2"/>
  </w:num>
  <w:num w:numId="2" w16cid:durableId="1346979295">
    <w:abstractNumId w:val="1"/>
  </w:num>
  <w:num w:numId="3" w16cid:durableId="892160304">
    <w:abstractNumId w:val="0"/>
  </w:num>
  <w:num w:numId="4" w16cid:durableId="12634142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4054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361B"/>
    <w:rsid w:val="00006CA5"/>
    <w:rsid w:val="00073E11"/>
    <w:rsid w:val="00074D00"/>
    <w:rsid w:val="0008029B"/>
    <w:rsid w:val="0008265B"/>
    <w:rsid w:val="00097A2B"/>
    <w:rsid w:val="00097C8C"/>
    <w:rsid w:val="000C6A72"/>
    <w:rsid w:val="00102F57"/>
    <w:rsid w:val="00124D07"/>
    <w:rsid w:val="001611CF"/>
    <w:rsid w:val="00161FD3"/>
    <w:rsid w:val="00176F1F"/>
    <w:rsid w:val="00193E0F"/>
    <w:rsid w:val="001D3738"/>
    <w:rsid w:val="002333D0"/>
    <w:rsid w:val="00266FEE"/>
    <w:rsid w:val="00280767"/>
    <w:rsid w:val="002D3C23"/>
    <w:rsid w:val="00342EF3"/>
    <w:rsid w:val="004B6C10"/>
    <w:rsid w:val="004E2D5E"/>
    <w:rsid w:val="004E633F"/>
    <w:rsid w:val="004E6F66"/>
    <w:rsid w:val="00553F78"/>
    <w:rsid w:val="00554FEB"/>
    <w:rsid w:val="00563720"/>
    <w:rsid w:val="005876BE"/>
    <w:rsid w:val="005A3376"/>
    <w:rsid w:val="005C10FC"/>
    <w:rsid w:val="00601708"/>
    <w:rsid w:val="00615E53"/>
    <w:rsid w:val="00653102"/>
    <w:rsid w:val="006544CB"/>
    <w:rsid w:val="00697740"/>
    <w:rsid w:val="006C7CB8"/>
    <w:rsid w:val="006D1D40"/>
    <w:rsid w:val="006E7F5B"/>
    <w:rsid w:val="006F27FD"/>
    <w:rsid w:val="00733703"/>
    <w:rsid w:val="007527DB"/>
    <w:rsid w:val="00783D72"/>
    <w:rsid w:val="007A3A0E"/>
    <w:rsid w:val="007A3C55"/>
    <w:rsid w:val="007F2462"/>
    <w:rsid w:val="007F6E10"/>
    <w:rsid w:val="008260DE"/>
    <w:rsid w:val="008B10EE"/>
    <w:rsid w:val="008D3335"/>
    <w:rsid w:val="00932C6D"/>
    <w:rsid w:val="0094143E"/>
    <w:rsid w:val="00953848"/>
    <w:rsid w:val="00982A08"/>
    <w:rsid w:val="009A4671"/>
    <w:rsid w:val="009A7A63"/>
    <w:rsid w:val="00A11805"/>
    <w:rsid w:val="00A409A5"/>
    <w:rsid w:val="00A4235C"/>
    <w:rsid w:val="00A83CDA"/>
    <w:rsid w:val="00A85EDC"/>
    <w:rsid w:val="00AB2E98"/>
    <w:rsid w:val="00B918EA"/>
    <w:rsid w:val="00BD6E6A"/>
    <w:rsid w:val="00BE6F31"/>
    <w:rsid w:val="00C00FD5"/>
    <w:rsid w:val="00C25F47"/>
    <w:rsid w:val="00C519DF"/>
    <w:rsid w:val="00C725D5"/>
    <w:rsid w:val="00CA299A"/>
    <w:rsid w:val="00CA546B"/>
    <w:rsid w:val="00D55C19"/>
    <w:rsid w:val="00D925E1"/>
    <w:rsid w:val="00DA2C6E"/>
    <w:rsid w:val="00DA502A"/>
    <w:rsid w:val="00DB2DA6"/>
    <w:rsid w:val="00E2424A"/>
    <w:rsid w:val="00E625E1"/>
    <w:rsid w:val="00E64827"/>
    <w:rsid w:val="00E657A9"/>
    <w:rsid w:val="00E92B19"/>
    <w:rsid w:val="00EA089F"/>
    <w:rsid w:val="00EB1721"/>
    <w:rsid w:val="00EC6CD1"/>
    <w:rsid w:val="00ED7498"/>
    <w:rsid w:val="00EF26C2"/>
    <w:rsid w:val="00F32C3A"/>
    <w:rsid w:val="00F3337F"/>
    <w:rsid w:val="00F352B8"/>
    <w:rsid w:val="00F4534F"/>
    <w:rsid w:val="00F5107D"/>
    <w:rsid w:val="00FD129E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902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5</cp:revision>
  <dcterms:created xsi:type="dcterms:W3CDTF">2022-05-25T20:22:00Z</dcterms:created>
  <dcterms:modified xsi:type="dcterms:W3CDTF">2022-06-03T14:46:00Z</dcterms:modified>
</cp:coreProperties>
</file>