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D20EFA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D20EFA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20EFA" w:rsidRPr="00835274" w:rsidRDefault="00D20EFA" w:rsidP="00D20EF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20EFA" w:rsidRPr="001F1B1F" w:rsidRDefault="00E86480" w:rsidP="00D20EF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1F1B1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CED-CAU/BR</w:t>
            </w:r>
          </w:p>
        </w:tc>
      </w:tr>
      <w:tr w:rsidR="00D20EFA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20EFA" w:rsidRPr="00835274" w:rsidRDefault="00D20EFA" w:rsidP="00D20EF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20EFA" w:rsidRPr="001F1B1F" w:rsidRDefault="00840B12" w:rsidP="00D20EF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REUNIÃO EXTRAORDINÁRIA</w:t>
            </w:r>
            <w:r w:rsidR="00E86480" w:rsidRPr="001F1B1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DA CED-CAU/BR</w:t>
            </w:r>
          </w:p>
        </w:tc>
      </w:tr>
    </w:tbl>
    <w:p w:rsidR="002966EF" w:rsidRPr="00835274" w:rsidRDefault="00A62B94" w:rsidP="002966E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D7F6A4667B54612B3C5F9FC4D229D6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6EF" w:rsidRPr="00BC060D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DELIBERAÇÃO N</w:t>
          </w:r>
          <w:r w:rsidR="00BC060D" w:rsidRPr="00BC060D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.</w:t>
          </w:r>
          <w:r w:rsidR="002966EF" w:rsidRPr="00BC060D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 </w:t>
          </w:r>
          <w:r w:rsidR="00BC060D" w:rsidRPr="00BC060D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046</w:t>
          </w:r>
          <w:r w:rsidR="002966EF" w:rsidRPr="00BC060D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/2019 – CE</w:t>
          </w:r>
          <w:r w:rsidR="00883A73" w:rsidRPr="00BC060D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D</w:t>
          </w:r>
          <w:r w:rsidR="002966EF" w:rsidRPr="00BC060D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-CAU/BR</w:t>
          </w:r>
        </w:sdtContent>
      </w:sdt>
    </w:p>
    <w:p w:rsidR="00883A73" w:rsidRPr="00883A73" w:rsidRDefault="00883A73" w:rsidP="00883A73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>A COMISSÃO DE ÉTICA E DISCIPLINA – CED-CAU/BR, reunida ordinariamente em Brasília</w:t>
      </w:r>
      <w:r w:rsidR="003B2420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DF, na sede do CAU/BR, </w:t>
      </w:r>
      <w:r w:rsidR="005F60F6" w:rsidRPr="00E1006F">
        <w:rPr>
          <w:rFonts w:ascii="Times New Roman" w:hAnsi="Times New Roman"/>
          <w:sz w:val="22"/>
          <w:szCs w:val="22"/>
          <w:lang w:eastAsia="pt-BR"/>
        </w:rPr>
        <w:t xml:space="preserve">nos dias </w:t>
      </w:r>
      <w:r w:rsidR="005F60F6">
        <w:rPr>
          <w:rFonts w:ascii="Times New Roman" w:hAnsi="Times New Roman"/>
          <w:sz w:val="22"/>
          <w:szCs w:val="22"/>
          <w:lang w:eastAsia="pt-BR"/>
        </w:rPr>
        <w:t xml:space="preserve">31 de outubro </w:t>
      </w:r>
      <w:r w:rsidR="005F60F6" w:rsidRPr="00E1006F"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="005F60F6">
        <w:rPr>
          <w:rFonts w:ascii="Times New Roman" w:hAnsi="Times New Roman"/>
          <w:sz w:val="22"/>
          <w:szCs w:val="22"/>
          <w:lang w:eastAsia="pt-BR"/>
        </w:rPr>
        <w:t>1º</w:t>
      </w:r>
      <w:r w:rsidR="005F60F6" w:rsidRPr="00E1006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5F60F6">
        <w:rPr>
          <w:rFonts w:ascii="Times New Roman" w:hAnsi="Times New Roman"/>
          <w:sz w:val="22"/>
          <w:szCs w:val="22"/>
          <w:lang w:eastAsia="pt-BR"/>
        </w:rPr>
        <w:t xml:space="preserve">novembro </w:t>
      </w:r>
      <w:r w:rsidR="005F60F6" w:rsidRPr="00E1006F">
        <w:rPr>
          <w:rFonts w:ascii="Times New Roman" w:hAnsi="Times New Roman"/>
          <w:sz w:val="22"/>
          <w:szCs w:val="22"/>
          <w:lang w:eastAsia="pt-BR"/>
        </w:rPr>
        <w:t>de 2019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os </w:t>
      </w:r>
      <w:proofErr w:type="spellStart"/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>. 97 e 100 do Regimento Interno do CAU/BR, após análise do assunto em epígrafe, e</w:t>
      </w:r>
    </w:p>
    <w:p w:rsidR="002966EF" w:rsidRDefault="0091140A" w:rsidP="00CF78E3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02A0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Pr="00CC4A99"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CED-CAU/BR </w:t>
      </w:r>
      <w:r w:rsidRPr="00CC4A99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="00236E06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Pr="00CC4A99">
        <w:rPr>
          <w:rFonts w:ascii="Times New Roman" w:eastAsia="Times New Roman" w:hAnsi="Times New Roman"/>
          <w:sz w:val="22"/>
          <w:szCs w:val="22"/>
          <w:lang w:eastAsia="pt-BR"/>
        </w:rPr>
        <w:t xml:space="preserve"> 035/2018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que distribuiu matérias a serem discutidas pela CED-CAU/BR aos membros da CED-CAU/BR para relatoria</w:t>
      </w:r>
      <w:r w:rsidR="00CF78E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91140A" w:rsidRPr="00835274" w:rsidRDefault="0091140A" w:rsidP="0091140A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91140A" w:rsidRPr="004C7C7B" w:rsidRDefault="0091140A" w:rsidP="0091140A">
      <w:pPr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5546E">
        <w:rPr>
          <w:rFonts w:ascii="Times New Roman" w:eastAsia="Times New Roman" w:hAnsi="Times New Roman"/>
          <w:sz w:val="22"/>
          <w:szCs w:val="22"/>
          <w:lang w:eastAsia="pt-BR"/>
        </w:rPr>
        <w:t>Realizar</w:t>
      </w:r>
      <w:r w:rsidRPr="004C7C7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97A23" w:rsidRPr="004C7C7B">
        <w:rPr>
          <w:rFonts w:ascii="Times New Roman" w:eastAsia="Times New Roman" w:hAnsi="Times New Roman"/>
          <w:sz w:val="22"/>
          <w:szCs w:val="22"/>
          <w:lang w:eastAsia="pt-BR"/>
        </w:rPr>
        <w:t xml:space="preserve">reunião extraordinária </w:t>
      </w:r>
      <w:r w:rsidRPr="004C7C7B">
        <w:rPr>
          <w:rFonts w:ascii="Times New Roman" w:eastAsia="Times New Roman" w:hAnsi="Times New Roman"/>
          <w:sz w:val="22"/>
          <w:szCs w:val="22"/>
          <w:lang w:eastAsia="pt-BR"/>
        </w:rPr>
        <w:t>da CE</w:t>
      </w:r>
      <w:r w:rsidR="00FD5C61" w:rsidRPr="004C7C7B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Pr="004C7C7B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 w:rsidR="00FD5C61" w:rsidRPr="004C7C7B">
        <w:rPr>
          <w:rFonts w:ascii="Times New Roman" w:eastAsia="Times New Roman" w:hAnsi="Times New Roman"/>
          <w:sz w:val="22"/>
          <w:szCs w:val="22"/>
          <w:lang w:eastAsia="pt-BR"/>
        </w:rPr>
        <w:t xml:space="preserve"> com a participação</w:t>
      </w:r>
      <w:r w:rsidRPr="004C7C7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26408" w:rsidRPr="004C7C7B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FD5C61" w:rsidRPr="004C7C7B">
        <w:rPr>
          <w:rFonts w:ascii="Times New Roman" w:eastAsia="Times New Roman" w:hAnsi="Times New Roman"/>
          <w:sz w:val="22"/>
          <w:szCs w:val="22"/>
          <w:lang w:eastAsia="pt-BR"/>
        </w:rPr>
        <w:t xml:space="preserve">o analista técnico e </w:t>
      </w:r>
      <w:r w:rsidR="00864C7C" w:rsidRPr="004C7C7B">
        <w:rPr>
          <w:rFonts w:ascii="Times New Roman" w:eastAsia="Times New Roman" w:hAnsi="Times New Roman"/>
          <w:sz w:val="22"/>
          <w:szCs w:val="22"/>
          <w:lang w:eastAsia="pt-BR"/>
        </w:rPr>
        <w:t xml:space="preserve">da </w:t>
      </w:r>
      <w:r w:rsidRPr="004C7C7B">
        <w:rPr>
          <w:rFonts w:ascii="Times New Roman" w:eastAsia="Times New Roman" w:hAnsi="Times New Roman"/>
          <w:sz w:val="22"/>
          <w:szCs w:val="22"/>
          <w:lang w:eastAsia="pt-BR"/>
        </w:rPr>
        <w:t xml:space="preserve">assessoria </w:t>
      </w:r>
      <w:r w:rsidR="00FD5C61" w:rsidRPr="004C7C7B">
        <w:rPr>
          <w:rFonts w:ascii="Times New Roman" w:eastAsia="Times New Roman" w:hAnsi="Times New Roman"/>
          <w:sz w:val="22"/>
          <w:szCs w:val="22"/>
          <w:lang w:eastAsia="pt-BR"/>
        </w:rPr>
        <w:t xml:space="preserve">jurídica da CED-CAU/BR </w:t>
      </w:r>
      <w:r w:rsidRPr="004C7C7B">
        <w:rPr>
          <w:rFonts w:ascii="Times New Roman" w:eastAsia="Times New Roman" w:hAnsi="Times New Roman"/>
          <w:sz w:val="22"/>
          <w:szCs w:val="22"/>
          <w:lang w:eastAsia="pt-BR"/>
        </w:rPr>
        <w:t>no</w:t>
      </w:r>
      <w:r w:rsidR="006B74EE" w:rsidRPr="004C7C7B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4C7C7B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6B74EE" w:rsidRPr="004C7C7B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4C7C7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727AA" w:rsidRPr="004C7C7B">
        <w:rPr>
          <w:rFonts w:ascii="Times New Roman" w:eastAsia="Times New Roman" w:hAnsi="Times New Roman"/>
          <w:sz w:val="22"/>
          <w:szCs w:val="22"/>
          <w:lang w:eastAsia="pt-BR"/>
        </w:rPr>
        <w:t>13 e 14</w:t>
      </w:r>
      <w:r w:rsidRPr="004C7C7B">
        <w:rPr>
          <w:rFonts w:ascii="Times New Roman" w:eastAsia="Times New Roman" w:hAnsi="Times New Roman"/>
          <w:sz w:val="22"/>
          <w:szCs w:val="22"/>
          <w:lang w:eastAsia="pt-BR"/>
        </w:rPr>
        <w:t xml:space="preserve"> de novembro de 2019</w:t>
      </w:r>
      <w:r w:rsidR="0040193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33E3A">
        <w:rPr>
          <w:rFonts w:ascii="Times New Roman" w:eastAsia="Times New Roman" w:hAnsi="Times New Roman"/>
          <w:sz w:val="22"/>
          <w:szCs w:val="22"/>
          <w:lang w:eastAsia="pt-BR"/>
        </w:rPr>
        <w:t xml:space="preserve">em Brasília/DF, </w:t>
      </w:r>
      <w:r w:rsidR="0040193E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 w:rsidRPr="004C7C7B">
        <w:rPr>
          <w:rFonts w:ascii="Times New Roman" w:eastAsia="Times New Roman" w:hAnsi="Times New Roman"/>
          <w:sz w:val="22"/>
          <w:szCs w:val="22"/>
          <w:lang w:eastAsia="pt-BR"/>
        </w:rPr>
        <w:t xml:space="preserve">, indicando o centro de custos </w:t>
      </w:r>
      <w:r w:rsidR="00FD5C61" w:rsidRPr="004C7C7B">
        <w:rPr>
          <w:rFonts w:ascii="Times New Roman" w:hAnsi="Times New Roman"/>
          <w:sz w:val="22"/>
          <w:szCs w:val="22"/>
          <w:lang w:eastAsia="pt-BR"/>
        </w:rPr>
        <w:t>1.01.02.003</w:t>
      </w:r>
      <w:r w:rsidRPr="004C7C7B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36956" w:rsidRPr="004C7C7B" w:rsidRDefault="00836956" w:rsidP="0091140A">
      <w:pPr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C7C7B">
        <w:rPr>
          <w:rFonts w:ascii="Times New Roman" w:eastAsia="Times New Roman" w:hAnsi="Times New Roman"/>
          <w:sz w:val="22"/>
          <w:szCs w:val="22"/>
          <w:lang w:eastAsia="pt-BR"/>
        </w:rPr>
        <w:t>Aprovar as transposições necessárias à viabilização da reunião extraordinária.</w:t>
      </w:r>
    </w:p>
    <w:p w:rsidR="0091140A" w:rsidRPr="00EA652C" w:rsidRDefault="0091140A" w:rsidP="0091140A">
      <w:pPr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5546E"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à Secretaria Geral da Mesa do CAU/BR para ciência e providências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83A73" w:rsidRPr="00E948F1" w:rsidRDefault="00804638" w:rsidP="00883A73">
      <w:pPr>
        <w:spacing w:after="12pt"/>
        <w:jc w:val="both"/>
        <w:rPr>
          <w:rFonts w:ascii="Times New Roman" w:hAnsi="Times New Roman"/>
          <w:sz w:val="22"/>
          <w:szCs w:val="22"/>
          <w:highlight w:val="yellow"/>
          <w:lang w:eastAsia="pt-BR"/>
        </w:rPr>
      </w:pP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</w:t>
      </w:r>
      <w:r w:rsidRPr="00FD5C61">
        <w:rPr>
          <w:rFonts w:ascii="Times New Roman" w:eastAsia="Times New Roman" w:hAnsi="Times New Roman"/>
          <w:sz w:val="22"/>
          <w:szCs w:val="22"/>
          <w:lang w:eastAsia="pt-BR"/>
        </w:rPr>
        <w:t>por unanimidade</w:t>
      </w: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</w:t>
      </w:r>
      <w:r w:rsidR="0091140A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804638" w:rsidP="0080463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27C1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BC060D" w:rsidRPr="00C727C1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5F60F6" w:rsidRPr="00C727C1">
        <w:rPr>
          <w:rFonts w:ascii="Times New Roman" w:eastAsia="Times New Roman" w:hAnsi="Times New Roman"/>
          <w:sz w:val="22"/>
          <w:szCs w:val="22"/>
          <w:lang w:eastAsia="pt-BR"/>
        </w:rPr>
        <w:t xml:space="preserve">1 de </w:t>
      </w:r>
      <w:r w:rsidR="00BC060D" w:rsidRPr="00C727C1"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r w:rsidR="005F60F6" w:rsidRPr="00C727C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727C1">
        <w:rPr>
          <w:rFonts w:ascii="Times New Roman" w:eastAsia="Times New Roman" w:hAnsi="Times New Roman"/>
          <w:sz w:val="22"/>
          <w:szCs w:val="22"/>
          <w:lang w:eastAsia="pt-BR"/>
        </w:rPr>
        <w:t>de 2019.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2CC8" w:rsidRDefault="00A72CC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A72CC8" w:rsidRPr="00FE33A0" w:rsidRDefault="00883A73" w:rsidP="00A72CC8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0F463E"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>
        <w:rPr>
          <w:rFonts w:ascii="Times New Roman" w:hAnsi="Times New Roman"/>
          <w:b/>
          <w:snapToGrid w:val="0"/>
          <w:sz w:val="23"/>
          <w:szCs w:val="23"/>
        </w:rPr>
        <w:tab/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A72CC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A72CC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Pr="00FE33A0" w:rsidRDefault="00A72CC8" w:rsidP="00A72CC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 w:rsidR="00804638" w:rsidRPr="00FE33A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804638" w:rsidRPr="00FE33A0" w:rsidRDefault="00804638" w:rsidP="00804638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</w:t>
      </w:r>
      <w:r w:rsidR="000B070E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Pr="00FE33A0" w:rsidRDefault="0080463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804638" w:rsidRPr="000B0AA7" w:rsidRDefault="00883A73" w:rsidP="0080463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0F463E">
        <w:rPr>
          <w:rFonts w:ascii="Times New Roman" w:hAnsi="Times New Roman"/>
          <w:b/>
          <w:sz w:val="22"/>
          <w:szCs w:val="22"/>
        </w:rPr>
        <w:t>CARLOS FERNANDO S. L. ANDRADE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0B070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804638" w:rsidRPr="000B0AA7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804638" w:rsidRPr="000B0AA7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Pr="000B0AA7" w:rsidRDefault="00804638" w:rsidP="00804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0B0AA7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804638" w:rsidRPr="00FE33A0" w:rsidRDefault="00883A73" w:rsidP="0080463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0F463E">
        <w:rPr>
          <w:rFonts w:ascii="Times New Roman" w:hAnsi="Times New Roman"/>
          <w:b/>
          <w:snapToGrid w:val="0"/>
          <w:sz w:val="23"/>
          <w:szCs w:val="23"/>
        </w:rPr>
        <w:t>GUIVALDO D´ALEXANDRIA BAPTISTA</w:t>
      </w:r>
      <w:r>
        <w:rPr>
          <w:rFonts w:ascii="Times New Roman" w:hAnsi="Times New Roman"/>
          <w:b/>
          <w:snapToGrid w:val="0"/>
          <w:sz w:val="23"/>
          <w:szCs w:val="23"/>
        </w:rPr>
        <w:t xml:space="preserve"> </w:t>
      </w:r>
      <w:r w:rsidR="000B070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80463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80463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Default="00804638" w:rsidP="00804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827F37" w:rsidRPr="00BB080A" w:rsidRDefault="00030EBD" w:rsidP="00827F37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FABRÍCIO ESCÓRCIO BENEVIDES</w:t>
      </w:r>
      <w:r w:rsidR="00827F37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827F37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827F37" w:rsidRPr="00BB080A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827F37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827F37" w:rsidRPr="00BB080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27F37" w:rsidRPr="00835274" w:rsidRDefault="00827F37" w:rsidP="00827F37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BB080A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27F37" w:rsidRPr="000F463E" w:rsidRDefault="00030EBD" w:rsidP="00827F37">
      <w:pPr>
        <w:tabs>
          <w:tab w:val="center" w:pos="212.6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DIEGO LINS NOVAES FERRAZ                          </w:t>
      </w:r>
      <w:r w:rsidR="00827F37">
        <w:rPr>
          <w:rFonts w:ascii="Times New Roman" w:hAnsi="Times New Roman"/>
          <w:b/>
          <w:sz w:val="22"/>
          <w:szCs w:val="22"/>
        </w:rPr>
        <w:t xml:space="preserve">       </w:t>
      </w:r>
      <w:r w:rsidR="00827F37" w:rsidRPr="000B0AA7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827F37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827F37" w:rsidRPr="000B0AA7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27F37" w:rsidRPr="000F463E" w:rsidRDefault="00827F37" w:rsidP="00827F37">
      <w:pPr>
        <w:spacing w:after="4pt"/>
      </w:pPr>
      <w:r w:rsidRPr="000F463E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0B070E" w:rsidRPr="00FE33A0" w:rsidRDefault="000B070E" w:rsidP="00804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B71B4" w:rsidRPr="003852AF" w:rsidRDefault="00FB71B4" w:rsidP="00BB28F6"/>
    <w:sectPr w:rsidR="00FB71B4" w:rsidRPr="003852AF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31173" w:rsidRDefault="00231173">
      <w:r>
        <w:separator/>
      </w:r>
    </w:p>
  </w:endnote>
  <w:endnote w:type="continuationSeparator" w:id="0">
    <w:p w:rsidR="00231173" w:rsidRDefault="0023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A6693F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A62B94">
      <w:rPr>
        <w:rStyle w:val="Nmerodepgina"/>
        <w:rFonts w:ascii="Arial" w:hAnsi="Arial"/>
        <w:noProof/>
        <w:color w:val="296D7A"/>
        <w:sz w:val="18"/>
      </w:rPr>
      <w:t>1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A6693F" w:rsidRDefault="00A62B94" w:rsidP="00A6693F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C060D">
          <w:rPr>
            <w:rFonts w:ascii="Times New Roman" w:hAnsi="Times New Roman"/>
            <w:color w:val="296D7A"/>
            <w:sz w:val="20"/>
          </w:rPr>
          <w:t>DELIBERAÇÃO N. 046/2019 – CED-CAU/BR</w:t>
        </w:r>
      </w:sdtContent>
    </w:sdt>
    <w:r w:rsidR="000D420F" w:rsidRPr="00291A56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75847398" wp14:editId="75537EC2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31173" w:rsidRDefault="00231173">
      <w:r>
        <w:separator/>
      </w:r>
    </w:p>
  </w:footnote>
  <w:footnote w:type="continuationSeparator" w:id="0">
    <w:p w:rsidR="00231173" w:rsidRDefault="0023117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D420F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01669D" w:rsidRPr="009E4E5A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">
    <w:nsid w:val="56F714CD"/>
    <w:multiLevelType w:val="hybridMultilevel"/>
    <w:tmpl w:val="A418DE2E"/>
    <w:lvl w:ilvl="0" w:tplc="10E46F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46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40pt" w:hanging="18pt"/>
      </w:pPr>
    </w:lvl>
    <w:lvl w:ilvl="2" w:tplc="0416001B" w:tentative="1">
      <w:start w:val="1"/>
      <w:numFmt w:val="lowerRoman"/>
      <w:lvlText w:val="%3."/>
      <w:lvlJc w:val="end"/>
      <w:pPr>
        <w:ind w:start="118.40pt" w:hanging="9pt"/>
      </w:pPr>
    </w:lvl>
    <w:lvl w:ilvl="3" w:tplc="0416000F" w:tentative="1">
      <w:start w:val="1"/>
      <w:numFmt w:val="decimal"/>
      <w:lvlText w:val="%4."/>
      <w:lvlJc w:val="start"/>
      <w:pPr>
        <w:ind w:start="154.40pt" w:hanging="18pt"/>
      </w:pPr>
    </w:lvl>
    <w:lvl w:ilvl="4" w:tplc="04160019" w:tentative="1">
      <w:start w:val="1"/>
      <w:numFmt w:val="lowerLetter"/>
      <w:lvlText w:val="%5."/>
      <w:lvlJc w:val="start"/>
      <w:pPr>
        <w:ind w:start="190.40pt" w:hanging="18pt"/>
      </w:pPr>
    </w:lvl>
    <w:lvl w:ilvl="5" w:tplc="0416001B" w:tentative="1">
      <w:start w:val="1"/>
      <w:numFmt w:val="lowerRoman"/>
      <w:lvlText w:val="%6."/>
      <w:lvlJc w:val="end"/>
      <w:pPr>
        <w:ind w:start="226.40pt" w:hanging="9pt"/>
      </w:pPr>
    </w:lvl>
    <w:lvl w:ilvl="6" w:tplc="0416000F" w:tentative="1">
      <w:start w:val="1"/>
      <w:numFmt w:val="decimal"/>
      <w:lvlText w:val="%7."/>
      <w:lvlJc w:val="start"/>
      <w:pPr>
        <w:ind w:start="262.40pt" w:hanging="18pt"/>
      </w:pPr>
    </w:lvl>
    <w:lvl w:ilvl="7" w:tplc="04160019" w:tentative="1">
      <w:start w:val="1"/>
      <w:numFmt w:val="lowerLetter"/>
      <w:lvlText w:val="%8."/>
      <w:lvlJc w:val="start"/>
      <w:pPr>
        <w:ind w:start="298.40pt" w:hanging="18pt"/>
      </w:pPr>
    </w:lvl>
    <w:lvl w:ilvl="8" w:tplc="0416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5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669D"/>
    <w:rsid w:val="00030EBD"/>
    <w:rsid w:val="00037008"/>
    <w:rsid w:val="000370EA"/>
    <w:rsid w:val="00042A43"/>
    <w:rsid w:val="000460C4"/>
    <w:rsid w:val="00051E63"/>
    <w:rsid w:val="0006255C"/>
    <w:rsid w:val="000649A0"/>
    <w:rsid w:val="000A5FCE"/>
    <w:rsid w:val="000B070E"/>
    <w:rsid w:val="000B0AA7"/>
    <w:rsid w:val="000D420F"/>
    <w:rsid w:val="000E7988"/>
    <w:rsid w:val="000E7D14"/>
    <w:rsid w:val="000F4472"/>
    <w:rsid w:val="00125ACD"/>
    <w:rsid w:val="00152C0A"/>
    <w:rsid w:val="00164F68"/>
    <w:rsid w:val="00175C84"/>
    <w:rsid w:val="0018796A"/>
    <w:rsid w:val="002007A1"/>
    <w:rsid w:val="00215E45"/>
    <w:rsid w:val="00231173"/>
    <w:rsid w:val="00236E06"/>
    <w:rsid w:val="00253F1E"/>
    <w:rsid w:val="00270539"/>
    <w:rsid w:val="00282A50"/>
    <w:rsid w:val="00286054"/>
    <w:rsid w:val="00291A56"/>
    <w:rsid w:val="002966EF"/>
    <w:rsid w:val="002B553C"/>
    <w:rsid w:val="002C1D63"/>
    <w:rsid w:val="002D3E9C"/>
    <w:rsid w:val="002E34F0"/>
    <w:rsid w:val="00307518"/>
    <w:rsid w:val="003852AF"/>
    <w:rsid w:val="0038734F"/>
    <w:rsid w:val="00397A23"/>
    <w:rsid w:val="003A5AB3"/>
    <w:rsid w:val="003B2420"/>
    <w:rsid w:val="003E63D8"/>
    <w:rsid w:val="003E6CD8"/>
    <w:rsid w:val="0040193E"/>
    <w:rsid w:val="00402CB7"/>
    <w:rsid w:val="00426C12"/>
    <w:rsid w:val="00433557"/>
    <w:rsid w:val="00455FE1"/>
    <w:rsid w:val="004576A4"/>
    <w:rsid w:val="00462EAE"/>
    <w:rsid w:val="004B2CC2"/>
    <w:rsid w:val="004B6591"/>
    <w:rsid w:val="004C7C7B"/>
    <w:rsid w:val="004D4981"/>
    <w:rsid w:val="004D6115"/>
    <w:rsid w:val="004F58A4"/>
    <w:rsid w:val="0050043D"/>
    <w:rsid w:val="005409B5"/>
    <w:rsid w:val="00543F54"/>
    <w:rsid w:val="00583633"/>
    <w:rsid w:val="005A4229"/>
    <w:rsid w:val="005C49FD"/>
    <w:rsid w:val="005F60F6"/>
    <w:rsid w:val="006047C7"/>
    <w:rsid w:val="00613C74"/>
    <w:rsid w:val="00626408"/>
    <w:rsid w:val="00630324"/>
    <w:rsid w:val="00634B24"/>
    <w:rsid w:val="006425F6"/>
    <w:rsid w:val="00654412"/>
    <w:rsid w:val="00654E9E"/>
    <w:rsid w:val="00661A44"/>
    <w:rsid w:val="00694572"/>
    <w:rsid w:val="006A13FB"/>
    <w:rsid w:val="006B74EE"/>
    <w:rsid w:val="006D0D5A"/>
    <w:rsid w:val="006E58DD"/>
    <w:rsid w:val="007335E8"/>
    <w:rsid w:val="00747F8E"/>
    <w:rsid w:val="007727AA"/>
    <w:rsid w:val="007B6D64"/>
    <w:rsid w:val="007C5DCE"/>
    <w:rsid w:val="007F1757"/>
    <w:rsid w:val="007F7E75"/>
    <w:rsid w:val="00804638"/>
    <w:rsid w:val="00815231"/>
    <w:rsid w:val="00827F37"/>
    <w:rsid w:val="00833E3A"/>
    <w:rsid w:val="00836956"/>
    <w:rsid w:val="00840B12"/>
    <w:rsid w:val="00862FF5"/>
    <w:rsid w:val="00864C7C"/>
    <w:rsid w:val="00883A73"/>
    <w:rsid w:val="008C7F21"/>
    <w:rsid w:val="008D0655"/>
    <w:rsid w:val="008D4204"/>
    <w:rsid w:val="008D5497"/>
    <w:rsid w:val="008E6667"/>
    <w:rsid w:val="0091140A"/>
    <w:rsid w:val="0091150D"/>
    <w:rsid w:val="00940081"/>
    <w:rsid w:val="00946D3B"/>
    <w:rsid w:val="00967AFF"/>
    <w:rsid w:val="009858C0"/>
    <w:rsid w:val="009A53C6"/>
    <w:rsid w:val="009F05D8"/>
    <w:rsid w:val="00A62B94"/>
    <w:rsid w:val="00A666AF"/>
    <w:rsid w:val="00A6693F"/>
    <w:rsid w:val="00A70C28"/>
    <w:rsid w:val="00A72CC8"/>
    <w:rsid w:val="00A748E7"/>
    <w:rsid w:val="00A824AD"/>
    <w:rsid w:val="00A85C9F"/>
    <w:rsid w:val="00AA0E8E"/>
    <w:rsid w:val="00AB3D10"/>
    <w:rsid w:val="00AB47FC"/>
    <w:rsid w:val="00AB73EC"/>
    <w:rsid w:val="00B01137"/>
    <w:rsid w:val="00BB28F6"/>
    <w:rsid w:val="00BC060D"/>
    <w:rsid w:val="00BF66D9"/>
    <w:rsid w:val="00C17737"/>
    <w:rsid w:val="00C22C1F"/>
    <w:rsid w:val="00C24BE7"/>
    <w:rsid w:val="00C55B31"/>
    <w:rsid w:val="00C727C1"/>
    <w:rsid w:val="00CA1CCC"/>
    <w:rsid w:val="00CB5B47"/>
    <w:rsid w:val="00CD57B0"/>
    <w:rsid w:val="00CE68CC"/>
    <w:rsid w:val="00CF5B76"/>
    <w:rsid w:val="00CF78E3"/>
    <w:rsid w:val="00D0042F"/>
    <w:rsid w:val="00D20EFA"/>
    <w:rsid w:val="00D25493"/>
    <w:rsid w:val="00D65584"/>
    <w:rsid w:val="00D677F4"/>
    <w:rsid w:val="00E01861"/>
    <w:rsid w:val="00E04E26"/>
    <w:rsid w:val="00E311E5"/>
    <w:rsid w:val="00E4503A"/>
    <w:rsid w:val="00E86480"/>
    <w:rsid w:val="00EB3EBF"/>
    <w:rsid w:val="00EB7589"/>
    <w:rsid w:val="00EC64EA"/>
    <w:rsid w:val="00F36EC9"/>
    <w:rsid w:val="00F5333C"/>
    <w:rsid w:val="00F84199"/>
    <w:rsid w:val="00F844C9"/>
    <w:rsid w:val="00FB15CB"/>
    <w:rsid w:val="00FB71B4"/>
    <w:rsid w:val="00FD02FF"/>
    <w:rsid w:val="00FD5C61"/>
    <w:rsid w:val="00FE33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2EAE"/>
    <w:pPr>
      <w:ind w:start="35.40pt"/>
    </w:pPr>
  </w:style>
  <w:style w:type="character" w:styleId="TextodoEspaoReservado">
    <w:name w:val="Placeholder Text"/>
    <w:basedOn w:val="Fontepargpadro"/>
    <w:rsid w:val="00A6693F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BD7F6A4667B54612B3C5F9FC4D229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2F569-2DC3-427D-8B75-245C508C2BA3}"/>
      </w:docPartPr>
      <w:docPartBody>
        <w:p w:rsidR="007F5B43" w:rsidRDefault="00AC7FB8" w:rsidP="00AC7FB8">
          <w:pPr>
            <w:pStyle w:val="BD7F6A4667B54612B3C5F9FC4D229D6C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6"/>
    <w:rsid w:val="007F5B43"/>
    <w:rsid w:val="008214BA"/>
    <w:rsid w:val="00AC7FB8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C7FB8"/>
    <w:rPr>
      <w:color w:val="808080"/>
    </w:rPr>
  </w:style>
  <w:style w:type="paragraph" w:customStyle="1" w:styleId="BD7F6A4667B54612B3C5F9FC4D229D6C">
    <w:name w:val="BD7F6A4667B54612B3C5F9FC4D229D6C"/>
    <w:rsid w:val="00AC7FB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196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N. 046/2019 – CED-CAU/BR</vt:lpstr>
      <vt:lpstr/>
    </vt:vector>
  </TitlesOfParts>
  <Company>Comunica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N. 046/2019 – CED-CAU/BR</dc:title>
  <dc:subject/>
  <dc:creator>comunica</dc:creator>
  <cp:keywords/>
  <cp:lastModifiedBy>Viviane Nota Machado</cp:lastModifiedBy>
  <cp:revision>2</cp:revision>
  <cp:lastPrinted>2019-11-01T14:49:00Z</cp:lastPrinted>
  <dcterms:created xsi:type="dcterms:W3CDTF">2019-11-05T14:18:00Z</dcterms:created>
  <dcterms:modified xsi:type="dcterms:W3CDTF">2019-11-05T14:18:00Z</dcterms:modified>
</cp:coreProperties>
</file>