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E90CF5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n. </w:t>
            </w:r>
            <w:r w:rsidRPr="00E90CF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924813/2019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E90CF5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CED-CAU/BR e CED-CAU/MG 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1218F9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regional da CED-CAU/BR</w:t>
            </w:r>
          </w:p>
        </w:tc>
      </w:tr>
    </w:tbl>
    <w:p w:rsidR="002966EF" w:rsidRPr="00835274" w:rsidRDefault="007B7646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56026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56026C" w:rsidRPr="0056026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040</w:t>
          </w:r>
          <w:r w:rsidR="002966EF" w:rsidRPr="0056026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</w:t>
          </w:r>
          <w:r w:rsidR="00883A73" w:rsidRPr="0056026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56026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Brasília-DF, na sede do CAU/BR, nos dias </w:t>
      </w:r>
      <w:r w:rsidR="004D4981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D4981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D4981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 e</w:t>
      </w:r>
    </w:p>
    <w:p w:rsidR="002966EF" w:rsidRDefault="00883A73" w:rsidP="00F32FD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32FD3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F32FD3" w:rsidRPr="00F32FD3">
        <w:rPr>
          <w:rFonts w:ascii="Times New Roman" w:eastAsia="Times New Roman" w:hAnsi="Times New Roman"/>
          <w:sz w:val="22"/>
          <w:szCs w:val="22"/>
          <w:lang w:eastAsia="pt-BR"/>
        </w:rPr>
        <w:t>Ofício n</w:t>
      </w:r>
      <w:r w:rsidR="00F32FD3" w:rsidRPr="00503272">
        <w:rPr>
          <w:rFonts w:asciiTheme="minorHAnsi" w:eastAsia="Times New Roman" w:hAnsiTheme="minorHAnsi" w:cstheme="minorHAnsi"/>
          <w:sz w:val="22"/>
          <w:szCs w:val="22"/>
          <w:lang w:eastAsia="pt-BR"/>
        </w:rPr>
        <w:t>º</w:t>
      </w:r>
      <w:r w:rsidR="00F32FD3" w:rsidRPr="00F32FD3">
        <w:rPr>
          <w:rFonts w:ascii="Times New Roman" w:eastAsia="Times New Roman" w:hAnsi="Times New Roman"/>
          <w:sz w:val="22"/>
          <w:szCs w:val="22"/>
          <w:lang w:eastAsia="pt-BR"/>
        </w:rPr>
        <w:t xml:space="preserve"> 463/2019-CAU/MG</w:t>
      </w:r>
      <w:r w:rsidR="00F32FD3">
        <w:rPr>
          <w:rFonts w:ascii="Times New Roman" w:eastAsia="Times New Roman" w:hAnsi="Times New Roman"/>
          <w:sz w:val="22"/>
          <w:szCs w:val="22"/>
          <w:lang w:eastAsia="pt-BR"/>
        </w:rPr>
        <w:t xml:space="preserve">, que informa </w:t>
      </w:r>
      <w:r w:rsidR="00AF4C6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F32FD3" w:rsidRPr="00F32FD3">
        <w:rPr>
          <w:rFonts w:ascii="Times New Roman" w:eastAsia="Times New Roman" w:hAnsi="Times New Roman"/>
          <w:sz w:val="22"/>
          <w:szCs w:val="22"/>
          <w:lang w:eastAsia="pt-BR"/>
        </w:rPr>
        <w:t xml:space="preserve"> interesse</w:t>
      </w:r>
      <w:r w:rsidR="00F32FD3">
        <w:rPr>
          <w:rFonts w:ascii="Times New Roman" w:eastAsia="Times New Roman" w:hAnsi="Times New Roman"/>
          <w:sz w:val="22"/>
          <w:szCs w:val="22"/>
          <w:lang w:eastAsia="pt-BR"/>
        </w:rPr>
        <w:t xml:space="preserve"> da CED-CAU/MG</w:t>
      </w:r>
      <w:r w:rsidR="00F32FD3" w:rsidRPr="00F32FD3">
        <w:rPr>
          <w:rFonts w:ascii="Times New Roman" w:eastAsia="Times New Roman" w:hAnsi="Times New Roman"/>
          <w:sz w:val="22"/>
          <w:szCs w:val="22"/>
          <w:lang w:eastAsia="pt-BR"/>
        </w:rPr>
        <w:t xml:space="preserve"> em sediar </w:t>
      </w:r>
      <w:r w:rsidR="00AF4C69" w:rsidRPr="00F32FD3"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regional </w:t>
      </w:r>
      <w:r w:rsidR="00F32FD3" w:rsidRPr="00F32FD3">
        <w:rPr>
          <w:rFonts w:ascii="Times New Roman" w:eastAsia="Times New Roman" w:hAnsi="Times New Roman"/>
          <w:sz w:val="22"/>
          <w:szCs w:val="22"/>
          <w:lang w:eastAsia="pt-BR"/>
        </w:rPr>
        <w:t xml:space="preserve">da CED-CAU/BR, no </w:t>
      </w:r>
      <w:r w:rsidR="00072341">
        <w:rPr>
          <w:rFonts w:ascii="Times New Roman" w:eastAsia="Times New Roman" w:hAnsi="Times New Roman"/>
          <w:sz w:val="22"/>
          <w:szCs w:val="22"/>
          <w:lang w:eastAsia="pt-BR"/>
        </w:rPr>
        <w:t>primeiro</w:t>
      </w:r>
      <w:r w:rsidR="00F32FD3" w:rsidRPr="00F32FD3">
        <w:rPr>
          <w:rFonts w:ascii="Times New Roman" w:eastAsia="Times New Roman" w:hAnsi="Times New Roman"/>
          <w:sz w:val="22"/>
          <w:szCs w:val="22"/>
          <w:lang w:eastAsia="pt-BR"/>
        </w:rPr>
        <w:t xml:space="preserve"> semestre de 2020, em Minas Gerais</w:t>
      </w:r>
      <w:r w:rsidR="00F02C7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A53C6" w:rsidRPr="00CF5B76" w:rsidRDefault="00DE04EF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</w:t>
      </w:r>
      <w:r w:rsidR="00936D4E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CED-CAU/MG que a CED-CAU/BR </w:t>
      </w:r>
      <w:r>
        <w:rPr>
          <w:rFonts w:ascii="Times New Roman" w:hAnsi="Times New Roman"/>
          <w:sz w:val="22"/>
          <w:szCs w:val="22"/>
        </w:rPr>
        <w:t xml:space="preserve">agradece a disponibilidade na realização do evento e </w:t>
      </w:r>
      <w:r w:rsidR="0041443B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será previsto no plano de trabalho da </w:t>
      </w:r>
      <w:r w:rsidR="0041443B">
        <w:rPr>
          <w:rFonts w:ascii="Times New Roman" w:hAnsi="Times New Roman"/>
          <w:sz w:val="22"/>
          <w:szCs w:val="22"/>
        </w:rPr>
        <w:t>CED-CAU/BR</w:t>
      </w:r>
      <w:r>
        <w:rPr>
          <w:rFonts w:ascii="Times New Roman" w:hAnsi="Times New Roman"/>
          <w:sz w:val="22"/>
          <w:szCs w:val="22"/>
        </w:rPr>
        <w:t xml:space="preserve"> para 2020 a realização d</w:t>
      </w:r>
      <w:r w:rsidR="00AD5CA6">
        <w:rPr>
          <w:rFonts w:ascii="Times New Roman" w:hAnsi="Times New Roman"/>
          <w:sz w:val="22"/>
          <w:szCs w:val="22"/>
        </w:rPr>
        <w:t xml:space="preserve">e seminário regional em </w:t>
      </w:r>
      <w:r>
        <w:rPr>
          <w:rFonts w:ascii="Times New Roman" w:hAnsi="Times New Roman"/>
          <w:sz w:val="22"/>
          <w:szCs w:val="22"/>
        </w:rPr>
        <w:t>M</w:t>
      </w:r>
      <w:r w:rsidR="00AD5CA6">
        <w:rPr>
          <w:rFonts w:ascii="Times New Roman" w:hAnsi="Times New Roman"/>
          <w:sz w:val="22"/>
          <w:szCs w:val="22"/>
        </w:rPr>
        <w:t xml:space="preserve">inas </w:t>
      </w:r>
      <w:r>
        <w:rPr>
          <w:rFonts w:ascii="Times New Roman" w:hAnsi="Times New Roman"/>
          <w:sz w:val="22"/>
          <w:szCs w:val="22"/>
        </w:rPr>
        <w:t>G</w:t>
      </w:r>
      <w:r w:rsidR="00AD5CA6">
        <w:rPr>
          <w:rFonts w:ascii="Times New Roman" w:hAnsi="Times New Roman"/>
          <w:sz w:val="22"/>
          <w:szCs w:val="22"/>
        </w:rPr>
        <w:t>erais</w:t>
      </w:r>
      <w:r w:rsidR="00F411C9">
        <w:rPr>
          <w:rFonts w:ascii="Times New Roman" w:hAnsi="Times New Roman"/>
          <w:sz w:val="22"/>
          <w:szCs w:val="22"/>
        </w:rPr>
        <w:t xml:space="preserve"> no primeiro semestre de 2020</w:t>
      </w:r>
      <w:r w:rsidR="00AD5CA6">
        <w:rPr>
          <w:rFonts w:ascii="Times New Roman" w:hAnsi="Times New Roman"/>
          <w:sz w:val="22"/>
          <w:szCs w:val="22"/>
        </w:rPr>
        <w:t>.</w:t>
      </w:r>
    </w:p>
    <w:p w:rsidR="00EB3EBF" w:rsidRPr="00EA652C" w:rsidRDefault="006425F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C60C9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</w:t>
      </w:r>
      <w:r w:rsidR="002D278E" w:rsidRPr="003C60C9">
        <w:rPr>
          <w:rFonts w:ascii="Times New Roman" w:eastAsia="Times New Roman" w:hAnsi="Times New Roman"/>
          <w:sz w:val="22"/>
          <w:szCs w:val="22"/>
          <w:lang w:eastAsia="pt-BR"/>
        </w:rPr>
        <w:t>Presidência</w:t>
      </w:r>
      <w:r w:rsidRPr="003C60C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B3EBF" w:rsidRPr="003C60C9">
        <w:rPr>
          <w:rFonts w:ascii="Times New Roman" w:eastAsia="Times New Roman" w:hAnsi="Times New Roman"/>
          <w:sz w:val="22"/>
          <w:szCs w:val="22"/>
          <w:lang w:eastAsia="pt-BR"/>
        </w:rPr>
        <w:t xml:space="preserve">do CAU/BR para </w:t>
      </w:r>
      <w:r w:rsidR="002D278E">
        <w:rPr>
          <w:rFonts w:ascii="Times New Roman" w:eastAsia="Times New Roman" w:hAnsi="Times New Roman"/>
          <w:sz w:val="22"/>
          <w:szCs w:val="22"/>
          <w:lang w:eastAsia="pt-BR"/>
        </w:rPr>
        <w:t>comunicação ao CAU/MG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83A73" w:rsidRPr="006D0EAA" w:rsidRDefault="00804638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6D0EAA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883A73" w:rsidRPr="006D0EA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D4981" w:rsidRPr="00ED6C9A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ED6C9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D4204" w:rsidRPr="00ED6C9A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883A7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0B0AA7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0B0AA7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0B070E" w:rsidRPr="00BB080A" w:rsidRDefault="00862FF5" w:rsidP="000B070E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62FF5"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B070E" w:rsidRPr="00FE33A0" w:rsidRDefault="000B070E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8976B9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7B7646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6C">
          <w:rPr>
            <w:rFonts w:ascii="Times New Roman" w:hAnsi="Times New Roman"/>
            <w:color w:val="296D7A"/>
            <w:sz w:val="20"/>
          </w:rPr>
          <w:t>DELIBERAÇÃO Nº 040/2019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72341"/>
    <w:rsid w:val="000B070E"/>
    <w:rsid w:val="000B0AA7"/>
    <w:rsid w:val="000D420F"/>
    <w:rsid w:val="000E7988"/>
    <w:rsid w:val="000E7D14"/>
    <w:rsid w:val="001218F9"/>
    <w:rsid w:val="00125ACD"/>
    <w:rsid w:val="00152C0A"/>
    <w:rsid w:val="00164F68"/>
    <w:rsid w:val="00175C84"/>
    <w:rsid w:val="0018796A"/>
    <w:rsid w:val="002007A1"/>
    <w:rsid w:val="00215E45"/>
    <w:rsid w:val="00231173"/>
    <w:rsid w:val="00270539"/>
    <w:rsid w:val="00282A50"/>
    <w:rsid w:val="00286054"/>
    <w:rsid w:val="00291A56"/>
    <w:rsid w:val="002966EF"/>
    <w:rsid w:val="002B553C"/>
    <w:rsid w:val="002C1D63"/>
    <w:rsid w:val="002D278E"/>
    <w:rsid w:val="002D3E9C"/>
    <w:rsid w:val="002E34F0"/>
    <w:rsid w:val="00307518"/>
    <w:rsid w:val="003852AF"/>
    <w:rsid w:val="0038734F"/>
    <w:rsid w:val="003A5AB3"/>
    <w:rsid w:val="003C60C9"/>
    <w:rsid w:val="003E63D8"/>
    <w:rsid w:val="003E6CD8"/>
    <w:rsid w:val="00402CB7"/>
    <w:rsid w:val="0041443B"/>
    <w:rsid w:val="00426C12"/>
    <w:rsid w:val="00433557"/>
    <w:rsid w:val="00455FE1"/>
    <w:rsid w:val="004576A4"/>
    <w:rsid w:val="00462EAE"/>
    <w:rsid w:val="0047095E"/>
    <w:rsid w:val="004B2CC2"/>
    <w:rsid w:val="004B6591"/>
    <w:rsid w:val="004C4ABD"/>
    <w:rsid w:val="004D4981"/>
    <w:rsid w:val="004D6115"/>
    <w:rsid w:val="004F58A4"/>
    <w:rsid w:val="0050043D"/>
    <w:rsid w:val="00503272"/>
    <w:rsid w:val="005409B5"/>
    <w:rsid w:val="00543F54"/>
    <w:rsid w:val="0056026C"/>
    <w:rsid w:val="00583633"/>
    <w:rsid w:val="005A4229"/>
    <w:rsid w:val="005C49FD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D0D5A"/>
    <w:rsid w:val="006D0EAA"/>
    <w:rsid w:val="006E58DD"/>
    <w:rsid w:val="007335E8"/>
    <w:rsid w:val="00747F8E"/>
    <w:rsid w:val="007C5DCE"/>
    <w:rsid w:val="007F1757"/>
    <w:rsid w:val="007F7E75"/>
    <w:rsid w:val="00804638"/>
    <w:rsid w:val="00832D8D"/>
    <w:rsid w:val="00862FF5"/>
    <w:rsid w:val="00883A73"/>
    <w:rsid w:val="008976B9"/>
    <w:rsid w:val="008C7F21"/>
    <w:rsid w:val="008D0655"/>
    <w:rsid w:val="008D4204"/>
    <w:rsid w:val="008E6667"/>
    <w:rsid w:val="0091150D"/>
    <w:rsid w:val="00913F4B"/>
    <w:rsid w:val="00936D4E"/>
    <w:rsid w:val="00946D3B"/>
    <w:rsid w:val="009504DD"/>
    <w:rsid w:val="00967AFF"/>
    <w:rsid w:val="009858C0"/>
    <w:rsid w:val="009A53C6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D5CA6"/>
    <w:rsid w:val="00AF4C69"/>
    <w:rsid w:val="00B01137"/>
    <w:rsid w:val="00B30A40"/>
    <w:rsid w:val="00BB28F6"/>
    <w:rsid w:val="00BF66D9"/>
    <w:rsid w:val="00C17737"/>
    <w:rsid w:val="00C24BE7"/>
    <w:rsid w:val="00C55B31"/>
    <w:rsid w:val="00CA1CCC"/>
    <w:rsid w:val="00CB5B47"/>
    <w:rsid w:val="00CD57B0"/>
    <w:rsid w:val="00CE68CC"/>
    <w:rsid w:val="00CF5B76"/>
    <w:rsid w:val="00D0042F"/>
    <w:rsid w:val="00D27BD5"/>
    <w:rsid w:val="00D65584"/>
    <w:rsid w:val="00D677F4"/>
    <w:rsid w:val="00DE04EF"/>
    <w:rsid w:val="00E01861"/>
    <w:rsid w:val="00E04E26"/>
    <w:rsid w:val="00E311E5"/>
    <w:rsid w:val="00E4503A"/>
    <w:rsid w:val="00E90CF5"/>
    <w:rsid w:val="00EB3EBF"/>
    <w:rsid w:val="00EB7589"/>
    <w:rsid w:val="00EC64EA"/>
    <w:rsid w:val="00ED6C9A"/>
    <w:rsid w:val="00F02C7D"/>
    <w:rsid w:val="00F32FD3"/>
    <w:rsid w:val="00F36EC9"/>
    <w:rsid w:val="00F411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185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040/2019 – CED-CAU/BR</vt:lpstr>
      <vt:lpstr/>
    </vt:vector>
  </TitlesOfParts>
  <Company>Comunica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040/2019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2019-09-11T19:55:00Z</dcterms:created>
  <dcterms:modified xsi:type="dcterms:W3CDTF">2019-09-11T19:55:00Z</dcterms:modified>
</cp:coreProperties>
</file>