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92717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2717C" w:rsidRDefault="00714FA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2717C" w:rsidRDefault="00714FA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92717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2717C" w:rsidRDefault="00714FA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2717C" w:rsidRDefault="00714FA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CED-CAU/BR</w:t>
            </w:r>
          </w:p>
        </w:tc>
      </w:tr>
      <w:tr w:rsidR="0092717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2717C" w:rsidRDefault="00714FA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2717C" w:rsidRDefault="00714FAB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Aprova Reunião Técnica para discussão sobre proposta de alteração da Resolução CAU/BR 143/2017</w:t>
            </w:r>
          </w:p>
        </w:tc>
      </w:tr>
    </w:tbl>
    <w:p w:rsidR="0092717C" w:rsidRDefault="00714FA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037/2018 – CED-CAU/BR</w:t>
      </w:r>
    </w:p>
    <w:p w:rsidR="0092717C" w:rsidRDefault="009271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2717C" w:rsidRDefault="00714FA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  <w:lang w:eastAsia="pt-BR"/>
        </w:rPr>
        <w:t xml:space="preserve">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05 e 06 de julho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</w:t>
      </w:r>
      <w:r>
        <w:rPr>
          <w:rFonts w:ascii="Times New Roman" w:hAnsi="Times New Roman"/>
          <w:sz w:val="22"/>
          <w:szCs w:val="22"/>
          <w:lang w:eastAsia="pt-BR"/>
        </w:rPr>
        <w:t>e do assunto em epígrafe, e</w:t>
      </w:r>
    </w:p>
    <w:p w:rsidR="0092717C" w:rsidRDefault="009271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2717C" w:rsidRDefault="00714FA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que o Plano de Ação da CED-CAU/BR prevê recursos</w:t>
      </w:r>
      <w:r>
        <w:rPr>
          <w:rFonts w:ascii="Times New Roman" w:hAnsi="Times New Roman"/>
          <w:color w:val="FF0000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para reunião técnica a ser realizada no ano de 2018;</w:t>
      </w:r>
    </w:p>
    <w:p w:rsidR="0092717C" w:rsidRDefault="009271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2717C" w:rsidRDefault="00714FA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necessidade de haver discussões sobre alterações da </w:t>
      </w:r>
      <w:r>
        <w:rPr>
          <w:rFonts w:ascii="Times New Roman" w:hAnsi="Times New Roman"/>
          <w:bCs/>
          <w:sz w:val="22"/>
          <w:szCs w:val="22"/>
          <w:lang w:eastAsia="pt-BR"/>
        </w:rPr>
        <w:t>Resolução CAU/BR 143/2017; e</w:t>
      </w:r>
    </w:p>
    <w:p w:rsidR="0092717C" w:rsidRDefault="0092717C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92717C" w:rsidRDefault="00714FA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Deliberação CED-CAU/BR nº 002/2018, que aprova as datas de realização dos eventos da CED/BR para o ano de 2018; e</w:t>
      </w:r>
    </w:p>
    <w:p w:rsidR="0092717C" w:rsidRDefault="009271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717C" w:rsidRDefault="00714FAB">
      <w:p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CED-CAU/BR nº 027/2018, na qual aprovou a data do </w:t>
      </w:r>
      <w:r>
        <w:rPr>
          <w:rFonts w:ascii="Times New Roman" w:hAnsi="Times New Roman"/>
          <w:sz w:val="22"/>
          <w:szCs w:val="22"/>
          <w:lang w:eastAsia="pt-BR"/>
        </w:rPr>
        <w:t xml:space="preserve">15º Seminário Regional da CED-CAU/BR em Recife/PE para os dias </w:t>
      </w:r>
      <w:r>
        <w:rPr>
          <w:rFonts w:ascii="Times New Roman" w:hAnsi="Times New Roman"/>
          <w:sz w:val="22"/>
          <w:szCs w:val="22"/>
          <w:lang w:eastAsia="pt-BR"/>
        </w:rPr>
        <w:t>23 e 24 de agosto de 2018, das 9h às 18h em ambos os dias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2717C" w:rsidRDefault="0092717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2717C" w:rsidRDefault="00714FA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92717C" w:rsidRDefault="009271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2717C" w:rsidRDefault="00714FAB">
      <w:pPr>
        <w:numPr>
          <w:ilvl w:val="0"/>
          <w:numId w:val="2"/>
        </w:numPr>
        <w:suppressAutoHyphens w:val="0"/>
        <w:spacing w:after="6pt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a realização de reunião técnica com a presença dos conselheiros da CED-CAU/BR Roberto Salomão e Carlos Fernando Leão Andrade para o dia 22 de agosto de 2018 (das 9h às 18h), um </w:t>
      </w:r>
      <w:r>
        <w:rPr>
          <w:rFonts w:ascii="Times New Roman" w:hAnsi="Times New Roman"/>
          <w:sz w:val="22"/>
          <w:szCs w:val="22"/>
          <w:lang w:eastAsia="pt-BR"/>
        </w:rPr>
        <w:t>dia antes do 15º Seminário Regional da CED-CAU/BR em Recife/PE.</w:t>
      </w:r>
    </w:p>
    <w:p w:rsidR="0092717C" w:rsidRDefault="00714FAB">
      <w:pPr>
        <w:numPr>
          <w:ilvl w:val="0"/>
          <w:numId w:val="1"/>
        </w:numPr>
        <w:suppressAutoHyphens w:val="0"/>
        <w:spacing w:after="6pt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Secretaria Geral da Mesa do CAU/BR, para verificação e tomada das seguintes providências:</w:t>
      </w:r>
    </w:p>
    <w:p w:rsidR="0092717C" w:rsidRDefault="00714FAB">
      <w:pPr>
        <w:numPr>
          <w:ilvl w:val="0"/>
          <w:numId w:val="3"/>
        </w:numPr>
        <w:suppressAutoHyphens w:val="0"/>
        <w:spacing w:after="6pt"/>
        <w:ind w:start="54pt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a convocação dos conselheiros relatores da matéria, conselheir</w:t>
      </w:r>
      <w:r>
        <w:rPr>
          <w:rFonts w:ascii="Times New Roman" w:hAnsi="Times New Roman"/>
          <w:sz w:val="22"/>
          <w:szCs w:val="22"/>
          <w:lang w:eastAsia="pt-BR"/>
        </w:rPr>
        <w:t>os Roberto Salomão e Carlos Fernando Leão Andrade, e das assessorias técnicas e jurídicas da CED-CAU/BR, ratificando a convocação para os dias 22, 23 e 24 de agosto de 2018;</w:t>
      </w:r>
    </w:p>
    <w:p w:rsidR="0092717C" w:rsidRDefault="00714FAB">
      <w:pPr>
        <w:numPr>
          <w:ilvl w:val="0"/>
          <w:numId w:val="3"/>
        </w:numPr>
        <w:suppressAutoHyphens w:val="0"/>
        <w:spacing w:after="6pt"/>
        <w:ind w:start="54pt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Retificar a convocação dos conselheiros da CED-CAU/BR e assessorias técnicas e jur</w:t>
      </w:r>
      <w:r>
        <w:rPr>
          <w:rFonts w:ascii="Times New Roman" w:hAnsi="Times New Roman"/>
          <w:sz w:val="22"/>
          <w:szCs w:val="22"/>
          <w:lang w:eastAsia="pt-BR"/>
        </w:rPr>
        <w:t>ídica para o 15º Seminário Regional da CED-CAU/BR, nos seguintes termos:</w:t>
      </w:r>
    </w:p>
    <w:p w:rsidR="0092717C" w:rsidRDefault="00714FAB">
      <w:pPr>
        <w:suppressAutoHyphens w:val="0"/>
        <w:spacing w:after="6pt"/>
        <w:ind w:start="72pt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- Conselheiros Roberto Salomão e Carlos Fernando Leão Andrade e assessores Christiana Pecegueiro, Robson Ribeiro e Dr. Eduardo Paes: dias 22, 23 e 24 de agosto de 2018 (9h às 18h)</w:t>
      </w:r>
    </w:p>
    <w:p w:rsidR="0092717C" w:rsidRDefault="00714FAB">
      <w:pPr>
        <w:suppressAutoHyphens w:val="0"/>
        <w:spacing w:after="6pt"/>
        <w:ind w:start="36pt" w:firstLine="36pt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- D</w:t>
      </w:r>
      <w:r>
        <w:rPr>
          <w:rFonts w:ascii="Times New Roman" w:hAnsi="Times New Roman"/>
          <w:sz w:val="22"/>
          <w:szCs w:val="22"/>
          <w:lang w:eastAsia="pt-BR"/>
        </w:rPr>
        <w:t>emais conselheiros da CED-CAU/BR: dias 23 e 24 de agosto de 2018 (9h às 18h).</w:t>
      </w:r>
    </w:p>
    <w:p w:rsidR="0092717C" w:rsidRDefault="00714FAB">
      <w:pPr>
        <w:numPr>
          <w:ilvl w:val="0"/>
          <w:numId w:val="3"/>
        </w:numPr>
        <w:suppressAutoHyphens w:val="0"/>
        <w:spacing w:after="6pt"/>
        <w:ind w:start="54pt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Considerar o centro de custo da 1.01.02.003 “ATIVIDADES – Manter e Desenvolver as Atividades da CED”.</w:t>
      </w:r>
    </w:p>
    <w:p w:rsidR="0092717C" w:rsidRDefault="009271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2717C" w:rsidRDefault="009271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2717C" w:rsidRDefault="00714FA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92717C" w:rsidRDefault="0092717C">
      <w:pPr>
        <w:jc w:val="both"/>
      </w:pPr>
    </w:p>
    <w:p w:rsidR="0092717C" w:rsidRDefault="009271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2717C" w:rsidRDefault="00714FA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06 de julho de </w:t>
      </w:r>
      <w:r>
        <w:rPr>
          <w:rFonts w:ascii="Times New Roman" w:hAnsi="Times New Roman"/>
          <w:sz w:val="22"/>
          <w:szCs w:val="22"/>
          <w:lang w:eastAsia="pt-BR"/>
        </w:rPr>
        <w:t>2018.</w:t>
      </w:r>
    </w:p>
    <w:p w:rsidR="0092717C" w:rsidRDefault="009271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2717C" w:rsidRDefault="0092717C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2717C" w:rsidRDefault="00714FAB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2717C" w:rsidRDefault="00714FAB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92717C" w:rsidRDefault="00714FAB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2717C" w:rsidRDefault="00714FAB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2717C" w:rsidRDefault="00714FAB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S. L.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____________________________________</w:t>
      </w:r>
    </w:p>
    <w:p w:rsidR="0092717C" w:rsidRDefault="00714FAB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2717C" w:rsidRDefault="00714FAB">
      <w:pPr>
        <w:autoSpaceDE w:val="0"/>
      </w:pPr>
      <w:r>
        <w:rPr>
          <w:rFonts w:ascii="Times New Roman" w:hAnsi="Times New Roman"/>
          <w:b/>
          <w:sz w:val="22"/>
          <w:szCs w:val="22"/>
        </w:rPr>
        <w:t>JOSÉ GERADO DA FONSECA SOARES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____________________________________</w:t>
      </w:r>
    </w:p>
    <w:p w:rsidR="0092717C" w:rsidRDefault="00714FAB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92717C" w:rsidRDefault="00714FAB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92717C" w:rsidRDefault="00714FAB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92717C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14FAB">
      <w:r>
        <w:separator/>
      </w:r>
    </w:p>
  </w:endnote>
  <w:endnote w:type="continuationSeparator" w:id="0">
    <w:p w:rsidR="00000000" w:rsidRDefault="0071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31C10" w:rsidRDefault="00714FAB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037/2018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31C10" w:rsidRDefault="00714FA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14FAB">
      <w:r>
        <w:rPr>
          <w:color w:val="000000"/>
        </w:rPr>
        <w:separator/>
      </w:r>
    </w:p>
  </w:footnote>
  <w:footnote w:type="continuationSeparator" w:id="0">
    <w:p w:rsidR="00000000" w:rsidRDefault="00714FA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31C10" w:rsidRDefault="00714FA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78B2E4E"/>
    <w:multiLevelType w:val="multilevel"/>
    <w:tmpl w:val="458800D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75907649"/>
    <w:multiLevelType w:val="multilevel"/>
    <w:tmpl w:val="55703564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2717C"/>
    <w:rsid w:val="00714FAB"/>
    <w:rsid w:val="0092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3069C59-C79C-40DC-9E07-4E393B01087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037/2018 – CED-CAU/BR</vt:lpstr>
    </vt:vector>
  </TitlesOfParts>
  <Company>Hewlett-Packard Company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037/2018 – CED-CAU/BR</dc:title>
  <dc:creator>comunica</dc:creator>
  <cp:lastModifiedBy>Viviane Nota Machado</cp:lastModifiedBy>
  <cp:revision>2</cp:revision>
  <cp:lastPrinted>2015-03-04T21:55:00Z</cp:lastPrinted>
  <dcterms:created xsi:type="dcterms:W3CDTF">2019-05-31T14:47:00Z</dcterms:created>
  <dcterms:modified xsi:type="dcterms:W3CDTF">2019-05-31T14:47:00Z</dcterms:modified>
</cp:coreProperties>
</file>