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70pt" w:type="dxa"/>
        <w:tblInd w:w="5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40"/>
      </w:tblGrid>
      <w:tr w:rsidR="00D836A9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4065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406555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555" w:rsidRDefault="00406555" w:rsidP="004065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555" w:rsidRDefault="00406555" w:rsidP="004065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CED-CAU/BR</w:t>
            </w:r>
          </w:p>
        </w:tc>
      </w:tr>
      <w:tr w:rsidR="00406555" w:rsidTr="0081518B">
        <w:trPr>
          <w:cantSplit/>
          <w:trHeight w:val="283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555" w:rsidRDefault="00406555" w:rsidP="004065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2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6555" w:rsidRDefault="00406555" w:rsidP="0040655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REPROGRAMAÇÃO DO PLANO DE AÇÃO DA CED-CAU/BR - 2019</w:t>
            </w:r>
          </w:p>
        </w:tc>
      </w:tr>
    </w:tbl>
    <w:p w:rsidR="00D836A9" w:rsidRDefault="0000534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95ACD" w:rsidRPr="00B6385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B63850" w:rsidRPr="00B6385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036</w:t>
          </w:r>
          <w:r w:rsidR="00770159" w:rsidRPr="00B6385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</w:t>
          </w:r>
          <w:r w:rsidR="00B11714" w:rsidRPr="00B6385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CB62BC">
      <w:pPr>
        <w:jc w:val="both"/>
      </w:pPr>
      <w:r w:rsidRPr="00E1006F"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CED</w:t>
      </w:r>
      <w:r w:rsidRPr="00E1006F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Pr="00E1006F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E1006F">
        <w:rPr>
          <w:rFonts w:ascii="Times New Roman" w:hAnsi="Times New Roman"/>
          <w:sz w:val="22"/>
          <w:szCs w:val="22"/>
          <w:lang w:eastAsia="pt-BR"/>
        </w:rPr>
        <w:t>, reun</w:t>
      </w:r>
      <w:r w:rsidR="00A14832">
        <w:rPr>
          <w:rFonts w:ascii="Times New Roman" w:hAnsi="Times New Roman"/>
          <w:sz w:val="22"/>
          <w:szCs w:val="22"/>
          <w:lang w:eastAsia="pt-BR"/>
        </w:rPr>
        <w:t>i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da ordinariamente em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Brasília-DF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, nos dias </w:t>
      </w:r>
      <w:r w:rsidR="00706647">
        <w:rPr>
          <w:rFonts w:ascii="Times New Roman" w:hAnsi="Times New Roman"/>
          <w:sz w:val="22"/>
          <w:szCs w:val="22"/>
          <w:lang w:eastAsia="pt-BR"/>
        </w:rPr>
        <w:t>11</w:t>
      </w:r>
      <w:r w:rsidR="004B1DF5" w:rsidRPr="00E1006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706647">
        <w:rPr>
          <w:rFonts w:ascii="Times New Roman" w:hAnsi="Times New Roman"/>
          <w:sz w:val="22"/>
          <w:szCs w:val="22"/>
          <w:lang w:eastAsia="pt-BR"/>
        </w:rPr>
        <w:t>12</w:t>
      </w:r>
      <w:r w:rsidR="0081518B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06647">
        <w:rPr>
          <w:rFonts w:ascii="Times New Roman" w:hAnsi="Times New Roman"/>
          <w:sz w:val="22"/>
          <w:szCs w:val="22"/>
          <w:lang w:eastAsia="pt-BR"/>
        </w:rPr>
        <w:t>jul</w:t>
      </w:r>
      <w:r w:rsidR="00D52957">
        <w:rPr>
          <w:rFonts w:ascii="Times New Roman" w:hAnsi="Times New Roman"/>
          <w:sz w:val="22"/>
          <w:szCs w:val="22"/>
          <w:lang w:eastAsia="pt-BR"/>
        </w:rPr>
        <w:t>ho</w:t>
      </w:r>
      <w:r w:rsidR="00FE2304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1006F" w:rsidRPr="00E1006F">
        <w:rPr>
          <w:rFonts w:ascii="Times New Roman" w:hAnsi="Times New Roman"/>
          <w:sz w:val="22"/>
          <w:szCs w:val="22"/>
          <w:lang w:eastAsia="pt-BR"/>
        </w:rPr>
        <w:t>2019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="0085232E" w:rsidRPr="00E1006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proofErr w:type="spellEnd"/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D1080B" w:rsidRPr="00E1006F">
        <w:rPr>
          <w:rFonts w:ascii="Times New Roman" w:eastAsia="Times New Roman" w:hAnsi="Times New Roman"/>
          <w:sz w:val="22"/>
          <w:szCs w:val="22"/>
          <w:lang w:eastAsia="pt-BR"/>
        </w:rPr>
        <w:t xml:space="preserve">97 e </w:t>
      </w: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100</w:t>
      </w:r>
      <w:r w:rsidRPr="00E1006F"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E52" w:rsidRDefault="000C3E52" w:rsidP="000C3E5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Plano de Ação e Orçamento/2019 aprovado para a Comissão Eleitoral Nacional; </w:t>
      </w:r>
    </w:p>
    <w:p w:rsidR="000C3E52" w:rsidRDefault="000C3E52" w:rsidP="000C3E5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acompanhamento da execução orçamentária do Plano de Ação da CEN em 2019, conforme Plano de Trabalho; e</w:t>
      </w:r>
    </w:p>
    <w:p w:rsidR="000C3E52" w:rsidRDefault="000C3E52" w:rsidP="000C3E52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Diretrizes para Elaboração da Reprogramação do Plano de Ação e Orçamento do CAU – exercício 2019, aprovada por meio da Deliberação Plenária DPOBR nº 0091-14/2019.</w:t>
      </w: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E52" w:rsidRDefault="000C3E52" w:rsidP="000C3E52">
      <w:pPr>
        <w:numPr>
          <w:ilvl w:val="0"/>
          <w:numId w:val="6"/>
        </w:numPr>
        <w:suppressAutoHyphens w:val="0"/>
        <w:ind w:start="14.2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Reprogramação Orçamentária da CED-CAU/BR para o Plano de Ação 2018, </w:t>
      </w:r>
      <w:r w:rsidR="00A80506">
        <w:rPr>
          <w:rFonts w:ascii="Times New Roman" w:eastAsia="Times New Roman" w:hAnsi="Times New Roman"/>
          <w:sz w:val="22"/>
          <w:szCs w:val="22"/>
          <w:lang w:eastAsia="pt-BR"/>
        </w:rPr>
        <w:t>na forma 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arquivo anexo;</w:t>
      </w:r>
    </w:p>
    <w:p w:rsidR="000C3E52" w:rsidRDefault="000C3E52" w:rsidP="000C3E52">
      <w:pPr>
        <w:suppressAutoHyphens w:val="0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3E52" w:rsidRDefault="000C3E52" w:rsidP="000C3E52">
      <w:pPr>
        <w:numPr>
          <w:ilvl w:val="0"/>
          <w:numId w:val="6"/>
        </w:numPr>
        <w:suppressAutoHyphens w:val="0"/>
        <w:ind w:start="14.20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CAU/BR, para o devido encaminhamento à Assessoria de Planejamento do CAU/BR.</w:t>
      </w:r>
    </w:p>
    <w:p w:rsidR="000C3E52" w:rsidRDefault="000C3E52" w:rsidP="000C3E52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C3E52" w:rsidRDefault="000C3E52" w:rsidP="000C3E52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81518B" w:rsidRPr="00E948F1" w:rsidRDefault="0081518B" w:rsidP="0081518B">
      <w:pPr>
        <w:rPr>
          <w:rFonts w:ascii="Times New Roman" w:hAnsi="Times New Roman"/>
          <w:sz w:val="22"/>
          <w:szCs w:val="22"/>
          <w:lang w:eastAsia="pt-BR"/>
        </w:rPr>
      </w:pP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518B" w:rsidRPr="00044DD9" w:rsidRDefault="00E1006F" w:rsidP="0081518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806DEE">
        <w:rPr>
          <w:rFonts w:ascii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hAnsi="Times New Roman"/>
          <w:sz w:val="22"/>
          <w:szCs w:val="22"/>
          <w:lang w:eastAsia="pt-BR"/>
        </w:rPr>
        <w:t>-DF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6DEE">
        <w:rPr>
          <w:rFonts w:ascii="Times New Roman" w:hAnsi="Times New Roman"/>
          <w:sz w:val="22"/>
          <w:szCs w:val="22"/>
          <w:lang w:eastAsia="pt-BR"/>
        </w:rPr>
        <w:t>11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06647">
        <w:rPr>
          <w:rFonts w:ascii="Times New Roman" w:hAnsi="Times New Roman"/>
          <w:sz w:val="22"/>
          <w:szCs w:val="22"/>
          <w:lang w:eastAsia="pt-BR"/>
        </w:rPr>
        <w:t>jul</w:t>
      </w:r>
      <w:r w:rsidR="00D52957">
        <w:rPr>
          <w:rFonts w:ascii="Times New Roman" w:hAnsi="Times New Roman"/>
          <w:sz w:val="22"/>
          <w:szCs w:val="22"/>
          <w:lang w:eastAsia="pt-BR"/>
        </w:rPr>
        <w:t>ho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11714">
        <w:rPr>
          <w:rFonts w:ascii="Times New Roman" w:hAnsi="Times New Roman"/>
          <w:sz w:val="22"/>
          <w:szCs w:val="22"/>
          <w:lang w:eastAsia="pt-BR"/>
        </w:rPr>
        <w:t>2019</w:t>
      </w:r>
      <w:r w:rsidR="0081518B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81518B" w:rsidRPr="00044DD9" w:rsidRDefault="0081518B" w:rsidP="0081518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006F" w:rsidRPr="00C136B1" w:rsidRDefault="00E1006F" w:rsidP="00E1006F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C136B1" w:rsidRDefault="00E1006F" w:rsidP="00E1006F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MATOZALÉM SOUSA SANTANA</w:t>
      </w:r>
      <w:r w:rsidRPr="00C136B1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E1006F" w:rsidRPr="00C136B1" w:rsidRDefault="00E1006F" w:rsidP="00E1006F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36B1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C136B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1006F" w:rsidRPr="00C136B1" w:rsidRDefault="00E1006F" w:rsidP="00E1006F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E1006F" w:rsidRPr="00C136B1" w:rsidRDefault="00E1006F" w:rsidP="00E1006F">
      <w:pPr>
        <w:spacing w:after="4pt"/>
        <w:jc w:val="both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C136B1" w:rsidRDefault="00C136B1" w:rsidP="00C136B1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136B1">
        <w:rPr>
          <w:rFonts w:ascii="Times New Roman" w:hAnsi="Times New Roman"/>
          <w:b/>
          <w:sz w:val="22"/>
          <w:szCs w:val="22"/>
        </w:rPr>
        <w:t>ROBERTO SALOMÃO DO AMARAL E MELO        ____________</w:t>
      </w:r>
      <w:r w:rsidR="00E1006F" w:rsidRPr="00C136B1">
        <w:rPr>
          <w:rFonts w:ascii="Times New Roman" w:hAnsi="Times New Roman"/>
          <w:b/>
          <w:sz w:val="22"/>
          <w:szCs w:val="22"/>
        </w:rPr>
        <w:t>____</w:t>
      </w:r>
      <w:r w:rsidRPr="00C136B1">
        <w:rPr>
          <w:rFonts w:ascii="Times New Roman" w:hAnsi="Times New Roman"/>
          <w:b/>
          <w:sz w:val="22"/>
          <w:szCs w:val="22"/>
        </w:rPr>
        <w:t>____________________</w:t>
      </w:r>
    </w:p>
    <w:p w:rsidR="00E1006F" w:rsidRPr="00C136B1" w:rsidRDefault="00E1006F" w:rsidP="00C136B1">
      <w:pPr>
        <w:spacing w:after="4pt"/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1006F" w:rsidRPr="00C136B1" w:rsidRDefault="00E1006F" w:rsidP="00E1006F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C136B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1006F" w:rsidRPr="00C136B1" w:rsidRDefault="00E1006F" w:rsidP="00E1006F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C136B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1006F" w:rsidRPr="00C136B1" w:rsidRDefault="00C136B1" w:rsidP="00E1006F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136B1">
        <w:rPr>
          <w:rFonts w:ascii="Times New Roman" w:hAnsi="Times New Roman"/>
          <w:b/>
          <w:sz w:val="23"/>
          <w:szCs w:val="23"/>
        </w:rPr>
        <w:t>JOSÉ GERARDO DA FONSECA SOARES</w:t>
      </w:r>
      <w:r w:rsidR="00E1006F" w:rsidRPr="00C136B1">
        <w:rPr>
          <w:rFonts w:ascii="Times New Roman" w:hAnsi="Times New Roman"/>
          <w:b/>
          <w:sz w:val="23"/>
          <w:szCs w:val="23"/>
        </w:rPr>
        <w:t xml:space="preserve">                      </w:t>
      </w:r>
      <w:r w:rsidR="00E1006F" w:rsidRPr="00C136B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E1006F" w:rsidRPr="00C136B1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A80506" w:rsidRDefault="00E1006F" w:rsidP="00A8050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  <w:sectPr w:rsidR="00A80506" w:rsidSect="0081518B">
          <w:headerReference w:type="default" r:id="rId7"/>
          <w:footerReference w:type="default" r:id="rId8"/>
          <w:pgSz w:w="595pt" w:h="842pt"/>
          <w:pgMar w:top="99.25pt" w:right="56.40pt" w:bottom="77.95pt" w:left="78pt" w:header="66.35pt" w:footer="29.20pt" w:gutter="0pt"/>
          <w:cols w:space="36pt"/>
          <w:docGrid w:linePitch="326"/>
        </w:sectPr>
      </w:pPr>
      <w:r w:rsidRPr="00C136B1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="00A80506">
        <w:rPr>
          <w:rFonts w:ascii="Times New Roman" w:eastAsia="Calibri" w:hAnsi="Times New Roman"/>
          <w:sz w:val="22"/>
          <w:szCs w:val="22"/>
          <w:lang w:eastAsia="pt-BR"/>
        </w:rPr>
        <w:br w:type="page"/>
      </w:r>
    </w:p>
    <w:p w:rsidR="00A80506" w:rsidRDefault="00A80506" w:rsidP="00A80506">
      <w:pPr>
        <w:suppressAutoHyphens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  <w:r w:rsidRPr="00A80506">
        <w:rPr>
          <w:rFonts w:ascii="Times New Roman" w:eastAsia="Calibri" w:hAnsi="Times New Roman"/>
          <w:b/>
          <w:bCs/>
          <w:sz w:val="22"/>
          <w:szCs w:val="22"/>
          <w:lang w:eastAsia="pt-BR"/>
        </w:rPr>
        <w:lastRenderedPageBreak/>
        <w:t>ANEXO – QUADRO GERAL DA REPROGRAMAÇÃO DO PLANO DE AÇÃO 2019 CED-CAU/BR</w:t>
      </w:r>
    </w:p>
    <w:p w:rsidR="003934CF" w:rsidRDefault="003934CF" w:rsidP="00A80506">
      <w:pPr>
        <w:suppressAutoHyphens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t-BR"/>
        </w:rPr>
      </w:pPr>
    </w:p>
    <w:p w:rsidR="00E01EA6" w:rsidRDefault="00E01EA6" w:rsidP="003934CF">
      <w:pPr>
        <w:suppressAutoHyphens w:val="0"/>
        <w:ind w:hanging="42.55pt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E01EA6">
        <w:rPr>
          <w:noProof/>
          <w:lang w:eastAsia="pt-BR"/>
        </w:rPr>
        <w:drawing>
          <wp:inline distT="0" distB="0" distL="0" distR="0">
            <wp:extent cx="9925340" cy="5153025"/>
            <wp:effectExtent l="0" t="0" r="0" b="0"/>
            <wp:docPr id="9" name="Imagem 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991" cy="51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506" w:rsidRPr="003934CF" w:rsidRDefault="00A80506" w:rsidP="003934CF">
      <w:pPr>
        <w:suppressAutoHyphens w:val="0"/>
        <w:ind w:hanging="42.55pt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sectPr w:rsidR="00A80506" w:rsidRPr="003934CF" w:rsidSect="00A80506">
      <w:headerReference w:type="default" r:id="rId10"/>
      <w:footerReference w:type="default" r:id="rId11"/>
      <w:pgSz w:w="842pt" w:h="595pt" w:orient="landscape"/>
      <w:pgMar w:top="78pt" w:right="99.25pt" w:bottom="56.40pt" w:left="77.95pt" w:header="66.35pt" w:footer="29.20pt" w:gutter="0pt"/>
      <w:cols w:space="36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D708B" w:rsidRDefault="003D708B">
      <w:r>
        <w:separator/>
      </w:r>
    </w:p>
  </w:endnote>
  <w:endnote w:type="continuationSeparator" w:id="0">
    <w:p w:rsidR="003D708B" w:rsidRDefault="003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Pr="00264C70" w:rsidRDefault="0000534F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B63850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036/2019 – CED-CAU/BR</w:t>
        </w:r>
      </w:sdtContent>
    </w:sdt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5875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D2CC7" w:rsidRDefault="00CB62B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0534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CB62BC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824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0506" w:rsidRPr="00264C70" w:rsidRDefault="00A80506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70016" behindDoc="1" locked="0" layoutInCell="1" allowOverlap="1" wp14:anchorId="59053C39">
          <wp:simplePos x="0" y="0"/>
          <wp:positionH relativeFrom="column">
            <wp:posOffset>6563360</wp:posOffset>
          </wp:positionH>
          <wp:positionV relativeFrom="paragraph">
            <wp:posOffset>-314960</wp:posOffset>
          </wp:positionV>
          <wp:extent cx="3157855" cy="370205"/>
          <wp:effectExtent l="0" t="0" r="4445" b="0"/>
          <wp:wrapNone/>
          <wp:docPr id="7" name="Imagem 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5" name="Imagem 65" descr="CAU-BR-timbrado2015-edit-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81%" t="65.564%"/>
                  <a:stretch/>
                </pic:blipFill>
                <pic:spPr bwMode="auto">
                  <a:xfrm>
                    <a:off x="0" y="0"/>
                    <a:ext cx="315785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6944" behindDoc="0" locked="0" layoutInCell="1" allowOverlap="1" wp14:anchorId="1505CDA7" wp14:editId="1AAF3A44">
          <wp:simplePos x="0" y="0"/>
          <wp:positionH relativeFrom="page">
            <wp:posOffset>9686925</wp:posOffset>
          </wp:positionH>
          <wp:positionV relativeFrom="paragraph">
            <wp:posOffset>-62865</wp:posOffset>
          </wp:positionV>
          <wp:extent cx="675641" cy="228600"/>
          <wp:effectExtent l="0" t="0" r="10159" b="0"/>
          <wp:wrapSquare wrapText="bothSides"/>
          <wp:docPr id="5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A80506" w:rsidRDefault="00A8050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00534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397292706"/>
        <w:placeholder>
          <w:docPart w:val="488FC394879B4AD58EDD4A2ECE1C9E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B63850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036/2019 – CED-CAU/BR</w:t>
        </w:r>
      </w:sdtContent>
    </w:sdt>
    <w:r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7968" behindDoc="1" locked="0" layoutInCell="1" allowOverlap="1" wp14:anchorId="4F5AF7D4" wp14:editId="6FE25189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6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D708B" w:rsidRDefault="003D708B">
      <w:r>
        <w:rPr>
          <w:color w:val="000000"/>
        </w:rPr>
        <w:separator/>
      </w:r>
    </w:p>
  </w:footnote>
  <w:footnote w:type="continuationSeparator" w:id="0">
    <w:p w:rsidR="003D708B" w:rsidRDefault="003D708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2CC7" w:rsidRDefault="006F00E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0506" w:rsidRDefault="00A8050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8992" behindDoc="1" locked="0" layoutInCell="1" allowOverlap="1" wp14:anchorId="4CDD0290">
          <wp:simplePos x="0" y="0"/>
          <wp:positionH relativeFrom="page">
            <wp:align>right</wp:align>
          </wp:positionH>
          <wp:positionV relativeFrom="paragraph">
            <wp:posOffset>-842645</wp:posOffset>
          </wp:positionV>
          <wp:extent cx="3157855" cy="1075055"/>
          <wp:effectExtent l="0" t="0" r="4445" b="0"/>
          <wp:wrapNone/>
          <wp:docPr id="65" name="Imagem 65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65" name="Imagem 65" descr="CAU-BR-timbrado2015-edit-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81%"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3BF8AF1" wp14:editId="3641F619">
          <wp:simplePos x="0" y="0"/>
          <wp:positionH relativeFrom="column">
            <wp:posOffset>-1005840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6DE452F"/>
    <w:multiLevelType w:val="hybridMultilevel"/>
    <w:tmpl w:val="BFC2273C"/>
    <w:lvl w:ilvl="0" w:tplc="87EE3FF6">
      <w:start w:val="1"/>
      <w:numFmt w:val="decimal"/>
      <w:lvlText w:val="%1 –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0534F"/>
    <w:rsid w:val="00093321"/>
    <w:rsid w:val="00093C99"/>
    <w:rsid w:val="000A2DD5"/>
    <w:rsid w:val="000C3E52"/>
    <w:rsid w:val="000E0EB9"/>
    <w:rsid w:val="000F51F8"/>
    <w:rsid w:val="00195ACD"/>
    <w:rsid w:val="001E4E2B"/>
    <w:rsid w:val="0022718A"/>
    <w:rsid w:val="00264C70"/>
    <w:rsid w:val="002B4EDB"/>
    <w:rsid w:val="00331A6F"/>
    <w:rsid w:val="003934CF"/>
    <w:rsid w:val="003D708B"/>
    <w:rsid w:val="00406555"/>
    <w:rsid w:val="004632FB"/>
    <w:rsid w:val="004B1DF5"/>
    <w:rsid w:val="00552199"/>
    <w:rsid w:val="006F00E1"/>
    <w:rsid w:val="00706647"/>
    <w:rsid w:val="00770159"/>
    <w:rsid w:val="00783174"/>
    <w:rsid w:val="00796112"/>
    <w:rsid w:val="00806DEE"/>
    <w:rsid w:val="0081518B"/>
    <w:rsid w:val="0085232E"/>
    <w:rsid w:val="008D1739"/>
    <w:rsid w:val="008D643A"/>
    <w:rsid w:val="00A14832"/>
    <w:rsid w:val="00A67915"/>
    <w:rsid w:val="00A80506"/>
    <w:rsid w:val="00B11714"/>
    <w:rsid w:val="00B63850"/>
    <w:rsid w:val="00BB6E32"/>
    <w:rsid w:val="00C136B1"/>
    <w:rsid w:val="00CB62BC"/>
    <w:rsid w:val="00D1080B"/>
    <w:rsid w:val="00D52957"/>
    <w:rsid w:val="00D836A9"/>
    <w:rsid w:val="00DE4D1E"/>
    <w:rsid w:val="00E01EA6"/>
    <w:rsid w:val="00E1006F"/>
    <w:rsid w:val="00E21B60"/>
    <w:rsid w:val="00E2374D"/>
    <w:rsid w:val="00E85418"/>
    <w:rsid w:val="00F075E4"/>
    <w:rsid w:val="00F662D6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D85FE-50AD-4AED-B702-7610AED4DD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0266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0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glossaryDocument" Target="glossary/document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header" Target="header2.xml"/><Relationship Id="rId4" Type="http://purl.oclc.org/ooxml/officeDocument/relationships/webSettings" Target="webSettings.xml"/><Relationship Id="rId9" Type="http://purl.oclc.org/ooxml/officeDocument/relationships/image" Target="media/image3.emf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1.jpeg"/><Relationship Id="rId1" Type="http://purl.oclc.org/ooxml/officeDocument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200D99"/>
    <w:rsid w:val="005C4A91"/>
    <w:rsid w:val="00634946"/>
    <w:rsid w:val="00674A3B"/>
    <w:rsid w:val="00720C3F"/>
    <w:rsid w:val="00C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3D6B"/>
    <w:rPr>
      <w:color w:val="808080"/>
    </w:rPr>
  </w:style>
  <w:style w:type="paragraph" w:customStyle="1" w:styleId="785E64ADFA8B417B8EA6EB27A658D5B5">
    <w:name w:val="785E64ADFA8B417B8EA6EB27A658D5B5"/>
    <w:rsid w:val="005C4A91"/>
    <w:pPr>
      <w:spacing w:after="8pt" w:line="12.95pt" w:lineRule="auto"/>
    </w:pPr>
  </w:style>
  <w:style w:type="paragraph" w:customStyle="1" w:styleId="488FC394879B4AD58EDD4A2ECE1C9E1F">
    <w:name w:val="488FC394879B4AD58EDD4A2ECE1C9E1F"/>
    <w:rsid w:val="00CA3D6B"/>
    <w:pPr>
      <w:spacing w:after="8pt" w:line="12.95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036/2019 – CED-CAU/BR</vt:lpstr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036/2019 – CED-CAU/BR</dc:title>
  <dc:creator>comunica</dc:creator>
  <cp:lastModifiedBy>Viviane Nota Machado</cp:lastModifiedBy>
  <cp:revision>2</cp:revision>
  <cp:lastPrinted>2018-07-06T14:39:00Z</cp:lastPrinted>
  <dcterms:created xsi:type="dcterms:W3CDTF">2019-07-17T14:39:00Z</dcterms:created>
  <dcterms:modified xsi:type="dcterms:W3CDTF">2019-07-17T14:39:00Z</dcterms:modified>
</cp:coreProperties>
</file>