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40"/>
      </w:tblGrid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0540E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540E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40E9" w:rsidRDefault="000540E9" w:rsidP="000540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40E9" w:rsidRDefault="000540E9" w:rsidP="000540E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0540E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40E9" w:rsidRDefault="000540E9" w:rsidP="000540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40E9" w:rsidRDefault="000540E9" w:rsidP="000540E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DO CALENDÁRIO DE EVENTOS DA COMISSÃO DE ÉTICA E DISCIPLINA DO CAU/BR PARA O ANO DE 2019, APROVADA POR MEIO DA DELIBERAÇÃO CAU/BR Nº 063/2018.</w:t>
            </w:r>
          </w:p>
        </w:tc>
      </w:tr>
    </w:tbl>
    <w:p w:rsidR="00D836A9" w:rsidRDefault="0084090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ACD" w:rsidRPr="006A26C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6A26C9" w:rsidRPr="006A26C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035</w:t>
          </w:r>
          <w:r w:rsidR="00770159" w:rsidRPr="006A26C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</w:t>
          </w:r>
          <w:r w:rsidR="00B11714" w:rsidRPr="006A26C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</w:pPr>
      <w:r w:rsidRPr="00E1006F"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CED</w:t>
      </w:r>
      <w:r w:rsidRPr="00E1006F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Brasília-DF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706647">
        <w:rPr>
          <w:rFonts w:ascii="Times New Roman" w:hAnsi="Times New Roman"/>
          <w:sz w:val="22"/>
          <w:szCs w:val="22"/>
          <w:lang w:eastAsia="pt-BR"/>
        </w:rPr>
        <w:t>11</w:t>
      </w:r>
      <w:r w:rsidR="004B1DF5" w:rsidRPr="00E1006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06647">
        <w:rPr>
          <w:rFonts w:ascii="Times New Roman" w:hAnsi="Times New Roman"/>
          <w:sz w:val="22"/>
          <w:szCs w:val="22"/>
          <w:lang w:eastAsia="pt-BR"/>
        </w:rPr>
        <w:t>12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06647">
        <w:rPr>
          <w:rFonts w:ascii="Times New Roman" w:hAnsi="Times New Roman"/>
          <w:sz w:val="22"/>
          <w:szCs w:val="22"/>
          <w:lang w:eastAsia="pt-BR"/>
        </w:rPr>
        <w:t>jul</w:t>
      </w:r>
      <w:r w:rsidR="00D52957">
        <w:rPr>
          <w:rFonts w:ascii="Times New Roman" w:hAnsi="Times New Roman"/>
          <w:sz w:val="22"/>
          <w:szCs w:val="22"/>
          <w:lang w:eastAsia="pt-BR"/>
        </w:rPr>
        <w:t>ho</w:t>
      </w:r>
      <w:r w:rsidR="00FE2304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2019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="0085232E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proofErr w:type="spellEnd"/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97 e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100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1FC0" w:rsidRDefault="00F01F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Plano de Ação da CED para o ano de 2019</w:t>
      </w:r>
      <w:r w:rsidR="00F002EB">
        <w:rPr>
          <w:rFonts w:ascii="Times New Roman" w:eastAsia="Times New Roman" w:hAnsi="Times New Roman"/>
          <w:sz w:val="22"/>
          <w:szCs w:val="22"/>
          <w:lang w:eastAsia="pt-BR"/>
        </w:rPr>
        <w:t xml:space="preserve"> aprovado para a Comissão de Ética e Disciplina do CAU/BR,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qual prev</w:t>
      </w:r>
      <w:r w:rsidR="00F002EB">
        <w:rPr>
          <w:rFonts w:ascii="Times New Roman" w:eastAsia="Times New Roman" w:hAnsi="Times New Roman"/>
          <w:sz w:val="22"/>
          <w:szCs w:val="22"/>
          <w:lang w:eastAsia="pt-BR"/>
        </w:rPr>
        <w:t>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realização de dois </w:t>
      </w:r>
      <w:r w:rsidR="00F002EB">
        <w:rPr>
          <w:rFonts w:ascii="Times New Roman" w:eastAsia="Times New Roman" w:hAnsi="Times New Roman"/>
          <w:sz w:val="22"/>
          <w:szCs w:val="22"/>
          <w:lang w:eastAsia="pt-BR"/>
        </w:rPr>
        <w:t xml:space="preserve">treinamentos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técnicos, com duração de </w:t>
      </w:r>
      <w:r w:rsidR="00F002EB">
        <w:rPr>
          <w:rFonts w:ascii="Times New Roman" w:eastAsia="Times New Roman" w:hAnsi="Times New Roman"/>
          <w:sz w:val="22"/>
          <w:szCs w:val="22"/>
          <w:lang w:eastAsia="pt-BR"/>
        </w:rPr>
        <w:t>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 cada;</w:t>
      </w:r>
    </w:p>
    <w:p w:rsidR="00F01FC0" w:rsidRDefault="00F01F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Default="00F01FC0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063/2018 – CED-CAU/BR, que aprovou as datas e os locais de realização dos eventos da CED/BR para o ano de 2019.</w:t>
      </w:r>
    </w:p>
    <w:p w:rsidR="00552199" w:rsidRPr="00042876" w:rsidRDefault="00552199" w:rsidP="00552199">
      <w:pPr>
        <w:jc w:val="both"/>
        <w:rPr>
          <w:sz w:val="22"/>
          <w:szCs w:val="22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8E77CA" w:rsidRDefault="005462A6" w:rsidP="00A25357">
      <w:pPr>
        <w:pStyle w:val="PargrafodaLista"/>
        <w:numPr>
          <w:ilvl w:val="0"/>
          <w:numId w:val="6"/>
        </w:numPr>
        <w:spacing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8E77CA">
        <w:rPr>
          <w:rFonts w:ascii="Times New Roman" w:hAnsi="Times New Roman"/>
          <w:sz w:val="22"/>
          <w:szCs w:val="22"/>
        </w:rPr>
        <w:t xml:space="preserve">Aprovar a alteração da data do 8º treinamento técnico da CED-CAU/BR, passando a realizar-se em dois dias, </w:t>
      </w:r>
      <w:r w:rsidR="00D3429D">
        <w:rPr>
          <w:rFonts w:ascii="Times New Roman" w:hAnsi="Times New Roman"/>
          <w:sz w:val="22"/>
          <w:szCs w:val="22"/>
        </w:rPr>
        <w:t>para</w:t>
      </w:r>
      <w:r w:rsidR="00D3429D" w:rsidRPr="008E77CA">
        <w:rPr>
          <w:rFonts w:ascii="Times New Roman" w:hAnsi="Times New Roman"/>
          <w:sz w:val="22"/>
          <w:szCs w:val="22"/>
        </w:rPr>
        <w:t xml:space="preserve"> </w:t>
      </w:r>
      <w:r w:rsidRPr="008E77CA">
        <w:rPr>
          <w:rFonts w:ascii="Times New Roman" w:hAnsi="Times New Roman"/>
          <w:sz w:val="22"/>
          <w:szCs w:val="22"/>
        </w:rPr>
        <w:t>24 e 25 de outubro</w:t>
      </w:r>
      <w:r>
        <w:rPr>
          <w:rFonts w:ascii="Times New Roman" w:hAnsi="Times New Roman"/>
          <w:sz w:val="22"/>
          <w:szCs w:val="22"/>
        </w:rPr>
        <w:t xml:space="preserve"> de 2019.</w:t>
      </w:r>
    </w:p>
    <w:p w:rsidR="005462A6" w:rsidRPr="000540E9" w:rsidRDefault="005462A6" w:rsidP="00A25357">
      <w:pPr>
        <w:pStyle w:val="PargrafodaLista"/>
        <w:numPr>
          <w:ilvl w:val="0"/>
          <w:numId w:val="6"/>
        </w:numPr>
        <w:spacing w:after="12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Cancelar a realização do 9</w:t>
      </w:r>
      <w:r w:rsidRPr="005462A6">
        <w:rPr>
          <w:rFonts w:ascii="Times New Roman" w:hAnsi="Times New Roman"/>
          <w:sz w:val="22"/>
          <w:szCs w:val="22"/>
        </w:rPr>
        <w:t>º treinamento técnico da CED-CAU/BR</w:t>
      </w:r>
      <w:r>
        <w:rPr>
          <w:rFonts w:ascii="Times New Roman" w:hAnsi="Times New Roman"/>
          <w:sz w:val="22"/>
          <w:szCs w:val="22"/>
        </w:rPr>
        <w:t xml:space="preserve">, previsto para </w:t>
      </w:r>
      <w:r w:rsidRPr="005462A6">
        <w:rPr>
          <w:rFonts w:ascii="Times New Roman" w:hAnsi="Times New Roman"/>
          <w:sz w:val="22"/>
          <w:szCs w:val="22"/>
        </w:rPr>
        <w:t xml:space="preserve">25 de outubro </w:t>
      </w:r>
      <w:r>
        <w:rPr>
          <w:rFonts w:ascii="Times New Roman" w:hAnsi="Times New Roman"/>
          <w:sz w:val="22"/>
          <w:szCs w:val="22"/>
        </w:rPr>
        <w:t>de 2019.</w:t>
      </w:r>
    </w:p>
    <w:p w:rsidR="0081518B" w:rsidRDefault="00C5384F" w:rsidP="00A25357">
      <w:pPr>
        <w:pStyle w:val="PargrafodaLista"/>
        <w:numPr>
          <w:ilvl w:val="0"/>
          <w:numId w:val="6"/>
        </w:numPr>
        <w:spacing w:after="12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 w:rsidR="00DF0533">
        <w:rPr>
          <w:rFonts w:ascii="Times New Roman" w:eastAsia="Times New Roman" w:hAnsi="Times New Roman"/>
          <w:sz w:val="22"/>
          <w:szCs w:val="22"/>
          <w:lang w:eastAsia="pt-BR"/>
        </w:rPr>
        <w:t xml:space="preserve">o envio da presente deliberação à </w:t>
      </w:r>
      <w:r w:rsidR="00A25357">
        <w:rPr>
          <w:rFonts w:ascii="Times New Roman" w:eastAsia="Times New Roman" w:hAnsi="Times New Roman"/>
          <w:sz w:val="22"/>
          <w:szCs w:val="22"/>
          <w:lang w:eastAsia="pt-BR"/>
        </w:rPr>
        <w:t xml:space="preserve">Presidência </w:t>
      </w:r>
      <w:r w:rsidR="00DF0533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CAU/BR, para conhecimento e posterior envio de ofício aos CAU/UF </w:t>
      </w:r>
      <w:r w:rsidR="00A25357">
        <w:rPr>
          <w:rFonts w:ascii="Times New Roman" w:eastAsia="Times New Roman" w:hAnsi="Times New Roman"/>
          <w:sz w:val="22"/>
          <w:szCs w:val="22"/>
          <w:lang w:eastAsia="pt-BR"/>
        </w:rPr>
        <w:t xml:space="preserve">informando a alteração </w:t>
      </w:r>
      <w:r w:rsidR="00DF053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25357">
        <w:rPr>
          <w:rFonts w:ascii="Times New Roman" w:eastAsia="Times New Roman" w:hAnsi="Times New Roman"/>
          <w:sz w:val="22"/>
          <w:szCs w:val="22"/>
          <w:lang w:eastAsia="pt-BR"/>
        </w:rPr>
        <w:t>e data e período d</w:t>
      </w:r>
      <w:r w:rsidR="00DF0533">
        <w:rPr>
          <w:rFonts w:ascii="Times New Roman" w:eastAsia="Times New Roman" w:hAnsi="Times New Roman"/>
          <w:sz w:val="22"/>
          <w:szCs w:val="22"/>
          <w:lang w:eastAsia="pt-BR"/>
        </w:rPr>
        <w:t>os eventos</w:t>
      </w:r>
      <w:r w:rsidR="00A25357">
        <w:rPr>
          <w:rFonts w:ascii="Times New Roman" w:eastAsia="Times New Roman" w:hAnsi="Times New Roman"/>
          <w:sz w:val="22"/>
          <w:szCs w:val="22"/>
          <w:lang w:eastAsia="pt-BR"/>
        </w:rPr>
        <w:t xml:space="preserve"> acima</w:t>
      </w:r>
      <w:r w:rsidR="00DF05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21D70" w:rsidRPr="006A26C9" w:rsidRDefault="00421D70" w:rsidP="00A25357">
      <w:pPr>
        <w:spacing w:after="12pt"/>
        <w:rPr>
          <w:rFonts w:ascii="Times New Roman" w:hAnsi="Times New Roman"/>
          <w:sz w:val="22"/>
          <w:szCs w:val="22"/>
          <w:lang w:eastAsia="pt-BR"/>
        </w:rPr>
      </w:pPr>
      <w:r w:rsidRPr="006A26C9">
        <w:rPr>
          <w:rFonts w:ascii="Times New Roman" w:hAnsi="Times New Roman"/>
          <w:sz w:val="22"/>
          <w:szCs w:val="22"/>
          <w:lang w:eastAsia="pt-BR"/>
        </w:rPr>
        <w:t>Aprovado por unanimidade pelos membros presentes.</w:t>
      </w:r>
    </w:p>
    <w:p w:rsidR="0081518B" w:rsidRPr="00044DD9" w:rsidRDefault="00E1006F" w:rsidP="0081518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A26C9">
        <w:rPr>
          <w:rFonts w:ascii="Times New Roman" w:hAnsi="Times New Roman"/>
          <w:sz w:val="22"/>
          <w:szCs w:val="22"/>
          <w:lang w:eastAsia="pt-BR"/>
        </w:rPr>
        <w:t>Brasília-DF</w:t>
      </w:r>
      <w:r w:rsidR="0081518B" w:rsidRPr="006A26C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540E9" w:rsidRPr="006A26C9">
        <w:rPr>
          <w:rFonts w:ascii="Times New Roman" w:hAnsi="Times New Roman"/>
          <w:sz w:val="22"/>
          <w:szCs w:val="22"/>
          <w:lang w:eastAsia="pt-BR"/>
        </w:rPr>
        <w:t>11</w:t>
      </w:r>
      <w:r w:rsidR="0081518B" w:rsidRPr="006A26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06647" w:rsidRPr="006A26C9">
        <w:rPr>
          <w:rFonts w:ascii="Times New Roman" w:hAnsi="Times New Roman"/>
          <w:sz w:val="22"/>
          <w:szCs w:val="22"/>
          <w:lang w:eastAsia="pt-BR"/>
        </w:rPr>
        <w:t>jul</w:t>
      </w:r>
      <w:r w:rsidR="00D52957" w:rsidRPr="006A26C9">
        <w:rPr>
          <w:rFonts w:ascii="Times New Roman" w:hAnsi="Times New Roman"/>
          <w:sz w:val="22"/>
          <w:szCs w:val="22"/>
          <w:lang w:eastAsia="pt-BR"/>
        </w:rPr>
        <w:t>ho</w:t>
      </w:r>
      <w:r w:rsidR="0081518B" w:rsidRPr="006A26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11714" w:rsidRPr="006A26C9">
        <w:rPr>
          <w:rFonts w:ascii="Times New Roman" w:hAnsi="Times New Roman"/>
          <w:sz w:val="22"/>
          <w:szCs w:val="22"/>
          <w:lang w:eastAsia="pt-BR"/>
        </w:rPr>
        <w:t>2019</w:t>
      </w:r>
      <w:r w:rsidR="0081518B" w:rsidRPr="006A26C9">
        <w:rPr>
          <w:rFonts w:ascii="Times New Roman" w:hAnsi="Times New Roman"/>
          <w:sz w:val="22"/>
          <w:szCs w:val="22"/>
          <w:lang w:eastAsia="pt-BR"/>
        </w:rPr>
        <w:t>.</w:t>
      </w: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3452" w:rsidRPr="00C136B1" w:rsidRDefault="00E1006F" w:rsidP="009F3452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F345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F345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F3452">
        <w:rPr>
          <w:rFonts w:ascii="Times New Roman" w:hAnsi="Times New Roman"/>
          <w:b/>
          <w:snapToGrid w:val="0"/>
          <w:sz w:val="23"/>
          <w:szCs w:val="23"/>
        </w:rPr>
        <w:tab/>
      </w:r>
      <w:r w:rsidR="009F3452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</w:t>
      </w:r>
    </w:p>
    <w:p w:rsidR="00E1006F" w:rsidRPr="00C136B1" w:rsidRDefault="00E1006F" w:rsidP="009F3452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9F3452">
      <w:pPr>
        <w:autoSpaceDE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MATOZALÉM SOUSA SANTANA</w:t>
      </w:r>
      <w:r w:rsidRPr="00C136B1">
        <w:rPr>
          <w:rFonts w:ascii="Times New Roman" w:hAnsi="Times New Roman"/>
          <w:b/>
          <w:sz w:val="22"/>
          <w:szCs w:val="22"/>
        </w:rPr>
        <w:tab/>
        <w:t xml:space="preserve">                             </w:t>
      </w:r>
      <w:r w:rsidR="009F3452">
        <w:rPr>
          <w:rFonts w:ascii="Times New Roman" w:hAnsi="Times New Roman"/>
          <w:b/>
          <w:snapToGrid w:val="0"/>
          <w:sz w:val="23"/>
          <w:szCs w:val="23"/>
        </w:rPr>
        <w:tab/>
      </w:r>
      <w:r w:rsidR="009F3452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:rsidR="00E1006F" w:rsidRPr="00C136B1" w:rsidRDefault="00E1006F" w:rsidP="009F3452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9F3452">
      <w:pPr>
        <w:autoSpaceDE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 xml:space="preserve">CARLOS FERNANDO S. L. ANDRADE                      </w:t>
      </w:r>
      <w:r w:rsidR="009F3452">
        <w:rPr>
          <w:rFonts w:ascii="Times New Roman" w:hAnsi="Times New Roman"/>
          <w:b/>
          <w:snapToGrid w:val="0"/>
          <w:sz w:val="23"/>
          <w:szCs w:val="23"/>
        </w:rPr>
        <w:tab/>
      </w:r>
      <w:r w:rsidR="009F3452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:rsidR="00E1006F" w:rsidRPr="00C136B1" w:rsidRDefault="00E1006F" w:rsidP="009F3452">
      <w:pPr>
        <w:spacing w:after="4pt"/>
        <w:jc w:val="both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B1497" w:rsidRPr="00C136B1" w:rsidRDefault="001B1497" w:rsidP="001B1497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</w:t>
      </w:r>
    </w:p>
    <w:p w:rsidR="001B1497" w:rsidRPr="00C136B1" w:rsidRDefault="001B1497" w:rsidP="001B1497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C136B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B1497" w:rsidRPr="00C136B1" w:rsidRDefault="001B1497" w:rsidP="001B1497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z w:val="23"/>
          <w:szCs w:val="23"/>
        </w:rPr>
        <w:t xml:space="preserve">JOSÉ GERARDO DA FONSECA SOARES                      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:rsidR="001B1497" w:rsidRPr="00C136B1" w:rsidRDefault="001B1497" w:rsidP="001B1497">
      <w:pPr>
        <w:widowControl w:val="0"/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9F3452" w:rsidRDefault="00C136B1" w:rsidP="009F3452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C6A8D">
        <w:rPr>
          <w:rFonts w:ascii="Times New Roman" w:hAnsi="Times New Roman"/>
          <w:b/>
          <w:sz w:val="22"/>
          <w:szCs w:val="22"/>
        </w:rPr>
        <w:t>ROBERTO SALOMÃO DO AMARAL E MELO</w:t>
      </w:r>
      <w:r w:rsidRPr="00C136B1">
        <w:rPr>
          <w:rFonts w:ascii="Times New Roman" w:hAnsi="Times New Roman"/>
          <w:b/>
          <w:sz w:val="22"/>
          <w:szCs w:val="22"/>
        </w:rPr>
        <w:t xml:space="preserve"> </w:t>
      </w:r>
      <w:r w:rsidR="009F3452">
        <w:rPr>
          <w:rFonts w:ascii="Times New Roman" w:hAnsi="Times New Roman"/>
          <w:b/>
          <w:snapToGrid w:val="0"/>
          <w:sz w:val="23"/>
          <w:szCs w:val="23"/>
        </w:rPr>
        <w:tab/>
      </w:r>
      <w:r w:rsidR="009F3452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</w:t>
      </w:r>
    </w:p>
    <w:p w:rsidR="001B1497" w:rsidRPr="00C136B1" w:rsidRDefault="00E1006F" w:rsidP="003A71EA">
      <w:pPr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1B1497" w:rsidRPr="00C136B1" w:rsidSect="0081518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D708B" w:rsidRDefault="003D708B">
      <w:r>
        <w:separator/>
      </w:r>
    </w:p>
  </w:endnote>
  <w:endnote w:type="continuationSeparator" w:id="0">
    <w:p w:rsidR="003D708B" w:rsidRDefault="003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Pr="00264C70" w:rsidRDefault="0084090A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6A26C9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035/2019 – CED-CAU/BR</w:t>
        </w:r>
      </w:sdtContent>
    </w:sdt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5875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D2CC7" w:rsidRDefault="00CB62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4090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824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D708B" w:rsidRDefault="003D708B">
      <w:r>
        <w:rPr>
          <w:color w:val="000000"/>
        </w:rPr>
        <w:separator/>
      </w:r>
    </w:p>
  </w:footnote>
  <w:footnote w:type="continuationSeparator" w:id="0">
    <w:p w:rsidR="003D708B" w:rsidRDefault="003D70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Default="006F00E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7700E23"/>
    <w:multiLevelType w:val="hybridMultilevel"/>
    <w:tmpl w:val="1842DA7A"/>
    <w:lvl w:ilvl="0" w:tplc="87EE3FF6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22.7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540E9"/>
    <w:rsid w:val="00087BF5"/>
    <w:rsid w:val="00093321"/>
    <w:rsid w:val="00093C99"/>
    <w:rsid w:val="000A2DD5"/>
    <w:rsid w:val="000E0EB9"/>
    <w:rsid w:val="000F51F8"/>
    <w:rsid w:val="00133A8E"/>
    <w:rsid w:val="00195ACD"/>
    <w:rsid w:val="001B1497"/>
    <w:rsid w:val="00264C70"/>
    <w:rsid w:val="002B4EDB"/>
    <w:rsid w:val="00331A6F"/>
    <w:rsid w:val="003A71EA"/>
    <w:rsid w:val="003D708B"/>
    <w:rsid w:val="00421D70"/>
    <w:rsid w:val="004632FB"/>
    <w:rsid w:val="004B1DF5"/>
    <w:rsid w:val="004C6A8D"/>
    <w:rsid w:val="005462A6"/>
    <w:rsid w:val="00552199"/>
    <w:rsid w:val="005B79E8"/>
    <w:rsid w:val="0064288A"/>
    <w:rsid w:val="006A26C9"/>
    <w:rsid w:val="006F00E1"/>
    <w:rsid w:val="00706647"/>
    <w:rsid w:val="00770159"/>
    <w:rsid w:val="00783174"/>
    <w:rsid w:val="00796112"/>
    <w:rsid w:val="0081518B"/>
    <w:rsid w:val="0084090A"/>
    <w:rsid w:val="0085232E"/>
    <w:rsid w:val="008575B1"/>
    <w:rsid w:val="008D643A"/>
    <w:rsid w:val="008E77CA"/>
    <w:rsid w:val="009F3452"/>
    <w:rsid w:val="00A01219"/>
    <w:rsid w:val="00A25357"/>
    <w:rsid w:val="00A636EF"/>
    <w:rsid w:val="00A67915"/>
    <w:rsid w:val="00B11714"/>
    <w:rsid w:val="00B479B7"/>
    <w:rsid w:val="00B5563E"/>
    <w:rsid w:val="00BB6E32"/>
    <w:rsid w:val="00C136B1"/>
    <w:rsid w:val="00C5384F"/>
    <w:rsid w:val="00CB62BC"/>
    <w:rsid w:val="00D1080B"/>
    <w:rsid w:val="00D3429D"/>
    <w:rsid w:val="00D52957"/>
    <w:rsid w:val="00D836A9"/>
    <w:rsid w:val="00DF0533"/>
    <w:rsid w:val="00E1006F"/>
    <w:rsid w:val="00E21B60"/>
    <w:rsid w:val="00E2374D"/>
    <w:rsid w:val="00E85418"/>
    <w:rsid w:val="00F002EB"/>
    <w:rsid w:val="00F01FC0"/>
    <w:rsid w:val="00F075E4"/>
    <w:rsid w:val="00F662D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D85FE-50AD-4AED-B702-7610AED4DD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061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200D99"/>
    <w:rsid w:val="005C4A91"/>
    <w:rsid w:val="00634946"/>
    <w:rsid w:val="007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A91"/>
    <w:rPr>
      <w:color w:val="808080"/>
    </w:rPr>
  </w:style>
  <w:style w:type="paragraph" w:customStyle="1" w:styleId="785E64ADFA8B417B8EA6EB27A658D5B5">
    <w:name w:val="785E64ADFA8B417B8EA6EB27A658D5B5"/>
    <w:rsid w:val="005C4A91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035/2019 – CED-CAU/BR</vt:lpstr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035/2019 – CED-CAU/BR</dc:title>
  <dc:creator>comunica</dc:creator>
  <cp:lastModifiedBy>Viviane Nota Machado</cp:lastModifiedBy>
  <cp:revision>2</cp:revision>
  <cp:lastPrinted>2018-07-06T14:39:00Z</cp:lastPrinted>
  <dcterms:created xsi:type="dcterms:W3CDTF">2019-07-17T14:38:00Z</dcterms:created>
  <dcterms:modified xsi:type="dcterms:W3CDTF">2019-07-17T14:38:00Z</dcterms:modified>
</cp:coreProperties>
</file>