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6957"/>
      </w:tblGrid>
      <w:tr w:rsidR="004F256C" w:rsidRPr="0002057A" w14:paraId="1A021D34" w14:textId="77777777" w:rsidTr="00E97D7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A3C5BE0" w14:textId="77777777" w:rsidR="004F256C" w:rsidRPr="0002057A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6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89D6A42" w14:textId="193D6A83" w:rsidR="004F256C" w:rsidRPr="0002057A" w:rsidRDefault="004F256C" w:rsidP="00597F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 w:rsidR="00492E3E"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97F8F"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1408545/2021</w:t>
            </w:r>
          </w:p>
        </w:tc>
      </w:tr>
      <w:tr w:rsidR="004F256C" w:rsidRPr="0002057A" w14:paraId="0B9E0502" w14:textId="77777777" w:rsidTr="00E97D7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E270258" w14:textId="77777777" w:rsidR="004F256C" w:rsidRPr="0002057A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991DB7D" w14:textId="77777777" w:rsidR="004F256C" w:rsidRPr="0002057A" w:rsidRDefault="004F256C" w:rsidP="002266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F256C" w:rsidRPr="0002057A" w14:paraId="1E074C4D" w14:textId="77777777" w:rsidTr="00E97D7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832D2DA" w14:textId="77777777" w:rsidR="004F256C" w:rsidRPr="0002057A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0CFC6B7" w14:textId="32A824AC" w:rsidR="004F256C" w:rsidRPr="0002057A" w:rsidRDefault="00597F8F" w:rsidP="00492E3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2057A">
              <w:rPr>
                <w:rFonts w:ascii="Times New Roman" w:hAnsi="Times New Roman"/>
                <w:bCs/>
                <w:sz w:val="22"/>
                <w:szCs w:val="22"/>
              </w:rPr>
              <w:t>Contratação de assessoria e consultoria jurídica</w:t>
            </w:r>
            <w:r w:rsidR="00492E3E" w:rsidRPr="0002057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1906D614" w14:textId="3BD9D186" w:rsidR="004F256C" w:rsidRPr="0002057A" w:rsidRDefault="004F256C" w:rsidP="004F256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2057A">
        <w:rPr>
          <w:rFonts w:ascii="Times New Roman" w:hAnsi="Times New Roman"/>
          <w:smallCaps/>
          <w:sz w:val="22"/>
          <w:szCs w:val="22"/>
          <w:lang w:eastAsia="pt-BR"/>
        </w:rPr>
        <w:t>DELIBERAÇÃO Nº 01</w:t>
      </w:r>
      <w:r w:rsidR="00597F8F" w:rsidRPr="0002057A">
        <w:rPr>
          <w:rFonts w:ascii="Times New Roman" w:hAnsi="Times New Roman"/>
          <w:smallCaps/>
          <w:sz w:val="22"/>
          <w:szCs w:val="22"/>
          <w:lang w:eastAsia="pt-BR"/>
        </w:rPr>
        <w:t>6</w:t>
      </w:r>
      <w:r w:rsidRPr="0002057A">
        <w:rPr>
          <w:rFonts w:ascii="Times New Roman" w:hAnsi="Times New Roman"/>
          <w:smallCaps/>
          <w:sz w:val="22"/>
          <w:szCs w:val="22"/>
          <w:lang w:eastAsia="pt-BR"/>
        </w:rPr>
        <w:t xml:space="preserve">/2021 – </w:t>
      </w:r>
      <w:r w:rsidRPr="0002057A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02057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02057A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364F8845" w14:textId="77777777" w:rsidR="004F256C" w:rsidRPr="0002057A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2B9217" w14:textId="69BE3598" w:rsidR="004F256C" w:rsidRPr="0002057A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2057A">
        <w:rPr>
          <w:rFonts w:ascii="Times New Roman" w:hAnsi="Times New Roman"/>
          <w:sz w:val="22"/>
          <w:szCs w:val="22"/>
          <w:lang w:eastAsia="pt-BR"/>
        </w:rPr>
        <w:t>O CONSELHO DIRETOR – CD-CAU/BR, reunido ordinariamente, no dia</w:t>
      </w:r>
      <w:r w:rsidR="002B6284" w:rsidRPr="0002057A">
        <w:rPr>
          <w:rFonts w:ascii="Times New Roman" w:hAnsi="Times New Roman"/>
          <w:sz w:val="22"/>
          <w:szCs w:val="22"/>
          <w:lang w:eastAsia="pt-BR"/>
        </w:rPr>
        <w:t xml:space="preserve"> 1</w:t>
      </w:r>
      <w:r w:rsidR="009B5C52" w:rsidRPr="0002057A">
        <w:rPr>
          <w:rFonts w:ascii="Times New Roman" w:hAnsi="Times New Roman"/>
          <w:sz w:val="22"/>
          <w:szCs w:val="22"/>
          <w:lang w:eastAsia="pt-BR"/>
        </w:rPr>
        <w:t>7</w:t>
      </w:r>
      <w:r w:rsidR="002B6284" w:rsidRPr="0002057A">
        <w:rPr>
          <w:rFonts w:ascii="Times New Roman" w:hAnsi="Times New Roman"/>
          <w:sz w:val="22"/>
          <w:szCs w:val="22"/>
          <w:lang w:eastAsia="pt-BR"/>
        </w:rPr>
        <w:t xml:space="preserve"> de novembro</w:t>
      </w:r>
      <w:r w:rsidRPr="0002057A">
        <w:rPr>
          <w:rFonts w:ascii="Times New Roman" w:hAnsi="Times New Roman"/>
          <w:sz w:val="22"/>
          <w:szCs w:val="22"/>
          <w:lang w:eastAsia="pt-BR"/>
        </w:rPr>
        <w:t xml:space="preserve"> de 2021, por meio de reunião híbrida (presencial e videoconferência), no uso das competências que lhe conferem o art. 163 do Regimento Interno do CAU/BR, após análise do assunto em epígrafe, e</w:t>
      </w:r>
    </w:p>
    <w:p w14:paraId="369039B9" w14:textId="77777777" w:rsidR="004F256C" w:rsidRPr="0002057A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033EFB" w14:textId="4D55E27E" w:rsidR="004F256C" w:rsidRPr="0002057A" w:rsidRDefault="00492E3E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2057A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597F8F" w:rsidRPr="0002057A">
        <w:rPr>
          <w:rFonts w:ascii="Times New Roman" w:hAnsi="Times New Roman"/>
          <w:sz w:val="22"/>
          <w:szCs w:val="22"/>
          <w:lang w:eastAsia="pt-BR"/>
        </w:rPr>
        <w:t>o artigo nº 163 do Regimento Interno do CAU/BR no qual compete ao Conselho Diretor apreciar e deliberar sobre matérias de caráter legislativo, normativo ou contencioso em tramitação nos órgãos dos poderes Executivo, Legislativo e Judiciário, para envio à Presidência, podendo também ser encaminhadas para apreciação e deliberação de comissõ</w:t>
      </w:r>
      <w:r w:rsidR="001151BF">
        <w:rPr>
          <w:rFonts w:ascii="Times New Roman" w:hAnsi="Times New Roman"/>
          <w:sz w:val="22"/>
          <w:szCs w:val="22"/>
          <w:lang w:eastAsia="pt-BR"/>
        </w:rPr>
        <w:t xml:space="preserve">es pertinentes ou do Plenário; </w:t>
      </w:r>
    </w:p>
    <w:p w14:paraId="646FE889" w14:textId="77777777" w:rsidR="00597F8F" w:rsidRPr="0002057A" w:rsidRDefault="00597F8F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3153B7D0" w14:textId="77777777" w:rsidR="00730C7C" w:rsidRPr="0002057A" w:rsidRDefault="00730C7C" w:rsidP="00730C7C">
      <w:pPr>
        <w:jc w:val="both"/>
        <w:rPr>
          <w:rFonts w:ascii="Times New Roman" w:eastAsia="Times New Roman" w:hAnsi="Times New Roman"/>
          <w:bCs/>
          <w:sz w:val="22"/>
          <w:szCs w:val="22"/>
          <w:bdr w:val="none" w:sz="0" w:space="0" w:color="auto" w:frame="1"/>
          <w:lang w:eastAsia="pt-BR"/>
        </w:rPr>
      </w:pPr>
      <w:r w:rsidRPr="0002057A">
        <w:rPr>
          <w:rFonts w:ascii="Times New Roman" w:hAnsi="Times New Roman"/>
          <w:bCs/>
          <w:sz w:val="22"/>
          <w:szCs w:val="22"/>
        </w:rPr>
        <w:t xml:space="preserve">Considerando a tramitação, no Supremo Tribunal Federal, da Ação Direta de Inconstitucionalidade (ADI) n° 5634, por proposição da </w:t>
      </w:r>
      <w:r w:rsidRPr="0002057A">
        <w:rPr>
          <w:rFonts w:ascii="Times New Roman" w:eastAsia="Times New Roman" w:hAnsi="Times New Roman"/>
          <w:bCs/>
          <w:sz w:val="22"/>
          <w:szCs w:val="22"/>
          <w:bdr w:val="none" w:sz="0" w:space="0" w:color="auto" w:frame="1"/>
          <w:lang w:eastAsia="pt-BR"/>
        </w:rPr>
        <w:t>Associação Brasileira de Designer de Interiores (ABD);</w:t>
      </w:r>
    </w:p>
    <w:p w14:paraId="73BF7815" w14:textId="77777777" w:rsidR="00730C7C" w:rsidRPr="0002057A" w:rsidRDefault="00730C7C" w:rsidP="00730C7C">
      <w:pPr>
        <w:jc w:val="both"/>
        <w:rPr>
          <w:rFonts w:ascii="Times New Roman" w:eastAsia="Times New Roman" w:hAnsi="Times New Roman"/>
          <w:bCs/>
          <w:sz w:val="22"/>
          <w:szCs w:val="22"/>
          <w:bdr w:val="none" w:sz="0" w:space="0" w:color="auto" w:frame="1"/>
          <w:lang w:eastAsia="pt-BR"/>
        </w:rPr>
      </w:pPr>
    </w:p>
    <w:p w14:paraId="136EAF73" w14:textId="77777777" w:rsidR="00730C7C" w:rsidRPr="0002057A" w:rsidRDefault="00730C7C" w:rsidP="00730C7C">
      <w:pPr>
        <w:jc w:val="both"/>
        <w:rPr>
          <w:rFonts w:ascii="Times New Roman" w:hAnsi="Times New Roman"/>
          <w:bCs/>
          <w:sz w:val="22"/>
          <w:szCs w:val="22"/>
        </w:rPr>
      </w:pPr>
      <w:r w:rsidRPr="0002057A">
        <w:rPr>
          <w:rFonts w:ascii="Times New Roman" w:hAnsi="Times New Roman"/>
          <w:bCs/>
          <w:sz w:val="22"/>
          <w:szCs w:val="22"/>
        </w:rPr>
        <w:t>Considerando a tramitação, na Câmara dos Deputados, do Projeto de Lei n° 9.818, de 2018, e do Projeto de Decreto Legislativo (PDL) n° 901, de 2018, ambos de autoria do Deputado Ricardo Izar;</w:t>
      </w:r>
    </w:p>
    <w:p w14:paraId="184D7EF6" w14:textId="77777777" w:rsidR="00730C7C" w:rsidRPr="0002057A" w:rsidRDefault="00730C7C" w:rsidP="00730C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0C4EF9" w14:textId="08D55044" w:rsidR="00730C7C" w:rsidRPr="00D20FFE" w:rsidRDefault="00730C7C" w:rsidP="00730C7C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r w:rsidRPr="0002057A">
        <w:rPr>
          <w:rFonts w:ascii="Times New Roman" w:hAnsi="Times New Roman"/>
          <w:sz w:val="22"/>
          <w:szCs w:val="22"/>
          <w:lang w:eastAsia="pt-BR"/>
        </w:rPr>
        <w:t xml:space="preserve">Considerando as razões apresentadas nesta reunião do Conselho Diretor, com proposição de que </w:t>
      </w:r>
      <w:r w:rsidRPr="0002057A">
        <w:rPr>
          <w:rFonts w:ascii="Times New Roman" w:eastAsia="Times New Roman" w:hAnsi="Times New Roman"/>
          <w:bCs/>
          <w:sz w:val="22"/>
          <w:szCs w:val="22"/>
          <w:bdr w:val="none" w:sz="0" w:space="0" w:color="auto" w:frame="1"/>
          <w:lang w:eastAsia="pt-BR"/>
        </w:rPr>
        <w:t xml:space="preserve">este Conselho Diretor requisite à Assessoria Jurídica do CAU/BR a adoção das providências necessárias, e de forma urgente, para que seja contratado escritório de serviços jurídicos, integrado por profissionais notoriamente especializados em Direito Constitucional e com comprovada atuação junto ao Supremo Tribunal Federal (STF), com vistas à produção de </w:t>
      </w:r>
      <w:r w:rsidRPr="0002057A">
        <w:rPr>
          <w:rFonts w:ascii="Times New Roman" w:hAnsi="Times New Roman"/>
          <w:bCs/>
          <w:sz w:val="22"/>
          <w:szCs w:val="22"/>
        </w:rPr>
        <w:t xml:space="preserve">memoriais, pareceres e teses favoráveis à constitucionalidade das disposições da Lei n° 12.378, bem como para executar a defesa dos interesses </w:t>
      </w:r>
      <w:r w:rsidRPr="00D20FFE">
        <w:rPr>
          <w:rFonts w:ascii="Times New Roman" w:hAnsi="Times New Roman"/>
          <w:bCs/>
          <w:sz w:val="22"/>
          <w:szCs w:val="22"/>
        </w:rPr>
        <w:t>do CAU/BR junto ao Supremo Tribunal Federal, participando de audiências e de julgamentos, incluindo a sustentação oral em julgamentos que deverão ocorrer no STF</w:t>
      </w:r>
      <w:r w:rsidR="00D20FFE" w:rsidRPr="00D20FFE">
        <w:rPr>
          <w:rFonts w:ascii="Times New Roman" w:hAnsi="Times New Roman"/>
          <w:bCs/>
          <w:sz w:val="22"/>
          <w:szCs w:val="22"/>
        </w:rPr>
        <w:t>.</w:t>
      </w:r>
    </w:p>
    <w:p w14:paraId="233E9BB9" w14:textId="77777777" w:rsidR="00730C7C" w:rsidRPr="00D20FFE" w:rsidRDefault="00730C7C" w:rsidP="00730C7C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</w:p>
    <w:p w14:paraId="33E8C606" w14:textId="7FF7D415" w:rsidR="00730C7C" w:rsidRPr="00D20FFE" w:rsidRDefault="00730C7C" w:rsidP="00730C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sz w:val="22"/>
          <w:szCs w:val="22"/>
          <w:bdr w:val="none" w:sz="0" w:space="0" w:color="auto" w:frame="1"/>
          <w:lang w:eastAsia="pt-BR"/>
        </w:rPr>
      </w:pPr>
      <w:r w:rsidRPr="00D20FFE">
        <w:rPr>
          <w:rFonts w:ascii="Times New Roman" w:hAnsi="Times New Roman"/>
          <w:bCs/>
          <w:sz w:val="22"/>
          <w:szCs w:val="22"/>
        </w:rPr>
        <w:t xml:space="preserve">Considerando a necessidade de a Assessoria de Relações Institucionais e Parlamentares dispor de subsídios para desenvolver trabalhos com o objetivo de inviabilizar as iniciativas objeto do </w:t>
      </w:r>
      <w:r w:rsidRPr="00D20FFE">
        <w:rPr>
          <w:rFonts w:ascii="Times New Roman" w:eastAsia="Times New Roman" w:hAnsi="Times New Roman"/>
          <w:bCs/>
          <w:sz w:val="22"/>
          <w:szCs w:val="22"/>
          <w:bdr w:val="none" w:sz="0" w:space="0" w:color="auto" w:frame="1"/>
          <w:lang w:eastAsia="pt-BR"/>
        </w:rPr>
        <w:t>Projeto de Lei n° 9.818, de 2018, e do Projeto de Decreto Legislativo (PDL) n° 901, de 2018</w:t>
      </w:r>
      <w:r w:rsidR="00F908F8" w:rsidRPr="00D20FFE">
        <w:rPr>
          <w:rFonts w:ascii="Times New Roman" w:eastAsia="Times New Roman" w:hAnsi="Times New Roman"/>
          <w:bCs/>
          <w:sz w:val="22"/>
          <w:szCs w:val="22"/>
          <w:bdr w:val="none" w:sz="0" w:space="0" w:color="auto" w:frame="1"/>
          <w:lang w:eastAsia="pt-BR"/>
        </w:rPr>
        <w:t>;</w:t>
      </w:r>
    </w:p>
    <w:p w14:paraId="0401A867" w14:textId="77777777" w:rsidR="00730C7C" w:rsidRPr="00D20FFE" w:rsidRDefault="00730C7C" w:rsidP="00730C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DD0C06" w14:textId="605E3D9E" w:rsidR="00F908F8" w:rsidRPr="00D20FFE" w:rsidRDefault="00F908F8" w:rsidP="00730C7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20FFE">
        <w:rPr>
          <w:rFonts w:ascii="Times New Roman" w:hAnsi="Times New Roman"/>
          <w:sz w:val="22"/>
          <w:szCs w:val="22"/>
          <w:lang w:eastAsia="pt-BR"/>
        </w:rPr>
        <w:t>Considerando a necessidade de apoio às Comissões Permanentes e Especiais do CAU/BR no trato dos seus temas como ensino e formação, relações institucionais, prática profissional, entre outros.</w:t>
      </w:r>
    </w:p>
    <w:p w14:paraId="6C78DBF7" w14:textId="77777777" w:rsidR="00F908F8" w:rsidRPr="0002057A" w:rsidRDefault="00F908F8" w:rsidP="00730C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A63130" w14:textId="77777777" w:rsidR="00730C7C" w:rsidRPr="0002057A" w:rsidRDefault="00730C7C" w:rsidP="00730C7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2057A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58B9DA00" w14:textId="77777777" w:rsidR="00730C7C" w:rsidRPr="0002057A" w:rsidRDefault="00730C7C" w:rsidP="00730C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ED0A7D" w14:textId="71383545" w:rsidR="00730C7C" w:rsidRPr="0002057A" w:rsidRDefault="00730C7C" w:rsidP="00730C7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2057A">
        <w:rPr>
          <w:rFonts w:ascii="Times New Roman" w:hAnsi="Times New Roman"/>
          <w:sz w:val="22"/>
          <w:szCs w:val="22"/>
          <w:lang w:eastAsia="pt-BR"/>
        </w:rPr>
        <w:t xml:space="preserve">Solicitar à Presidência do CAU/BR que requisite da Assessoria Jurídica a adoção das providências necessárias, e de forma urgente, para que seja contratado escritório de serviços jurídicos, integrado por profissionais notoriamente especializados em Direito Constitucional e com comprovada experiência de atuação junto </w:t>
      </w:r>
      <w:r w:rsidRPr="008F54DA">
        <w:rPr>
          <w:rFonts w:ascii="Times New Roman" w:hAnsi="Times New Roman"/>
          <w:sz w:val="22"/>
          <w:szCs w:val="22"/>
          <w:lang w:eastAsia="pt-BR"/>
        </w:rPr>
        <w:t>ao Supremo Tribunal Federal (STF), com vistas à produção de memoriais, pareceres e teses favoráveis à constitucionalidade das disposições da Lei n° 12.378, bem como para executar a defesa dos interesses do CAU/BR junto ao Supremo Tribunal Federal, participando de audiências e de julgamentos, incluindo a sustentação oral em julgamentos que deverão ocorrer no STF, tudo em conformidade com as justificativas apresentadas pelo Coordenador da COA</w:t>
      </w:r>
      <w:r w:rsidR="00F908F8">
        <w:rPr>
          <w:rFonts w:ascii="Times New Roman" w:hAnsi="Times New Roman"/>
          <w:sz w:val="22"/>
          <w:szCs w:val="22"/>
          <w:lang w:eastAsia="pt-BR"/>
        </w:rPr>
        <w:t>-CAU/BR</w:t>
      </w:r>
      <w:r w:rsidRPr="008F54DA">
        <w:rPr>
          <w:rFonts w:ascii="Times New Roman" w:hAnsi="Times New Roman"/>
          <w:sz w:val="22"/>
          <w:szCs w:val="22"/>
          <w:lang w:eastAsia="pt-BR"/>
        </w:rPr>
        <w:t>, em</w:t>
      </w:r>
      <w:r w:rsidRPr="0002057A">
        <w:rPr>
          <w:rFonts w:ascii="Times New Roman" w:hAnsi="Times New Roman"/>
          <w:sz w:val="22"/>
          <w:szCs w:val="22"/>
          <w:lang w:eastAsia="pt-BR"/>
        </w:rPr>
        <w:t xml:space="preserve"> reunião deste Conselho Diretor, que ora ficam ratificadas por este Colegiado;</w:t>
      </w:r>
    </w:p>
    <w:p w14:paraId="6A1DB379" w14:textId="77777777" w:rsidR="002B6284" w:rsidRPr="0002057A" w:rsidRDefault="002B6284" w:rsidP="002B6284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9943201" w14:textId="77777777" w:rsidR="004F256C" w:rsidRPr="0002057A" w:rsidRDefault="004F256C" w:rsidP="004F256C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2057A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02057A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54F2FF8" w14:textId="77777777" w:rsidR="004F256C" w:rsidRPr="0002057A" w:rsidRDefault="004F256C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4F256C" w:rsidRPr="0002057A" w14:paraId="36511109" w14:textId="77777777" w:rsidTr="002266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49A" w14:textId="77777777" w:rsidR="004F256C" w:rsidRPr="0002057A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ED5C" w14:textId="77777777" w:rsidR="004F256C" w:rsidRPr="0002057A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AE2D" w14:textId="77777777" w:rsidR="004F256C" w:rsidRPr="0002057A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053" w14:textId="77777777" w:rsidR="004F256C" w:rsidRPr="0002057A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4F256C" w:rsidRPr="0002057A" w14:paraId="1C5CAEED" w14:textId="77777777" w:rsidTr="0022665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ADD" w14:textId="77777777" w:rsidR="004F256C" w:rsidRPr="0002057A" w:rsidRDefault="004F256C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CE6" w14:textId="5BED3EFC" w:rsidR="004F256C" w:rsidRPr="0002057A" w:rsidRDefault="002B6284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A82" w14:textId="67AE30EC" w:rsidR="004F256C" w:rsidRPr="0002057A" w:rsidRDefault="002B6284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deliberação à presidência</w:t>
            </w:r>
            <w:r w:rsidR="00597F8F"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B7D" w14:textId="39C8B062" w:rsidR="004F256C" w:rsidRPr="0002057A" w:rsidRDefault="00492E3E" w:rsidP="00492E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Até 2 dias após recebimento </w:t>
            </w:r>
            <w:r w:rsidR="002B6284"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aprovação</w:t>
            </w:r>
          </w:p>
        </w:tc>
      </w:tr>
      <w:tr w:rsidR="002B6284" w:rsidRPr="0002057A" w14:paraId="67F3A6C7" w14:textId="77777777" w:rsidTr="0022665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510" w14:textId="09520FDD" w:rsidR="002B6284" w:rsidRPr="0002057A" w:rsidRDefault="002B6284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DC5" w14:textId="672B6829" w:rsidR="002B6284" w:rsidRPr="00F908F8" w:rsidRDefault="002B6284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908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8B6" w14:textId="2782E47F" w:rsidR="002B6284" w:rsidRPr="00F908F8" w:rsidRDefault="002B6284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908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Iniciar </w:t>
            </w:r>
            <w:r w:rsidR="009B5C52" w:rsidRPr="00F908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 providências</w:t>
            </w:r>
            <w:r w:rsidRPr="00F908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relatar ao Conselho Diretor na reunião do dia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629" w14:textId="510B62FC" w:rsidR="002B6284" w:rsidRPr="0002057A" w:rsidRDefault="00F908F8" w:rsidP="00492E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Conforme acontecimentos</w:t>
            </w:r>
          </w:p>
        </w:tc>
      </w:tr>
    </w:tbl>
    <w:p w14:paraId="2AAF7EF5" w14:textId="77777777" w:rsidR="004F256C" w:rsidRPr="0002057A" w:rsidRDefault="004F256C" w:rsidP="004F256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A65413" w14:textId="77777777" w:rsidR="004F256C" w:rsidRPr="0002057A" w:rsidRDefault="004F256C" w:rsidP="004F256C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2057A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6CF412EC" w14:textId="6F482E6F" w:rsidR="004F256C" w:rsidRPr="0002057A" w:rsidRDefault="004F256C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3F2A48CB" w14:textId="77777777" w:rsidR="009B5C52" w:rsidRPr="0002057A" w:rsidRDefault="009B5C52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6A86E683" w14:textId="4908382F" w:rsidR="004F256C" w:rsidRPr="0002057A" w:rsidRDefault="004F256C" w:rsidP="004F256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2057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E97D7E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Pr="0002057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97D7E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02057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54461651" w14:textId="77777777" w:rsidR="004F256C" w:rsidRPr="0002057A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D2FC64" w14:textId="54375FF2" w:rsidR="004F256C" w:rsidRPr="0002057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2057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02057A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B68BCB3" w14:textId="77777777" w:rsidR="009B5C52" w:rsidRPr="0002057A" w:rsidRDefault="009B5C52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C294F6F" w14:textId="25157BE7" w:rsidR="004F256C" w:rsidRPr="0002057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7D93DA0" w14:textId="6E4A3AA8" w:rsidR="004F256C" w:rsidRPr="0002057A" w:rsidRDefault="009B5C52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2057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BF06" wp14:editId="4FA8D71B">
                <wp:simplePos x="0" y="0"/>
                <wp:positionH relativeFrom="margin">
                  <wp:posOffset>1693327</wp:posOffset>
                </wp:positionH>
                <wp:positionV relativeFrom="paragraph">
                  <wp:posOffset>7659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4C" id="Retângulo 3" o:spid="_x0000_s1026" style="position:absolute;margin-left:133.35pt;margin-top:.6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" filled="f" strokecolor="#f2f2f2" strokeweight="1pt">
                <w10:wrap anchorx="margin"/>
              </v:rect>
            </w:pict>
          </mc:Fallback>
        </mc:AlternateContent>
      </w:r>
    </w:p>
    <w:p w14:paraId="441DF6F8" w14:textId="77777777" w:rsidR="004F256C" w:rsidRPr="0002057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C986BBF" w14:textId="30422EC1" w:rsidR="004F256C" w:rsidRPr="0002057A" w:rsidRDefault="004F256C" w:rsidP="004F256C">
      <w:pPr>
        <w:rPr>
          <w:rFonts w:ascii="Times New Roman" w:hAnsi="Times New Roman"/>
          <w:sz w:val="22"/>
          <w:szCs w:val="22"/>
          <w:lang w:eastAsia="pt-BR"/>
        </w:rPr>
      </w:pPr>
    </w:p>
    <w:p w14:paraId="4B408AB3" w14:textId="77777777" w:rsidR="009B5C52" w:rsidRPr="0002057A" w:rsidRDefault="009B5C52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AD69CB" w14:textId="77777777" w:rsidR="009B5C52" w:rsidRPr="0002057A" w:rsidRDefault="009B5C52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6A6E8F" w14:textId="0615E2E0" w:rsidR="004F256C" w:rsidRPr="0002057A" w:rsidRDefault="004F256C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02057A">
        <w:rPr>
          <w:rFonts w:ascii="Times New Roman" w:eastAsia="Calibri" w:hAnsi="Times New Roman"/>
          <w:b/>
          <w:sz w:val="22"/>
          <w:szCs w:val="22"/>
        </w:rPr>
        <w:t>NÁDIA SOMEKH</w:t>
      </w:r>
    </w:p>
    <w:p w14:paraId="24201434" w14:textId="77777777" w:rsidR="004F256C" w:rsidRPr="0002057A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  <w:sectPr w:rsidR="004F256C" w:rsidRPr="0002057A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02057A">
        <w:rPr>
          <w:rFonts w:ascii="Times New Roman" w:eastAsia="Calibri" w:hAnsi="Times New Roman"/>
          <w:sz w:val="22"/>
          <w:szCs w:val="22"/>
        </w:rPr>
        <w:t>Presidente do CAU/BR</w:t>
      </w:r>
    </w:p>
    <w:p w14:paraId="7DB3E7D4" w14:textId="4B95ADD5" w:rsidR="004F256C" w:rsidRPr="0002057A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02057A">
        <w:rPr>
          <w:rFonts w:ascii="Times New Roman" w:hAnsi="Times New Roman"/>
          <w:b/>
          <w:color w:val="000000"/>
          <w:sz w:val="22"/>
          <w:szCs w:val="22"/>
          <w:lang w:eastAsia="pt-BR"/>
        </w:rPr>
        <w:lastRenderedPageBreak/>
        <w:t>11</w:t>
      </w:r>
      <w:r w:rsidR="009179A4" w:rsidRPr="0002057A">
        <w:rPr>
          <w:rFonts w:ascii="Times New Roman" w:hAnsi="Times New Roman"/>
          <w:b/>
          <w:color w:val="000000"/>
          <w:sz w:val="22"/>
          <w:szCs w:val="22"/>
          <w:lang w:eastAsia="pt-BR"/>
        </w:rPr>
        <w:t>1</w:t>
      </w:r>
      <w:r w:rsidRPr="0002057A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ª REUNIÃO ORDINÁRIA DO CD-CAU/BR </w:t>
      </w:r>
    </w:p>
    <w:p w14:paraId="79D1A127" w14:textId="77777777" w:rsidR="004F256C" w:rsidRPr="0002057A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02057A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14:paraId="7A206028" w14:textId="77777777" w:rsidR="004F256C" w:rsidRPr="0002057A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4715DCA3" w14:textId="77777777" w:rsidR="004F256C" w:rsidRPr="0002057A" w:rsidRDefault="004F256C" w:rsidP="004F256C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14:paraId="2CBE27AB" w14:textId="77777777" w:rsidR="004F256C" w:rsidRPr="0002057A" w:rsidRDefault="004F256C" w:rsidP="004F256C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02057A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4F256C" w:rsidRPr="0002057A" w14:paraId="2DD54D49" w14:textId="77777777" w:rsidTr="0022665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56B" w14:textId="77777777" w:rsidR="004F256C" w:rsidRPr="0002057A" w:rsidRDefault="004F256C" w:rsidP="0022665E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97C" w14:textId="77777777" w:rsidR="004F256C" w:rsidRPr="0002057A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15018C0E" w14:textId="77777777" w:rsidR="004F256C" w:rsidRPr="0002057A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F09" w14:textId="77777777" w:rsidR="004F256C" w:rsidRPr="0002057A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730" w14:textId="77777777" w:rsidR="004F256C" w:rsidRPr="0002057A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256C" w:rsidRPr="0002057A" w14:paraId="368B7A3F" w14:textId="77777777" w:rsidTr="0022665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2FB" w14:textId="77777777" w:rsidR="004F256C" w:rsidRPr="0002057A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2BD" w14:textId="77777777" w:rsidR="004F256C" w:rsidRPr="0002057A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CABB" w14:textId="77777777" w:rsidR="004F256C" w:rsidRPr="0002057A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B41" w14:textId="77777777" w:rsidR="004F256C" w:rsidRPr="0002057A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5DB" w14:textId="77777777" w:rsidR="004F256C" w:rsidRPr="0002057A" w:rsidRDefault="004F256C" w:rsidP="0022665E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2D9" w14:textId="77777777" w:rsidR="004F256C" w:rsidRPr="0002057A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2D4" w14:textId="77777777" w:rsidR="004F256C" w:rsidRPr="0002057A" w:rsidRDefault="004F256C" w:rsidP="0022665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F256C" w:rsidRPr="0002057A" w14:paraId="01A4939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474" w14:textId="77777777" w:rsidR="004F256C" w:rsidRPr="0002057A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726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856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89" w14:textId="77777777" w:rsidR="004F256C" w:rsidRPr="0002057A" w:rsidRDefault="004F256C" w:rsidP="000205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4FF" w14:textId="77777777" w:rsidR="004F256C" w:rsidRPr="0002057A" w:rsidRDefault="004F256C" w:rsidP="000205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784" w14:textId="77777777" w:rsidR="004F256C" w:rsidRPr="0002057A" w:rsidRDefault="004F256C" w:rsidP="000205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45E" w14:textId="77777777" w:rsidR="004F256C" w:rsidRPr="0002057A" w:rsidRDefault="004F256C" w:rsidP="000205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256C" w:rsidRPr="0002057A" w14:paraId="4FE41BE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EE8" w14:textId="77777777" w:rsidR="004F256C" w:rsidRPr="0002057A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177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6A3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996" w14:textId="6BE6A47B" w:rsidR="004F256C" w:rsidRPr="0002057A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3EF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14A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914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02057A" w14:paraId="7073F058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2E7" w14:textId="77777777" w:rsidR="004F256C" w:rsidRPr="0002057A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2BA4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901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0D1" w14:textId="0A40E24C" w:rsidR="004F256C" w:rsidRPr="0002057A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985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3C2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50A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02057A" w14:paraId="36EA5F41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8CC" w14:textId="77777777" w:rsidR="004F256C" w:rsidRPr="0002057A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215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D67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716" w14:textId="76362864" w:rsidR="004F256C" w:rsidRPr="0002057A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BC5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A3F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905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02057A" w14:paraId="22B283BD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3AB" w14:textId="77777777" w:rsidR="004F256C" w:rsidRPr="0002057A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5E8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682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8CE" w14:textId="16B879AB" w:rsidR="004F256C" w:rsidRPr="0002057A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DCB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35A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CC9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02057A" w14:paraId="477492D2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F89" w14:textId="77777777" w:rsidR="004F256C" w:rsidRPr="0002057A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53F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DC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BC7" w14:textId="3E2059FB" w:rsidR="004F256C" w:rsidRPr="0002057A" w:rsidRDefault="009179A4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916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F6A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59D" w14:textId="77777777" w:rsidR="004F256C" w:rsidRPr="0002057A" w:rsidRDefault="004F256C" w:rsidP="00226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02057A" w14:paraId="2509F944" w14:textId="77777777" w:rsidTr="0022665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15143" w14:textId="77777777" w:rsidR="004F256C" w:rsidRPr="0002057A" w:rsidRDefault="004F256C" w:rsidP="0022665E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7626A" w14:textId="77777777" w:rsidR="004F256C" w:rsidRPr="0002057A" w:rsidRDefault="004F256C" w:rsidP="0022665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45A4" w14:textId="77777777" w:rsidR="004F256C" w:rsidRPr="0002057A" w:rsidRDefault="004F256C" w:rsidP="0022665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762D8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7D022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961F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0112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02057A" w14:paraId="00D8A76C" w14:textId="77777777" w:rsidTr="0022665E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AAC6492" w14:textId="6609576F" w:rsidR="004F256C" w:rsidRPr="0002057A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129AF7BA" w14:textId="77777777" w:rsidR="004F256C" w:rsidRPr="0002057A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5E1E675F" w14:textId="4352E67C" w:rsidR="004F256C" w:rsidRPr="0002057A" w:rsidRDefault="004F256C" w:rsidP="0022665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="009179A4"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ª REUNIÃO ORDINÁRIA DO CONSELHO DIRETOR</w:t>
            </w:r>
          </w:p>
          <w:p w14:paraId="4F708852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B2A7F57" w14:textId="528092D5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9179A4"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/1</w:t>
            </w:r>
            <w:r w:rsidR="009179A4"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1864065F" w14:textId="77777777" w:rsidR="004F256C" w:rsidRPr="0002057A" w:rsidRDefault="004F256C" w:rsidP="0022665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FE75C7D" w14:textId="76199E70" w:rsidR="004F256C" w:rsidRPr="0002057A" w:rsidRDefault="004F256C" w:rsidP="0022665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2057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pt-BR"/>
              </w:rPr>
              <w:t xml:space="preserve">Matéria em votação: </w:t>
            </w:r>
            <w:r w:rsidRPr="0002057A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Deliberação nº </w:t>
            </w:r>
            <w:r w:rsidR="00597F8F" w:rsidRPr="0002057A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16</w:t>
            </w:r>
            <w:r w:rsidRPr="0002057A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/2021-CD-CAU/BR</w:t>
            </w:r>
            <w:r w:rsidR="00492E3E" w:rsidRPr="0002057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</w:t>
            </w:r>
            <w:r w:rsidR="00B54E92" w:rsidRPr="0002057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97F8F" w:rsidRPr="0002057A">
              <w:rPr>
                <w:rFonts w:ascii="Times New Roman" w:hAnsi="Times New Roman"/>
                <w:bCs/>
                <w:sz w:val="22"/>
                <w:szCs w:val="22"/>
              </w:rPr>
              <w:t>Contratação de assessoria e consultoria jurídica.</w:t>
            </w:r>
          </w:p>
          <w:p w14:paraId="4FE02C1E" w14:textId="77777777" w:rsidR="00597F8F" w:rsidRPr="0002057A" w:rsidRDefault="00597F8F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9D41BA0" w14:textId="77777777" w:rsidR="004F256C" w:rsidRPr="0002057A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 w:rsidRPr="0002057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2057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2057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2057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2057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0205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79349879" w14:textId="77777777" w:rsidR="004F256C" w:rsidRPr="0002057A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CA4181" w14:textId="77777777" w:rsidR="004F256C" w:rsidRPr="0002057A" w:rsidRDefault="004F256C" w:rsidP="0022665E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20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73FF343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6B6445DA" w14:textId="77777777" w:rsidR="004F256C" w:rsidRPr="0002057A" w:rsidRDefault="004F256C" w:rsidP="0022665E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02057A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(Presidente):</w:t>
            </w:r>
            <w:r w:rsidRPr="0002057A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Nadia Somekh</w:t>
            </w:r>
          </w:p>
        </w:tc>
      </w:tr>
    </w:tbl>
    <w:p w14:paraId="129B8B04" w14:textId="77777777" w:rsidR="004F256C" w:rsidRPr="0002057A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430D571" w14:textId="77777777" w:rsidR="004F256C" w:rsidRPr="0002057A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0795637" w14:textId="77777777" w:rsidR="004F256C" w:rsidRPr="0002057A" w:rsidRDefault="004F256C" w:rsidP="004F256C">
      <w:pPr>
        <w:rPr>
          <w:rFonts w:ascii="Times New Roman" w:hAnsi="Times New Roman"/>
          <w:sz w:val="22"/>
          <w:szCs w:val="22"/>
        </w:rPr>
      </w:pPr>
    </w:p>
    <w:p w14:paraId="19ED251E" w14:textId="77777777" w:rsidR="004F256C" w:rsidRPr="0002057A" w:rsidRDefault="004F256C" w:rsidP="004F256C">
      <w:pPr>
        <w:rPr>
          <w:rFonts w:ascii="Times New Roman" w:hAnsi="Times New Roman"/>
          <w:sz w:val="22"/>
          <w:szCs w:val="22"/>
        </w:rPr>
      </w:pPr>
    </w:p>
    <w:p w14:paraId="38710E7E" w14:textId="77777777" w:rsidR="008960D7" w:rsidRPr="0002057A" w:rsidRDefault="008960D7" w:rsidP="004F256C">
      <w:pPr>
        <w:rPr>
          <w:rFonts w:ascii="Times New Roman" w:hAnsi="Times New Roman"/>
          <w:sz w:val="22"/>
          <w:szCs w:val="22"/>
        </w:rPr>
      </w:pPr>
    </w:p>
    <w:sectPr w:rsidR="008960D7" w:rsidRPr="0002057A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D2B1" w14:textId="77777777" w:rsidR="009519D6" w:rsidRDefault="009519D6" w:rsidP="00783D72">
      <w:r>
        <w:separator/>
      </w:r>
    </w:p>
  </w:endnote>
  <w:endnote w:type="continuationSeparator" w:id="0">
    <w:p w14:paraId="14BBD162" w14:textId="77777777" w:rsidR="009519D6" w:rsidRDefault="009519D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147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7C30BF4E" w14:textId="77777777" w:rsidR="004F256C" w:rsidRPr="00C25F47" w:rsidRDefault="004F256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86E82C7" wp14:editId="129BC8D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" name="Imagem 5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47557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5280539" w14:textId="77777777" w:rsidR="004F256C" w:rsidRPr="00C25F47" w:rsidRDefault="004F256C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908F8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32FD" w14:textId="77777777" w:rsidR="009519D6" w:rsidRDefault="009519D6" w:rsidP="00783D72">
      <w:r>
        <w:separator/>
      </w:r>
    </w:p>
  </w:footnote>
  <w:footnote w:type="continuationSeparator" w:id="0">
    <w:p w14:paraId="686DD1B2" w14:textId="77777777" w:rsidR="009519D6" w:rsidRDefault="009519D6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54E7" w14:textId="77777777" w:rsidR="004F256C" w:rsidRDefault="004F256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6825C52E" wp14:editId="0C0A767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C47DD5"/>
    <w:multiLevelType w:val="hybridMultilevel"/>
    <w:tmpl w:val="5DF4BF3E"/>
    <w:lvl w:ilvl="0" w:tplc="0E9A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DDC"/>
    <w:rsid w:val="0002057A"/>
    <w:rsid w:val="00021718"/>
    <w:rsid w:val="00075C14"/>
    <w:rsid w:val="000E1E81"/>
    <w:rsid w:val="00110593"/>
    <w:rsid w:val="001151BF"/>
    <w:rsid w:val="00175837"/>
    <w:rsid w:val="00176770"/>
    <w:rsid w:val="00193E0F"/>
    <w:rsid w:val="00204080"/>
    <w:rsid w:val="002A000E"/>
    <w:rsid w:val="002B6284"/>
    <w:rsid w:val="002C5227"/>
    <w:rsid w:val="0030735E"/>
    <w:rsid w:val="00331A96"/>
    <w:rsid w:val="003B00D3"/>
    <w:rsid w:val="00402B92"/>
    <w:rsid w:val="00466927"/>
    <w:rsid w:val="004808A7"/>
    <w:rsid w:val="00487368"/>
    <w:rsid w:val="00492E3E"/>
    <w:rsid w:val="004A00ED"/>
    <w:rsid w:val="004C6A70"/>
    <w:rsid w:val="004F256C"/>
    <w:rsid w:val="00500BAE"/>
    <w:rsid w:val="0054432F"/>
    <w:rsid w:val="00597F8F"/>
    <w:rsid w:val="006638E7"/>
    <w:rsid w:val="00672C6E"/>
    <w:rsid w:val="006A0103"/>
    <w:rsid w:val="00730C7C"/>
    <w:rsid w:val="00783D72"/>
    <w:rsid w:val="007F4CDA"/>
    <w:rsid w:val="00822C66"/>
    <w:rsid w:val="00875B58"/>
    <w:rsid w:val="008960D7"/>
    <w:rsid w:val="008F54DA"/>
    <w:rsid w:val="00910ACD"/>
    <w:rsid w:val="009179A4"/>
    <w:rsid w:val="00947557"/>
    <w:rsid w:val="009519D6"/>
    <w:rsid w:val="009A53F9"/>
    <w:rsid w:val="009A7A63"/>
    <w:rsid w:val="009B5C52"/>
    <w:rsid w:val="00A409A5"/>
    <w:rsid w:val="00A9258D"/>
    <w:rsid w:val="00B11633"/>
    <w:rsid w:val="00B40752"/>
    <w:rsid w:val="00B54E92"/>
    <w:rsid w:val="00B7187E"/>
    <w:rsid w:val="00BF473E"/>
    <w:rsid w:val="00C00FD5"/>
    <w:rsid w:val="00C25F47"/>
    <w:rsid w:val="00C6344C"/>
    <w:rsid w:val="00C772BA"/>
    <w:rsid w:val="00C8256D"/>
    <w:rsid w:val="00CF34CC"/>
    <w:rsid w:val="00D20FFE"/>
    <w:rsid w:val="00D350EC"/>
    <w:rsid w:val="00D97361"/>
    <w:rsid w:val="00DB2D73"/>
    <w:rsid w:val="00DB2DA6"/>
    <w:rsid w:val="00E17B9E"/>
    <w:rsid w:val="00E22282"/>
    <w:rsid w:val="00E61C78"/>
    <w:rsid w:val="00E625E1"/>
    <w:rsid w:val="00E97D7E"/>
    <w:rsid w:val="00ED7498"/>
    <w:rsid w:val="00F32C3A"/>
    <w:rsid w:val="00F43CF2"/>
    <w:rsid w:val="00F908F8"/>
    <w:rsid w:val="00FD0CF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010/2021 – CD-CAU/BR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Daniela Demartini de Morais</cp:lastModifiedBy>
  <cp:revision>2</cp:revision>
  <dcterms:created xsi:type="dcterms:W3CDTF">2021-11-29T19:31:00Z</dcterms:created>
  <dcterms:modified xsi:type="dcterms:W3CDTF">2021-11-29T19:31:00Z</dcterms:modified>
</cp:coreProperties>
</file>