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24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9124"/>
      </w:tblGrid>
      <w:tr w:rsidR="00EE0FBB" w14:paraId="5F1BCB15" w14:textId="77777777" w:rsidTr="00EE0FBB">
        <w:trPr>
          <w:trHeight w:val="250"/>
          <w:jc w:val="center"/>
        </w:trPr>
        <w:tc>
          <w:tcPr>
            <w:tcW w:w="9124" w:type="dxa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  <w:hideMark/>
          </w:tcPr>
          <w:p w14:paraId="745AEBFA" w14:textId="77777777" w:rsidR="00EE0FBB" w:rsidRDefault="00EE0FBB" w:rsidP="00EC6FD6">
            <w:pPr>
              <w:keepNext/>
              <w:spacing w:before="60" w:after="60" w:line="240" w:lineRule="auto"/>
              <w:jc w:val="center"/>
              <w:outlineLvl w:val="0"/>
              <w:rPr>
                <w:rFonts w:ascii="Times New Roman" w:eastAsia="Cambria" w:hAnsi="Times New Roman" w:cs="Times New Roman"/>
                <w:b w:val="0"/>
                <w:bCs/>
                <w:smallCaps/>
                <w:color w:val="auto"/>
                <w:kern w:val="32"/>
              </w:rPr>
            </w:pPr>
            <w:r>
              <w:rPr>
                <w:rFonts w:ascii="Times New Roman" w:eastAsia="Cambria" w:hAnsi="Times New Roman" w:cs="Times New Roman"/>
                <w:b w:val="0"/>
                <w:bCs/>
                <w:smallCaps/>
                <w:color w:val="auto"/>
                <w:kern w:val="32"/>
              </w:rPr>
              <w:t xml:space="preserve">SÚMULA DA </w:t>
            </w:r>
            <w:r w:rsidR="003712E8">
              <w:rPr>
                <w:rFonts w:ascii="Times New Roman" w:eastAsia="Cambria" w:hAnsi="Times New Roman" w:cs="Times New Roman"/>
                <w:b w:val="0"/>
                <w:bCs/>
                <w:smallCaps/>
                <w:color w:val="auto"/>
                <w:kern w:val="32"/>
              </w:rPr>
              <w:t>15</w:t>
            </w:r>
            <w:r>
              <w:rPr>
                <w:rFonts w:ascii="Times New Roman" w:eastAsia="Cambria" w:hAnsi="Times New Roman" w:cs="Times New Roman"/>
                <w:b w:val="0"/>
                <w:bCs/>
                <w:smallCaps/>
                <w:color w:val="auto"/>
                <w:kern w:val="32"/>
              </w:rPr>
              <w:t>ª REUNIÃO</w:t>
            </w:r>
            <w:r w:rsidR="000F570A">
              <w:rPr>
                <w:rFonts w:ascii="Times New Roman" w:eastAsia="Cambria" w:hAnsi="Times New Roman" w:cs="Times New Roman"/>
                <w:b w:val="0"/>
                <w:bCs/>
                <w:smallCaps/>
                <w:color w:val="auto"/>
                <w:kern w:val="32"/>
              </w:rPr>
              <w:t xml:space="preserve"> </w:t>
            </w:r>
            <w:r w:rsidR="00EC6FD6">
              <w:rPr>
                <w:rFonts w:ascii="Times New Roman" w:eastAsia="Cambria" w:hAnsi="Times New Roman" w:cs="Times New Roman"/>
                <w:b w:val="0"/>
                <w:bCs/>
                <w:smallCaps/>
                <w:color w:val="auto"/>
                <w:kern w:val="32"/>
              </w:rPr>
              <w:t>EXTRA</w:t>
            </w:r>
            <w:r>
              <w:rPr>
                <w:rFonts w:ascii="Times New Roman" w:eastAsia="Cambria" w:hAnsi="Times New Roman" w:cs="Times New Roman"/>
                <w:b w:val="0"/>
                <w:bCs/>
                <w:smallCaps/>
                <w:color w:val="auto"/>
                <w:kern w:val="32"/>
              </w:rPr>
              <w:t>ORDINÁRIA CEP-CAU/BR</w:t>
            </w:r>
          </w:p>
        </w:tc>
      </w:tr>
    </w:tbl>
    <w:p w14:paraId="484AC8CF" w14:textId="77777777" w:rsidR="00EE0FBB" w:rsidRDefault="00EE0FBB" w:rsidP="00EE0FBB">
      <w:pPr>
        <w:spacing w:after="0" w:line="240" w:lineRule="auto"/>
        <w:rPr>
          <w:rFonts w:ascii="Times New Roman" w:eastAsia="MS Mincho" w:hAnsi="Times New Roman" w:cs="Times New Roman"/>
          <w:b w:val="0"/>
          <w:smallCaps/>
          <w:color w:val="auto"/>
        </w:rPr>
      </w:pPr>
    </w:p>
    <w:tbl>
      <w:tblPr>
        <w:tblW w:w="9214" w:type="dxa"/>
        <w:tblInd w:w="86" w:type="dxa"/>
        <w:tblBorders>
          <w:top w:val="single" w:sz="4" w:space="0" w:color="AEAAAA"/>
          <w:left w:val="single" w:sz="4" w:space="0" w:color="AEAAAA"/>
          <w:bottom w:val="single" w:sz="4" w:space="0" w:color="AEAAAA"/>
          <w:right w:val="single" w:sz="4" w:space="0" w:color="AEAAAA"/>
          <w:insideH w:val="single" w:sz="4" w:space="0" w:color="AEAAAA"/>
          <w:insideV w:val="single" w:sz="4" w:space="0" w:color="AEAAAA"/>
        </w:tblBorders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1985"/>
        <w:gridCol w:w="3242"/>
        <w:gridCol w:w="1448"/>
        <w:gridCol w:w="2539"/>
      </w:tblGrid>
      <w:tr w:rsidR="00EE0FBB" w:rsidRPr="004E2FFF" w14:paraId="1164E515" w14:textId="77777777" w:rsidTr="00EE0FBB">
        <w:trPr>
          <w:trHeight w:val="278"/>
        </w:trPr>
        <w:tc>
          <w:tcPr>
            <w:tcW w:w="19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7806816A" w14:textId="77777777" w:rsidR="00EE0FBB" w:rsidRPr="004E2FFF" w:rsidRDefault="00EE0FBB">
            <w:pPr>
              <w:spacing w:before="40" w:after="40" w:line="240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</w:pPr>
            <w:r w:rsidRPr="004E2FFF"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  <w:t>DATA</w:t>
            </w:r>
          </w:p>
        </w:tc>
        <w:tc>
          <w:tcPr>
            <w:tcW w:w="324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EAAAA"/>
            </w:tcBorders>
            <w:vAlign w:val="center"/>
            <w:hideMark/>
          </w:tcPr>
          <w:p w14:paraId="2C9FC601" w14:textId="0E4623C9" w:rsidR="00EE0FBB" w:rsidRPr="004E2FFF" w:rsidRDefault="003712E8" w:rsidP="003712E8">
            <w:pPr>
              <w:spacing w:before="40" w:after="40" w:line="240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2</w:t>
            </w:r>
            <w:r w:rsidR="00811A51" w:rsidRPr="004E2FFF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 xml:space="preserve"> de </w:t>
            </w:r>
            <w:r w:rsidR="0043597B" w:rsidRPr="004E2FFF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a</w:t>
            </w:r>
            <w:r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gosto</w:t>
            </w:r>
            <w:r w:rsidR="00811A51" w:rsidRPr="004E2FFF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 xml:space="preserve"> de 2021</w:t>
            </w:r>
          </w:p>
        </w:tc>
        <w:tc>
          <w:tcPr>
            <w:tcW w:w="1448" w:type="dxa"/>
            <w:tcBorders>
              <w:top w:val="single" w:sz="4" w:space="0" w:color="A6A6A6"/>
              <w:left w:val="single" w:sz="4" w:space="0" w:color="AEAAAA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087BF001" w14:textId="77777777" w:rsidR="00EE0FBB" w:rsidRPr="004E2FFF" w:rsidRDefault="00EE0FBB">
            <w:pPr>
              <w:spacing w:before="40" w:after="40" w:line="240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</w:pPr>
            <w:r w:rsidRPr="004E2FFF"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  <w:t>HORÁRIO</w:t>
            </w:r>
          </w:p>
        </w:tc>
        <w:tc>
          <w:tcPr>
            <w:tcW w:w="253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15B30F76" w14:textId="77777777" w:rsidR="00EE0FBB" w:rsidRPr="004E2FFF" w:rsidRDefault="003712E8">
            <w:pPr>
              <w:spacing w:before="40" w:after="40" w:line="240" w:lineRule="auto"/>
              <w:ind w:left="43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14</w:t>
            </w:r>
            <w:r w:rsidR="00EE0FBB" w:rsidRPr="004E2FFF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h</w:t>
            </w:r>
            <w:r w:rsidR="000F570A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30</w:t>
            </w:r>
            <w:r w:rsidR="00EE0FBB" w:rsidRPr="004E2FFF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 xml:space="preserve"> às 1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6</w:t>
            </w:r>
            <w:r w:rsidR="00EE0FBB" w:rsidRPr="004E2FFF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h</w:t>
            </w:r>
            <w:r w:rsidR="000F570A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30</w:t>
            </w:r>
          </w:p>
        </w:tc>
      </w:tr>
      <w:tr w:rsidR="00EE0FBB" w:rsidRPr="004E2FFF" w14:paraId="1FF3F0E7" w14:textId="77777777" w:rsidTr="00EE0FBB">
        <w:trPr>
          <w:trHeight w:val="278"/>
        </w:trPr>
        <w:tc>
          <w:tcPr>
            <w:tcW w:w="19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66B5077B" w14:textId="77777777" w:rsidR="00EE0FBB" w:rsidRPr="004E2FFF" w:rsidRDefault="00EE0FBB">
            <w:pPr>
              <w:spacing w:before="40" w:after="40" w:line="240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</w:pPr>
            <w:r w:rsidRPr="004E2FFF"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  <w:t>LOCAL</w:t>
            </w:r>
          </w:p>
        </w:tc>
        <w:tc>
          <w:tcPr>
            <w:tcW w:w="7229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49ECE402" w14:textId="77777777" w:rsidR="00EE0FBB" w:rsidRPr="004E2FFF" w:rsidRDefault="00730A57" w:rsidP="0043597B">
            <w:pPr>
              <w:spacing w:before="40" w:after="40" w:line="240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  <w:r w:rsidRPr="004E2FFF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Videoconferência</w:t>
            </w:r>
          </w:p>
        </w:tc>
      </w:tr>
    </w:tbl>
    <w:p w14:paraId="6C6D8F07" w14:textId="77777777" w:rsidR="00EE0FBB" w:rsidRPr="004E2FFF" w:rsidRDefault="00EE0FBB" w:rsidP="00EE0FBB">
      <w:pPr>
        <w:spacing w:after="0" w:line="240" w:lineRule="auto"/>
        <w:rPr>
          <w:rFonts w:ascii="Times New Roman" w:eastAsia="MS Mincho" w:hAnsi="Times New Roman" w:cs="Times New Roman"/>
          <w:b w:val="0"/>
          <w:smallCaps/>
          <w:color w:val="auto"/>
        </w:rPr>
      </w:pPr>
    </w:p>
    <w:tbl>
      <w:tblPr>
        <w:tblW w:w="92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3"/>
        <w:gridCol w:w="4252"/>
        <w:gridCol w:w="2975"/>
      </w:tblGrid>
      <w:tr w:rsidR="00EE0FBB" w:rsidRPr="004E2FFF" w14:paraId="4243B250" w14:textId="77777777" w:rsidTr="000C1624">
        <w:trPr>
          <w:trHeight w:hRule="exact" w:val="309"/>
        </w:trPr>
        <w:tc>
          <w:tcPr>
            <w:tcW w:w="1984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4214F9D3" w14:textId="77777777" w:rsidR="00EE0FBB" w:rsidRPr="004E2FFF" w:rsidRDefault="00EE0FBB">
            <w:pPr>
              <w:spacing w:after="0" w:line="240" w:lineRule="auto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  <w:r w:rsidRPr="004E2FFF"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  <w:t>participantes</w:t>
            </w:r>
          </w:p>
        </w:tc>
        <w:tc>
          <w:tcPr>
            <w:tcW w:w="42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39C0FE47" w14:textId="77777777" w:rsidR="00EE0FBB" w:rsidRPr="004E2FFF" w:rsidRDefault="00EE0FBB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</w:pPr>
            <w:r w:rsidRPr="004E2FFF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Patrícia Silva Luz de Macedo (RN)</w:t>
            </w:r>
          </w:p>
        </w:tc>
        <w:tc>
          <w:tcPr>
            <w:tcW w:w="29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3BE7AF7A" w14:textId="77777777" w:rsidR="00EE0FBB" w:rsidRPr="004E2FFF" w:rsidRDefault="00EE0FBB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  <w:r w:rsidRPr="004E2FFF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Coordenadora</w:t>
            </w:r>
          </w:p>
        </w:tc>
      </w:tr>
      <w:tr w:rsidR="00EE0FBB" w:rsidRPr="004E2FFF" w14:paraId="0D3EBC4D" w14:textId="77777777" w:rsidTr="000C1624">
        <w:trPr>
          <w:trHeight w:hRule="exact" w:val="284"/>
        </w:trPr>
        <w:tc>
          <w:tcPr>
            <w:tcW w:w="1984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3A1C7C7B" w14:textId="77777777" w:rsidR="00EE0FBB" w:rsidRPr="004E2FFF" w:rsidRDefault="00EE0FBB">
            <w:pPr>
              <w:spacing w:after="0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</w:p>
        </w:tc>
        <w:tc>
          <w:tcPr>
            <w:tcW w:w="42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71E05738" w14:textId="77777777" w:rsidR="00EE0FBB" w:rsidRPr="004E2FFF" w:rsidRDefault="00CA6A9F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  <w:r w:rsidRPr="004E2FFF">
              <w:rPr>
                <w:rFonts w:ascii="Times New Roman" w:eastAsia="Cambria" w:hAnsi="Times New Roman" w:cs="Times New Roman"/>
                <w:b w:val="0"/>
                <w:color w:val="auto"/>
              </w:rPr>
              <w:t>Ana Cristina Lima Barreiros da Silva (RO)</w:t>
            </w:r>
          </w:p>
        </w:tc>
        <w:tc>
          <w:tcPr>
            <w:tcW w:w="29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467EE5B2" w14:textId="77777777" w:rsidR="00EE0FBB" w:rsidRPr="004E2FFF" w:rsidRDefault="00EE0FBB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  <w:r w:rsidRPr="004E2FFF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Coordenadora-adjunta</w:t>
            </w:r>
          </w:p>
        </w:tc>
      </w:tr>
      <w:tr w:rsidR="003712E8" w:rsidRPr="004E2FFF" w14:paraId="1D32DDA2" w14:textId="77777777" w:rsidTr="000C1624">
        <w:trPr>
          <w:trHeight w:hRule="exact" w:val="284"/>
        </w:trPr>
        <w:tc>
          <w:tcPr>
            <w:tcW w:w="1984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3ACA9942" w14:textId="77777777" w:rsidR="003712E8" w:rsidRPr="004E2FFF" w:rsidRDefault="003712E8">
            <w:pPr>
              <w:spacing w:after="0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</w:p>
        </w:tc>
        <w:tc>
          <w:tcPr>
            <w:tcW w:w="42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0966572A" w14:textId="77777777" w:rsidR="003712E8" w:rsidRPr="004E2FFF" w:rsidRDefault="003712E8" w:rsidP="005E40CF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</w:pPr>
            <w:r w:rsidRPr="004E2FFF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Alice da Silva Rodrigues Rosas</w:t>
            </w:r>
            <w:r w:rsidRPr="004E2FFF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 xml:space="preserve"> (PA)</w:t>
            </w:r>
          </w:p>
        </w:tc>
        <w:tc>
          <w:tcPr>
            <w:tcW w:w="29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362AA619" w14:textId="77777777" w:rsidR="003712E8" w:rsidRPr="004E2FFF" w:rsidRDefault="003712E8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</w:pPr>
            <w:r w:rsidRPr="004E2FFF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Membro</w:t>
            </w:r>
          </w:p>
        </w:tc>
      </w:tr>
      <w:tr w:rsidR="003712E8" w:rsidRPr="004E2FFF" w14:paraId="2F63779E" w14:textId="77777777" w:rsidTr="000C1624">
        <w:trPr>
          <w:trHeight w:hRule="exact" w:val="284"/>
        </w:trPr>
        <w:tc>
          <w:tcPr>
            <w:tcW w:w="1984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436D4D71" w14:textId="77777777" w:rsidR="003712E8" w:rsidRPr="004E2FFF" w:rsidRDefault="003712E8">
            <w:pPr>
              <w:spacing w:after="0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</w:p>
        </w:tc>
        <w:tc>
          <w:tcPr>
            <w:tcW w:w="42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5340CDBA" w14:textId="77777777" w:rsidR="003712E8" w:rsidRPr="004E2FFF" w:rsidRDefault="003712E8" w:rsidP="005E40CF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Marcel de Barros Saad</w:t>
            </w:r>
            <w:r w:rsidRPr="00213FB5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 xml:space="preserve"> (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MT</w:t>
            </w:r>
            <w:r w:rsidRPr="00213FB5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)</w:t>
            </w:r>
          </w:p>
        </w:tc>
        <w:tc>
          <w:tcPr>
            <w:tcW w:w="29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78214510" w14:textId="77777777" w:rsidR="003712E8" w:rsidRPr="004E2FFF" w:rsidRDefault="003712E8" w:rsidP="005E40CF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</w:pPr>
            <w:r w:rsidRPr="004E2FFF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Membro</w:t>
            </w:r>
          </w:p>
        </w:tc>
      </w:tr>
      <w:tr w:rsidR="003712E8" w:rsidRPr="004E2FFF" w14:paraId="7A630253" w14:textId="77777777" w:rsidTr="003712E8">
        <w:trPr>
          <w:trHeight w:hRule="exact" w:val="284"/>
        </w:trPr>
        <w:tc>
          <w:tcPr>
            <w:tcW w:w="1984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15F0A52B" w14:textId="77777777" w:rsidR="003712E8" w:rsidRPr="004E2FFF" w:rsidRDefault="003712E8">
            <w:pPr>
              <w:spacing w:after="0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</w:p>
        </w:tc>
        <w:tc>
          <w:tcPr>
            <w:tcW w:w="42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4BFD2203" w14:textId="77777777" w:rsidR="003712E8" w:rsidRPr="00213FB5" w:rsidRDefault="003712E8" w:rsidP="003712E8">
            <w:pPr>
              <w:tabs>
                <w:tab w:val="left" w:pos="484"/>
                <w:tab w:val="left" w:pos="2249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213FB5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Rubens Fernando Pereira de Camillo (MS)</w:t>
            </w:r>
          </w:p>
          <w:p w14:paraId="490E9A31" w14:textId="77777777" w:rsidR="003712E8" w:rsidRPr="004E2FFF" w:rsidRDefault="003712E8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</w:pPr>
          </w:p>
        </w:tc>
        <w:tc>
          <w:tcPr>
            <w:tcW w:w="29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503E201E" w14:textId="77777777" w:rsidR="003712E8" w:rsidRPr="004E2FFF" w:rsidRDefault="003712E8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Falta Justificada</w:t>
            </w:r>
          </w:p>
        </w:tc>
      </w:tr>
      <w:tr w:rsidR="003712E8" w:rsidRPr="004E2FFF" w14:paraId="384DEF03" w14:textId="77777777" w:rsidTr="003712E8">
        <w:trPr>
          <w:trHeight w:hRule="exact" w:val="284"/>
        </w:trPr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435D2BC7" w14:textId="77777777" w:rsidR="003712E8" w:rsidRPr="004E2FFF" w:rsidRDefault="003712E8">
            <w:pPr>
              <w:spacing w:before="40" w:after="40" w:line="240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</w:pPr>
            <w:r w:rsidRPr="004E2FFF"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  <w:t>CONVIDADO</w:t>
            </w:r>
            <w:r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  <w:t>S</w:t>
            </w:r>
          </w:p>
        </w:tc>
        <w:tc>
          <w:tcPr>
            <w:tcW w:w="425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865546C" w14:textId="77777777" w:rsidR="003712E8" w:rsidRPr="004E2FFF" w:rsidRDefault="003712E8" w:rsidP="003712E8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Ednezer Rodrigues Flores (RS)</w:t>
            </w:r>
          </w:p>
        </w:tc>
        <w:tc>
          <w:tcPr>
            <w:tcW w:w="297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26498FD" w14:textId="77777777" w:rsidR="003712E8" w:rsidRPr="004E2FFF" w:rsidRDefault="003712E8" w:rsidP="003712E8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Conselheiro Federal</w:t>
            </w:r>
          </w:p>
        </w:tc>
      </w:tr>
      <w:tr w:rsidR="003712E8" w:rsidRPr="004E2FFF" w14:paraId="2AF3E3E2" w14:textId="77777777" w:rsidTr="003712E8">
        <w:trPr>
          <w:trHeight w:hRule="exact" w:val="284"/>
        </w:trPr>
        <w:tc>
          <w:tcPr>
            <w:tcW w:w="1984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20D71C69" w14:textId="77777777" w:rsidR="003712E8" w:rsidRPr="004E2FFF" w:rsidRDefault="003712E8">
            <w:pPr>
              <w:spacing w:before="40" w:after="40" w:line="240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</w:pPr>
            <w:r w:rsidRPr="004E2FFF"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  <w:t>Assessoria</w:t>
            </w:r>
            <w:r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  <w:t>s</w:t>
            </w:r>
          </w:p>
        </w:tc>
        <w:tc>
          <w:tcPr>
            <w:tcW w:w="7226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7769A535" w14:textId="77777777" w:rsidR="003712E8" w:rsidRPr="004E2FFF" w:rsidRDefault="003712E8" w:rsidP="003712E8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</w:pPr>
            <w:r w:rsidRPr="004E2FFF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Claudia de M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 xml:space="preserve">. </w:t>
            </w:r>
            <w:r w:rsidRPr="004E2FFF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 xml:space="preserve">Quaresma </w:t>
            </w:r>
          </w:p>
        </w:tc>
      </w:tr>
      <w:tr w:rsidR="003712E8" w:rsidRPr="004E2FFF" w14:paraId="7381D784" w14:textId="77777777" w:rsidTr="001E5967">
        <w:trPr>
          <w:trHeight w:hRule="exact" w:val="284"/>
        </w:trPr>
        <w:tc>
          <w:tcPr>
            <w:tcW w:w="1984" w:type="dxa"/>
            <w:vMerge/>
            <w:tcBorders>
              <w:top w:val="single" w:sz="4" w:space="0" w:color="A6A6A6"/>
              <w:left w:val="single" w:sz="4" w:space="0" w:color="A6A6A6"/>
              <w:bottom w:val="dotted" w:sz="4" w:space="0" w:color="auto"/>
              <w:right w:val="single" w:sz="4" w:space="0" w:color="A6A6A6"/>
            </w:tcBorders>
            <w:shd w:val="clear" w:color="auto" w:fill="D9D9D9"/>
            <w:vAlign w:val="center"/>
          </w:tcPr>
          <w:p w14:paraId="697A11DE" w14:textId="77777777" w:rsidR="003712E8" w:rsidRPr="004E2FFF" w:rsidRDefault="003712E8">
            <w:pPr>
              <w:spacing w:before="40" w:after="40" w:line="240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</w:pPr>
          </w:p>
        </w:tc>
        <w:tc>
          <w:tcPr>
            <w:tcW w:w="7226" w:type="dxa"/>
            <w:gridSpan w:val="2"/>
            <w:tcBorders>
              <w:top w:val="single" w:sz="4" w:space="0" w:color="A6A6A6"/>
              <w:left w:val="single" w:sz="4" w:space="0" w:color="A6A6A6"/>
              <w:bottom w:val="dotted" w:sz="4" w:space="0" w:color="auto"/>
              <w:right w:val="single" w:sz="4" w:space="0" w:color="A6A6A6"/>
            </w:tcBorders>
            <w:vAlign w:val="center"/>
          </w:tcPr>
          <w:p w14:paraId="0B0C5768" w14:textId="77777777" w:rsidR="003712E8" w:rsidRPr="004E2FFF" w:rsidRDefault="003712E8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Luciana Rubino</w:t>
            </w:r>
          </w:p>
        </w:tc>
      </w:tr>
    </w:tbl>
    <w:p w14:paraId="5735DFA2" w14:textId="77777777" w:rsidR="00EE0FBB" w:rsidRDefault="00EE0FBB" w:rsidP="00EE0FBB">
      <w:pPr>
        <w:tabs>
          <w:tab w:val="left" w:pos="484"/>
          <w:tab w:val="left" w:pos="2249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</w:rPr>
      </w:pPr>
    </w:p>
    <w:p w14:paraId="48D12D48" w14:textId="77777777" w:rsidR="00EE0FBB" w:rsidRDefault="00EE0FBB" w:rsidP="00EE0FBB">
      <w:pPr>
        <w:shd w:val="clear" w:color="auto" w:fill="D9D9D9"/>
        <w:spacing w:after="0" w:line="240" w:lineRule="auto"/>
        <w:jc w:val="center"/>
        <w:rPr>
          <w:rFonts w:ascii="Times New Roman" w:eastAsia="MS Mincho" w:hAnsi="Times New Roman" w:cs="Times New Roman"/>
          <w:smallCaps/>
          <w:color w:val="auto"/>
        </w:rPr>
      </w:pPr>
      <w:r>
        <w:rPr>
          <w:rFonts w:ascii="Times New Roman" w:eastAsia="Cambria" w:hAnsi="Times New Roman" w:cs="Times New Roman"/>
          <w:iCs/>
          <w:color w:val="404040"/>
        </w:rPr>
        <w:t>ORDEM DO DIA</w:t>
      </w:r>
    </w:p>
    <w:p w14:paraId="1BC2FE6C" w14:textId="77777777" w:rsidR="00EE0FBB" w:rsidRDefault="00EE0FBB" w:rsidP="00EE0FBB">
      <w:pPr>
        <w:tabs>
          <w:tab w:val="left" w:pos="484"/>
          <w:tab w:val="left" w:pos="2249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</w:rPr>
      </w:pPr>
    </w:p>
    <w:tbl>
      <w:tblPr>
        <w:tblW w:w="92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4"/>
        <w:gridCol w:w="7226"/>
      </w:tblGrid>
      <w:tr w:rsidR="00523E16" w14:paraId="6F7A586E" w14:textId="77777777" w:rsidTr="00AC6CCE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22A731DA" w14:textId="77777777" w:rsidR="00523E16" w:rsidRDefault="00523E16" w:rsidP="00523E16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1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hideMark/>
          </w:tcPr>
          <w:p w14:paraId="03305004" w14:textId="77777777" w:rsidR="00523E16" w:rsidRDefault="005E40CF" w:rsidP="005E40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/>
              </w:rPr>
              <w:t>Proposta de Anteprojeto de Resolução que altera a Resolução CAU/BR nº 51, sobre as áreas de atuação dos arquitetos e urbanistas.</w:t>
            </w:r>
          </w:p>
        </w:tc>
      </w:tr>
      <w:tr w:rsidR="00523E16" w14:paraId="19E78841" w14:textId="77777777" w:rsidTr="00AC6CCE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439F6FE5" w14:textId="77777777" w:rsidR="00523E16" w:rsidRDefault="00523E16" w:rsidP="00523E16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Fonte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hideMark/>
          </w:tcPr>
          <w:p w14:paraId="56947F61" w14:textId="77777777" w:rsidR="00523E16" w:rsidRDefault="003712E8" w:rsidP="00523E16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bCs/>
                <w:color w:val="auto"/>
              </w:rPr>
              <w:t>-</w:t>
            </w:r>
          </w:p>
        </w:tc>
      </w:tr>
      <w:tr w:rsidR="00523E16" w14:paraId="0A938FE0" w14:textId="77777777" w:rsidTr="00AC6CCE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6262DB2F" w14:textId="77777777" w:rsidR="00523E16" w:rsidRDefault="00523E16" w:rsidP="00523E16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 xml:space="preserve">Relator 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hideMark/>
          </w:tcPr>
          <w:p w14:paraId="057F9569" w14:textId="77777777" w:rsidR="00523E16" w:rsidRDefault="00230462" w:rsidP="000F570A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Coordenadora Patrícia</w:t>
            </w:r>
          </w:p>
        </w:tc>
      </w:tr>
      <w:tr w:rsidR="00EE0FBB" w14:paraId="2B84E672" w14:textId="77777777" w:rsidTr="005D36EA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5A0336BA" w14:textId="77777777" w:rsidR="00EE0FBB" w:rsidRDefault="00EE0FBB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Encaminhamento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485759CF" w14:textId="77777777" w:rsidR="00207F88" w:rsidRDefault="005E40CF" w:rsidP="00207F88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A</w:t>
            </w:r>
            <w:r w:rsidR="00207F88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Comissão </w:t>
            </w: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decidiu que </w:t>
            </w:r>
            <w:r w:rsidR="00207F88">
              <w:rPr>
                <w:rFonts w:ascii="Times New Roman" w:eastAsia="Cambria" w:hAnsi="Times New Roman" w:cs="Times New Roman"/>
                <w:b w:val="0"/>
                <w:color w:val="auto"/>
              </w:rPr>
              <w:t>somente irá d</w:t>
            </w: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ar prosseguimento à aprovação da</w:t>
            </w:r>
            <w:r w:rsidR="00207F88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proposta quando tiver uma demanda formalizada</w:t>
            </w: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,</w:t>
            </w:r>
            <w:r w:rsidR="00207F88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por meio de Deliberação do Conselho Diretor e um protocolo SICCAU </w:t>
            </w: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da</w:t>
            </w:r>
            <w:r w:rsidR="00207F88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Presidência</w:t>
            </w: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, e </w:t>
            </w:r>
            <w:r w:rsidR="00207F88">
              <w:rPr>
                <w:rFonts w:ascii="Times New Roman" w:eastAsia="Cambria" w:hAnsi="Times New Roman" w:cs="Times New Roman"/>
                <w:b w:val="0"/>
                <w:color w:val="auto"/>
              </w:rPr>
              <w:t>para agilizar, a assessoria irá encaminhar um e-mail, em nome da comissão, para Presidente Nádia com a solicitação de</w:t>
            </w: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inclusão de pauta, </w:t>
            </w:r>
            <w:r w:rsidR="00207F88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em caráter de urgência, </w:t>
            </w:r>
            <w:r w:rsidR="00207F88" w:rsidRPr="002F3093">
              <w:rPr>
                <w:rFonts w:ascii="Times New Roman" w:eastAsia="Cambria" w:hAnsi="Times New Roman" w:cs="Times New Roman"/>
                <w:b w:val="0"/>
                <w:color w:val="auto"/>
              </w:rPr>
              <w:t>na</w:t>
            </w: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r</w:t>
            </w:r>
            <w:r w:rsidR="00207F88" w:rsidRPr="002F3093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eunião </w:t>
            </w: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e</w:t>
            </w:r>
            <w:r w:rsidR="00207F88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xtraordinária </w:t>
            </w:r>
            <w:r w:rsidR="00207F88" w:rsidRPr="002F3093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do Conselho </w:t>
            </w:r>
            <w:r w:rsidR="00207F88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Diretor (CD) </w:t>
            </w:r>
            <w:r w:rsidR="00882C05">
              <w:rPr>
                <w:rFonts w:ascii="Times New Roman" w:eastAsia="Cambria" w:hAnsi="Times New Roman" w:cs="Times New Roman"/>
                <w:b w:val="0"/>
                <w:color w:val="auto"/>
              </w:rPr>
              <w:t>do</w:t>
            </w:r>
            <w:r w:rsidR="00207F88" w:rsidRPr="002F3093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dia 4</w:t>
            </w:r>
            <w:r w:rsidR="00207F88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/8/21, para que possa ser apresentada </w:t>
            </w: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a questão e deliberada, </w:t>
            </w:r>
            <w:r w:rsidR="002634CC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e </w:t>
            </w:r>
            <w:r w:rsidR="00882C05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para auxilio, serão </w:t>
            </w: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enviados os documentos já elaborados pela CEP para </w:t>
            </w:r>
            <w:r w:rsidR="00882C05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uso </w:t>
            </w: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das </w:t>
            </w:r>
            <w:r w:rsidR="00207F88">
              <w:rPr>
                <w:rFonts w:ascii="Times New Roman" w:eastAsia="Cambria" w:hAnsi="Times New Roman" w:cs="Times New Roman"/>
                <w:b w:val="0"/>
                <w:color w:val="auto"/>
              </w:rPr>
              <w:t>considerações</w:t>
            </w: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.</w:t>
            </w:r>
          </w:p>
          <w:p w14:paraId="5A1D24AD" w14:textId="77777777" w:rsidR="00207F88" w:rsidRDefault="00882C05" w:rsidP="00207F88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Os participantes solicitaram </w:t>
            </w:r>
            <w:r w:rsidR="005E40CF">
              <w:rPr>
                <w:rFonts w:ascii="Times New Roman" w:eastAsia="Cambria" w:hAnsi="Times New Roman" w:cs="Times New Roman"/>
                <w:b w:val="0"/>
                <w:color w:val="auto"/>
              </w:rPr>
              <w:t>as</w:t>
            </w:r>
            <w:r w:rsidR="00207F88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seguintes alteraç</w:t>
            </w: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ões e inclusões nas minutas de </w:t>
            </w:r>
            <w:r w:rsidR="005E40CF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deliberação e </w:t>
            </w: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de ofícios</w:t>
            </w:r>
            <w:r w:rsidR="002634CC">
              <w:rPr>
                <w:rFonts w:ascii="Times New Roman" w:eastAsia="Cambria" w:hAnsi="Times New Roman" w:cs="Times New Roman"/>
                <w:b w:val="0"/>
                <w:color w:val="auto"/>
              </w:rPr>
              <w:t>:</w:t>
            </w: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</w:t>
            </w:r>
          </w:p>
          <w:p w14:paraId="2B14EFD1" w14:textId="77777777" w:rsidR="00207F88" w:rsidRDefault="00207F88" w:rsidP="00207F88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- a Decisão do CONFEA PL2228/2019 sobre o acordo para mudança do PL9818 em relação ao art. 3º da Lei 12</w:t>
            </w:r>
            <w:r w:rsidR="002634CC">
              <w:rPr>
                <w:rFonts w:ascii="Times New Roman" w:eastAsia="Cambria" w:hAnsi="Times New Roman" w:cs="Times New Roman"/>
                <w:b w:val="0"/>
                <w:color w:val="auto"/>
              </w:rPr>
              <w:t>.</w:t>
            </w: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378;</w:t>
            </w:r>
          </w:p>
          <w:p w14:paraId="5D40FF23" w14:textId="77777777" w:rsidR="00207F88" w:rsidRDefault="00207F88" w:rsidP="00207F88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- destacar que se trata de uma matéria em “caráter de urgência”</w:t>
            </w:r>
            <w:r w:rsidR="002634CC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e </w:t>
            </w:r>
            <w:r w:rsidR="005E40CF">
              <w:rPr>
                <w:rFonts w:ascii="Times New Roman" w:eastAsia="Cambria" w:hAnsi="Times New Roman" w:cs="Times New Roman"/>
                <w:b w:val="0"/>
                <w:color w:val="auto"/>
              </w:rPr>
              <w:t>sobre o art. 63 do Regimento Interno do CAU/BR, acerca de pedido de vista no plenário</w:t>
            </w: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;</w:t>
            </w:r>
          </w:p>
          <w:p w14:paraId="2188D63B" w14:textId="77777777" w:rsidR="00207F88" w:rsidRDefault="00207F88" w:rsidP="00207F88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- que a proposição de alterar a Res. 51 tem a finalidade de “atender </w:t>
            </w:r>
            <w:r w:rsidR="005E40CF">
              <w:rPr>
                <w:rFonts w:ascii="Times New Roman" w:eastAsia="Cambria" w:hAnsi="Times New Roman" w:cs="Times New Roman"/>
                <w:b w:val="0"/>
                <w:color w:val="auto"/>
              </w:rPr>
              <w:t>a</w:t>
            </w: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o que foi acordado</w:t>
            </w:r>
            <w:r w:rsidR="005E176A">
              <w:rPr>
                <w:rFonts w:ascii="Times New Roman" w:eastAsia="Cambria" w:hAnsi="Times New Roman" w:cs="Times New Roman"/>
                <w:b w:val="0"/>
                <w:color w:val="auto"/>
              </w:rPr>
              <w:t>”</w:t>
            </w: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na CTASP, </w:t>
            </w:r>
            <w:r w:rsidR="005E40CF">
              <w:rPr>
                <w:rFonts w:ascii="Times New Roman" w:eastAsia="Cambria" w:hAnsi="Times New Roman" w:cs="Times New Roman"/>
                <w:b w:val="0"/>
                <w:color w:val="auto"/>
              </w:rPr>
              <w:t>a respeito da</w:t>
            </w: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retirada do termo “privativo” da resolução</w:t>
            </w:r>
            <w:r w:rsidR="005E40CF">
              <w:rPr>
                <w:rFonts w:ascii="Times New Roman" w:eastAsia="Cambria" w:hAnsi="Times New Roman" w:cs="Times New Roman"/>
                <w:b w:val="0"/>
                <w:color w:val="auto"/>
              </w:rPr>
              <w:t>,</w:t>
            </w: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ressaltando que </w:t>
            </w:r>
            <w:r w:rsidR="005E176A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o termo </w:t>
            </w: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foi </w:t>
            </w:r>
            <w:r w:rsidR="002634CC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considerado </w:t>
            </w: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como </w:t>
            </w:r>
            <w:r w:rsidR="002634CC">
              <w:rPr>
                <w:rFonts w:ascii="Times New Roman" w:eastAsia="Cambria" w:hAnsi="Times New Roman" w:cs="Times New Roman"/>
                <w:b w:val="0"/>
                <w:color w:val="auto"/>
              </w:rPr>
              <w:t>uma violação à Constituição</w:t>
            </w: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</w:t>
            </w:r>
            <w:r w:rsidR="005E40CF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no parecer da relatora </w:t>
            </w: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da </w:t>
            </w:r>
            <w:r w:rsidR="002634CC">
              <w:rPr>
                <w:rFonts w:ascii="Times New Roman" w:eastAsia="Cambria" w:hAnsi="Times New Roman" w:cs="Times New Roman"/>
                <w:b w:val="0"/>
                <w:color w:val="auto"/>
              </w:rPr>
              <w:t>CTASP, Câmara dos Deputados</w:t>
            </w:r>
            <w:r w:rsidR="00882C05">
              <w:rPr>
                <w:rFonts w:ascii="Times New Roman" w:eastAsia="Cambria" w:hAnsi="Times New Roman" w:cs="Times New Roman"/>
                <w:b w:val="0"/>
                <w:color w:val="auto"/>
              </w:rPr>
              <w:t>; e</w:t>
            </w:r>
          </w:p>
          <w:p w14:paraId="198F5A38" w14:textId="77777777" w:rsidR="00AC6CCE" w:rsidRPr="00230462" w:rsidRDefault="00207F88" w:rsidP="00882C05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- incluir </w:t>
            </w:r>
            <w:r w:rsidR="00882C05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no anteprojeto </w:t>
            </w: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a alteração do pará</w:t>
            </w:r>
            <w:r w:rsidR="00882C05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grafo inicial do Glossário existente e incluir </w:t>
            </w:r>
            <w:r w:rsidR="002634CC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uma </w:t>
            </w:r>
            <w:r w:rsidR="00882C05">
              <w:rPr>
                <w:rFonts w:ascii="Times New Roman" w:eastAsia="Cambria" w:hAnsi="Times New Roman" w:cs="Times New Roman"/>
                <w:b w:val="0"/>
                <w:color w:val="auto"/>
              </w:rPr>
              <w:t>referê</w:t>
            </w: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ncia ao Glossário da Res. 21</w:t>
            </w:r>
          </w:p>
        </w:tc>
      </w:tr>
    </w:tbl>
    <w:p w14:paraId="24895D8F" w14:textId="33D79483" w:rsidR="003712E8" w:rsidRDefault="00E41A20" w:rsidP="00882C05">
      <w:pPr>
        <w:spacing w:before="200" w:after="12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 w:rsidRPr="00FC12A1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Brasília, </w:t>
      </w:r>
      <w:r w:rsidR="003712E8">
        <w:rPr>
          <w:rFonts w:ascii="Times New Roman" w:eastAsia="Cambria" w:hAnsi="Times New Roman" w:cs="Times New Roman"/>
          <w:b w:val="0"/>
          <w:color w:val="auto"/>
          <w:lang w:eastAsia="pt-BR"/>
        </w:rPr>
        <w:t>12</w:t>
      </w:r>
      <w:r w:rsidRPr="00FC12A1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de </w:t>
      </w:r>
      <w:r w:rsidR="003712E8">
        <w:rPr>
          <w:rFonts w:ascii="Times New Roman" w:eastAsia="Cambria" w:hAnsi="Times New Roman" w:cs="Times New Roman"/>
          <w:b w:val="0"/>
          <w:color w:val="auto"/>
          <w:lang w:eastAsia="pt-BR"/>
        </w:rPr>
        <w:t>agosto</w:t>
      </w:r>
      <w:r w:rsidRPr="00FC12A1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de 2021.</w:t>
      </w:r>
    </w:p>
    <w:p w14:paraId="70692BCC" w14:textId="77777777" w:rsidR="002D1D0B" w:rsidRDefault="002D1D0B" w:rsidP="00882C05">
      <w:pPr>
        <w:spacing w:before="200" w:after="12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6AE9EED3" w14:textId="77777777" w:rsidR="002D1D0B" w:rsidRDefault="00E41A20" w:rsidP="00207F88">
      <w:pPr>
        <w:spacing w:after="120" w:line="240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  <w:r w:rsidRPr="00E41A20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Considerando a Deliberação Plenária DPOBR Nº 0100-01/2020, que trata sobre a realização de reuniões virtuais, e a necessidade de ações cautelosas em defesa da saúde dos membros do Plenário, convidados e </w:t>
      </w:r>
    </w:p>
    <w:p w14:paraId="4E8CF185" w14:textId="77777777" w:rsidR="002D1D0B" w:rsidRDefault="002D1D0B" w:rsidP="00207F88">
      <w:pPr>
        <w:spacing w:after="120" w:line="240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</w:p>
    <w:p w14:paraId="5DEB4992" w14:textId="77777777" w:rsidR="002D1D0B" w:rsidRDefault="002D1D0B" w:rsidP="00207F88">
      <w:pPr>
        <w:spacing w:after="120" w:line="240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</w:p>
    <w:p w14:paraId="0BC6A159" w14:textId="77777777" w:rsidR="002D1D0B" w:rsidRDefault="002D1D0B" w:rsidP="00207F88">
      <w:pPr>
        <w:spacing w:after="120" w:line="240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</w:p>
    <w:p w14:paraId="44D70EFD" w14:textId="267258D5" w:rsidR="003712E8" w:rsidRPr="00207F88" w:rsidRDefault="00E41A20" w:rsidP="00207F8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  <w:r w:rsidRPr="00E41A20">
        <w:rPr>
          <w:rFonts w:ascii="Times New Roman" w:eastAsia="Times New Roman" w:hAnsi="Times New Roman" w:cs="Times New Roman"/>
          <w:b w:val="0"/>
          <w:color w:val="auto"/>
          <w:lang w:eastAsia="pt-BR"/>
        </w:rPr>
        <w:lastRenderedPageBreak/>
        <w:t xml:space="preserve">colaboradores do Conselho, </w:t>
      </w:r>
      <w:r w:rsidRPr="00E41A20">
        <w:rPr>
          <w:rFonts w:ascii="Times New Roman" w:eastAsia="Times New Roman" w:hAnsi="Times New Roman" w:cs="Times New Roman"/>
          <w:color w:val="auto"/>
          <w:lang w:eastAsia="pt-BR"/>
        </w:rPr>
        <w:t>atesto a veracidade e a autenticidade das informações prestadas.</w:t>
      </w:r>
    </w:p>
    <w:p w14:paraId="7C2C73CD" w14:textId="77777777" w:rsidR="001418DD" w:rsidRPr="00E41A20" w:rsidRDefault="001418DD" w:rsidP="001418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</w:p>
    <w:p w14:paraId="50637110" w14:textId="77777777" w:rsidR="001418DD" w:rsidRDefault="001418DD" w:rsidP="001418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  <w:r>
        <w:rPr>
          <w:rFonts w:ascii="Times New Roman" w:hAnsi="Times New Roman"/>
          <w:noProof/>
          <w:lang w:eastAsia="pt-BR"/>
        </w:rPr>
        <w:pict w14:anchorId="5228A41B">
          <v:rect id="Retângulo 3" o:spid="_x0000_s1026" style="position:absolute;left:0;text-align:left;margin-left:225.65pt;margin-top:.7pt;width:170.1pt;height:56.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" filled="f" strokecolor="#f2f2f2" strokeweight="1pt">
            <w10:wrap anchorx="page"/>
          </v:rect>
        </w:pict>
      </w:r>
    </w:p>
    <w:p w14:paraId="11F55ABE" w14:textId="77777777" w:rsidR="001418DD" w:rsidRDefault="001418DD" w:rsidP="001418DD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0CA6DC08" w14:textId="77777777" w:rsidR="001418DD" w:rsidRDefault="001418DD" w:rsidP="001418DD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7853CA70" w14:textId="77777777" w:rsidR="001418DD" w:rsidRPr="00E41A20" w:rsidRDefault="001418DD" w:rsidP="001418DD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418A18FB" w14:textId="77777777" w:rsidR="001418DD" w:rsidRPr="00E41A20" w:rsidRDefault="001418DD" w:rsidP="001418DD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69ED3D68" w14:textId="77777777" w:rsidR="001418DD" w:rsidRPr="00E41A20" w:rsidRDefault="001418DD" w:rsidP="001418DD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color w:val="auto"/>
        </w:rPr>
      </w:pPr>
      <w:r w:rsidRPr="00E41A20">
        <w:rPr>
          <w:rFonts w:ascii="Times New Roman" w:eastAsia="Calibri" w:hAnsi="Times New Roman" w:cs="Times New Roman"/>
          <w:color w:val="auto"/>
        </w:rPr>
        <w:t>PATRÍCIA SILVA LUZ DE MACEDO</w:t>
      </w:r>
    </w:p>
    <w:p w14:paraId="4D59B205" w14:textId="77777777" w:rsidR="001418DD" w:rsidRPr="00E41A20" w:rsidRDefault="001418DD" w:rsidP="001418DD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  <w:r w:rsidRPr="00E41A20">
        <w:rPr>
          <w:rFonts w:ascii="Times New Roman" w:eastAsia="Calibri" w:hAnsi="Times New Roman" w:cs="Times New Roman"/>
          <w:b w:val="0"/>
          <w:color w:val="auto"/>
        </w:rPr>
        <w:t>Coordenadora da CEP-CAU/BR</w:t>
      </w:r>
    </w:p>
    <w:p w14:paraId="72809241" w14:textId="5E288F20" w:rsidR="005E40CF" w:rsidRDefault="005E40CF" w:rsidP="005E40CF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55079684" w14:textId="1F262244" w:rsidR="002D1D0B" w:rsidRDefault="002D1D0B" w:rsidP="005E40CF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14FD5C27" w14:textId="56C508A7" w:rsidR="002D1D0B" w:rsidRDefault="002D1D0B" w:rsidP="005E40CF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5FE9C941" w14:textId="26DAB39B" w:rsidR="002D1D0B" w:rsidRDefault="002D1D0B" w:rsidP="005E40CF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2F2917DA" w14:textId="5684D82A" w:rsidR="002D1D0B" w:rsidRDefault="002D1D0B" w:rsidP="005E40CF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4165B885" w14:textId="7664AA6B" w:rsidR="002D1D0B" w:rsidRDefault="002D1D0B" w:rsidP="005E40CF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0EEABE7D" w14:textId="5E9A7F60" w:rsidR="002D1D0B" w:rsidRDefault="002D1D0B" w:rsidP="005E40CF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68156807" w14:textId="1844D2CD" w:rsidR="002D1D0B" w:rsidRDefault="002D1D0B" w:rsidP="005E40CF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2357B86C" w14:textId="774AD8AE" w:rsidR="002D1D0B" w:rsidRDefault="002D1D0B" w:rsidP="005E40CF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0D677610" w14:textId="5528F830" w:rsidR="002D1D0B" w:rsidRDefault="002D1D0B" w:rsidP="005E40CF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1FC62201" w14:textId="0F134EAB" w:rsidR="002D1D0B" w:rsidRDefault="002D1D0B" w:rsidP="005E40CF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72BDA27A" w14:textId="700F108A" w:rsidR="002D1D0B" w:rsidRDefault="002D1D0B" w:rsidP="005E40CF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0CFA5F78" w14:textId="7C2D3045" w:rsidR="002D1D0B" w:rsidRDefault="002D1D0B" w:rsidP="005E40CF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6CA1B150" w14:textId="121C39C9" w:rsidR="002D1D0B" w:rsidRDefault="002D1D0B" w:rsidP="005E40CF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5FE180E6" w14:textId="691AF030" w:rsidR="002D1D0B" w:rsidRDefault="002D1D0B" w:rsidP="005E40CF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497D4C36" w14:textId="66E1873C" w:rsidR="002D1D0B" w:rsidRDefault="002D1D0B" w:rsidP="005E40CF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750DFDE8" w14:textId="34D2A9D0" w:rsidR="002D1D0B" w:rsidRDefault="002D1D0B" w:rsidP="005E40CF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10C96635" w14:textId="1962CA56" w:rsidR="002D1D0B" w:rsidRDefault="002D1D0B" w:rsidP="005E40CF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7DF8F8DD" w14:textId="53703C42" w:rsidR="002D1D0B" w:rsidRDefault="002D1D0B" w:rsidP="005E40CF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13C48120" w14:textId="749A7799" w:rsidR="002D1D0B" w:rsidRDefault="002D1D0B" w:rsidP="005E40CF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64EB13A7" w14:textId="295DDD3D" w:rsidR="002D1D0B" w:rsidRDefault="002D1D0B" w:rsidP="005E40CF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10FD3266" w14:textId="5C83203C" w:rsidR="002D1D0B" w:rsidRDefault="002D1D0B" w:rsidP="005E40CF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2D788BF1" w14:textId="049D76D8" w:rsidR="002D1D0B" w:rsidRDefault="002D1D0B" w:rsidP="005E40CF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27E4EB3A" w14:textId="1420D0BD" w:rsidR="002D1D0B" w:rsidRDefault="002D1D0B" w:rsidP="005E40CF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49F48CC5" w14:textId="45C93E8D" w:rsidR="002D1D0B" w:rsidRDefault="002D1D0B" w:rsidP="005E40CF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54719105" w14:textId="23D558F1" w:rsidR="002D1D0B" w:rsidRDefault="002D1D0B" w:rsidP="005E40CF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4AC1CD26" w14:textId="07E7FC1B" w:rsidR="002D1D0B" w:rsidRDefault="002D1D0B" w:rsidP="005E40CF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69BF4E5B" w14:textId="6B2DDBE3" w:rsidR="002D1D0B" w:rsidRDefault="002D1D0B" w:rsidP="005E40CF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595983B5" w14:textId="5A1E947D" w:rsidR="002D1D0B" w:rsidRDefault="002D1D0B" w:rsidP="005E40CF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6233622A" w14:textId="6849CE88" w:rsidR="002D1D0B" w:rsidRDefault="002D1D0B" w:rsidP="005E40CF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7285191C" w14:textId="772141FA" w:rsidR="002D1D0B" w:rsidRDefault="002D1D0B" w:rsidP="005E40CF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51ED08EF" w14:textId="0D7C8F12" w:rsidR="002D1D0B" w:rsidRDefault="002D1D0B" w:rsidP="005E40CF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7E895BA2" w14:textId="768D5B98" w:rsidR="002D1D0B" w:rsidRDefault="002D1D0B" w:rsidP="005E40CF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27FFDF44" w14:textId="1E24EFB9" w:rsidR="002D1D0B" w:rsidRDefault="002D1D0B" w:rsidP="005E40CF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0A0D52A5" w14:textId="3C282D87" w:rsidR="002D1D0B" w:rsidRDefault="002D1D0B" w:rsidP="005E40CF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6C67669D" w14:textId="55D87551" w:rsidR="002D1D0B" w:rsidRDefault="002D1D0B" w:rsidP="005E40CF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31413D53" w14:textId="77777777" w:rsidR="002D1D0B" w:rsidRDefault="002D1D0B" w:rsidP="00FB0392">
      <w:pPr>
        <w:tabs>
          <w:tab w:val="left" w:pos="1560"/>
        </w:tabs>
        <w:spacing w:before="2" w:after="2" w:line="276" w:lineRule="auto"/>
        <w:rPr>
          <w:rFonts w:ascii="Times New Roman" w:eastAsia="Calibri" w:hAnsi="Times New Roman" w:cs="Times New Roman"/>
          <w:b w:val="0"/>
          <w:color w:val="auto"/>
        </w:rPr>
      </w:pPr>
    </w:p>
    <w:p w14:paraId="4977C844" w14:textId="77777777" w:rsidR="005E40CF" w:rsidRDefault="005E40CF" w:rsidP="005E40CF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134AADE6" w14:textId="77777777" w:rsidR="00E41A20" w:rsidRPr="00E41A20" w:rsidRDefault="003712E8" w:rsidP="005E40CF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color w:val="auto"/>
        </w:rPr>
        <w:lastRenderedPageBreak/>
        <w:t>107</w:t>
      </w:r>
      <w:r w:rsidR="00E41A20" w:rsidRPr="00E41A20">
        <w:rPr>
          <w:rFonts w:ascii="Times New Roman" w:eastAsia="Calibri" w:hAnsi="Times New Roman" w:cs="Times New Roman"/>
          <w:color w:val="auto"/>
        </w:rPr>
        <w:t>ª REUNIÃO ORDINÁRIA DA CEP-CAU/BR</w:t>
      </w:r>
    </w:p>
    <w:p w14:paraId="32FE1830" w14:textId="77777777" w:rsidR="00E41A20" w:rsidRPr="00E41A20" w:rsidRDefault="00E41A20" w:rsidP="00E41A20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  <w:r w:rsidRPr="00E41A20">
        <w:rPr>
          <w:rFonts w:ascii="Times New Roman" w:eastAsia="Calibri" w:hAnsi="Times New Roman" w:cs="Times New Roman"/>
          <w:b w:val="0"/>
          <w:color w:val="auto"/>
        </w:rPr>
        <w:t>Videoconferência</w:t>
      </w:r>
    </w:p>
    <w:p w14:paraId="58F2B5CA" w14:textId="77777777" w:rsidR="00E41A20" w:rsidRPr="00E41A20" w:rsidRDefault="00E41A20" w:rsidP="00E41A20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7234E3BE" w14:textId="77777777" w:rsidR="00E41A20" w:rsidRPr="00E41A20" w:rsidRDefault="00E41A20" w:rsidP="00E41A20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color w:val="auto"/>
        </w:rPr>
      </w:pPr>
    </w:p>
    <w:p w14:paraId="7211D64C" w14:textId="77777777" w:rsidR="00E41A20" w:rsidRPr="00E41A20" w:rsidRDefault="00E41A20" w:rsidP="00E41A20">
      <w:pPr>
        <w:spacing w:after="120" w:line="240" w:lineRule="auto"/>
        <w:jc w:val="center"/>
        <w:rPr>
          <w:rFonts w:ascii="Times New Roman" w:eastAsia="Cambria" w:hAnsi="Times New Roman" w:cs="Times New Roman"/>
          <w:color w:val="auto"/>
          <w:lang w:eastAsia="pt-BR"/>
        </w:rPr>
      </w:pPr>
      <w:r w:rsidRPr="00E41A20">
        <w:rPr>
          <w:rFonts w:ascii="Times New Roman" w:eastAsia="Cambria" w:hAnsi="Times New Roman" w:cs="Times New Roman"/>
          <w:color w:val="auto"/>
          <w:lang w:eastAsia="pt-BR"/>
        </w:rPr>
        <w:t>Folha de Votação</w:t>
      </w:r>
    </w:p>
    <w:tbl>
      <w:tblPr>
        <w:tblW w:w="1020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2550"/>
        <w:gridCol w:w="3116"/>
        <w:gridCol w:w="709"/>
        <w:gridCol w:w="851"/>
        <w:gridCol w:w="708"/>
        <w:gridCol w:w="1133"/>
      </w:tblGrid>
      <w:tr w:rsidR="00E41A20" w:rsidRPr="00E41A20" w14:paraId="5DE002BE" w14:textId="77777777" w:rsidTr="00AC6CCE"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71F91" w14:textId="77777777" w:rsidR="00E41A20" w:rsidRPr="00E41A20" w:rsidRDefault="00E41A20" w:rsidP="00E41A20">
            <w:pPr>
              <w:spacing w:after="0" w:line="240" w:lineRule="auto"/>
              <w:ind w:left="-56" w:right="-108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E41A20">
              <w:rPr>
                <w:rFonts w:ascii="Times New Roman" w:eastAsia="Cambria" w:hAnsi="Times New Roman" w:cs="Times New Roman"/>
                <w:color w:val="auto"/>
                <w:lang w:eastAsia="pt-BR"/>
              </w:rPr>
              <w:t>UF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2BE30" w14:textId="77777777" w:rsidR="00E41A20" w:rsidRPr="00E41A20" w:rsidRDefault="00E41A20" w:rsidP="00E41A2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  <w:p w14:paraId="45272056" w14:textId="77777777" w:rsidR="00E41A20" w:rsidRPr="00E41A20" w:rsidRDefault="00E41A20" w:rsidP="00E41A2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E41A20">
              <w:rPr>
                <w:rFonts w:ascii="Times New Roman" w:eastAsia="Cambria" w:hAnsi="Times New Roman" w:cs="Times New Roman"/>
                <w:color w:val="auto"/>
                <w:lang w:eastAsia="pt-BR"/>
              </w:rPr>
              <w:t>Função</w:t>
            </w:r>
          </w:p>
        </w:tc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06879" w14:textId="77777777" w:rsidR="00E41A20" w:rsidRPr="00E41A20" w:rsidRDefault="00E41A20" w:rsidP="00E41A2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E41A20">
              <w:rPr>
                <w:rFonts w:ascii="Times New Roman" w:eastAsia="Cambria" w:hAnsi="Times New Roman" w:cs="Times New Roman"/>
                <w:color w:val="auto"/>
                <w:lang w:eastAsia="pt-BR"/>
              </w:rPr>
              <w:t>Nome</w:t>
            </w:r>
          </w:p>
        </w:tc>
        <w:tc>
          <w:tcPr>
            <w:tcW w:w="3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4ACA4" w14:textId="77777777" w:rsidR="00E41A20" w:rsidRPr="00E41A20" w:rsidRDefault="00E41A20" w:rsidP="00E41A2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E41A20">
              <w:rPr>
                <w:rFonts w:ascii="Times New Roman" w:eastAsia="Cambria" w:hAnsi="Times New Roman" w:cs="Times New Roman"/>
                <w:color w:val="auto"/>
                <w:lang w:eastAsia="pt-BR"/>
              </w:rPr>
              <w:t>Votação</w:t>
            </w:r>
          </w:p>
        </w:tc>
      </w:tr>
      <w:tr w:rsidR="00E41A20" w:rsidRPr="00E41A20" w14:paraId="730F8349" w14:textId="77777777" w:rsidTr="00AC6CCE"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613D4" w14:textId="77777777" w:rsidR="00E41A20" w:rsidRPr="00E41A20" w:rsidRDefault="00E41A20" w:rsidP="00E41A20">
            <w:pPr>
              <w:spacing w:after="0" w:line="259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39FEE" w14:textId="77777777" w:rsidR="00E41A20" w:rsidRPr="00E41A20" w:rsidRDefault="00E41A20" w:rsidP="00E41A20">
            <w:pPr>
              <w:spacing w:after="0" w:line="259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</w:tc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B474C" w14:textId="77777777" w:rsidR="00E41A20" w:rsidRPr="00E41A20" w:rsidRDefault="00E41A20" w:rsidP="00E41A20">
            <w:pPr>
              <w:spacing w:after="0" w:line="259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B26A6" w14:textId="77777777" w:rsidR="00E41A20" w:rsidRPr="00E41A20" w:rsidRDefault="00E41A20" w:rsidP="00E41A2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E41A20">
              <w:rPr>
                <w:rFonts w:ascii="Times New Roman" w:eastAsia="Cambria" w:hAnsi="Times New Roman" w:cs="Times New Roman"/>
                <w:color w:val="auto"/>
                <w:lang w:eastAsia="pt-BR"/>
              </w:rPr>
              <w:t>Sim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66156" w14:textId="77777777" w:rsidR="00E41A20" w:rsidRPr="00E41A20" w:rsidRDefault="00E41A20" w:rsidP="00E41A20">
            <w:pPr>
              <w:spacing w:after="0" w:line="240" w:lineRule="auto"/>
              <w:ind w:left="-53" w:right="-44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E41A20">
              <w:rPr>
                <w:rFonts w:ascii="Times New Roman" w:eastAsia="Cambria" w:hAnsi="Times New Roman" w:cs="Times New Roman"/>
                <w:color w:val="auto"/>
                <w:lang w:eastAsia="pt-BR"/>
              </w:rPr>
              <w:t>Não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0C81A" w14:textId="77777777" w:rsidR="00E41A20" w:rsidRPr="00E41A20" w:rsidRDefault="00E41A20" w:rsidP="00E41A2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proofErr w:type="spellStart"/>
            <w:r w:rsidRPr="00E41A20">
              <w:rPr>
                <w:rFonts w:ascii="Times New Roman" w:eastAsia="Cambria" w:hAnsi="Times New Roman" w:cs="Times New Roman"/>
                <w:color w:val="auto"/>
                <w:lang w:eastAsia="pt-BR"/>
              </w:rPr>
              <w:t>Abst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97F90" w14:textId="77777777" w:rsidR="00E41A20" w:rsidRPr="00E41A20" w:rsidRDefault="00E41A20" w:rsidP="00E41A2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proofErr w:type="spellStart"/>
            <w:r w:rsidRPr="00E41A20">
              <w:rPr>
                <w:rFonts w:ascii="Times New Roman" w:eastAsia="Cambria" w:hAnsi="Times New Roman" w:cs="Times New Roman"/>
                <w:color w:val="auto"/>
                <w:lang w:eastAsia="pt-BR"/>
              </w:rPr>
              <w:t>Ausên</w:t>
            </w:r>
            <w:proofErr w:type="spellEnd"/>
          </w:p>
        </w:tc>
      </w:tr>
      <w:tr w:rsidR="00E41A20" w:rsidRPr="00E41A20" w14:paraId="7CCFA581" w14:textId="77777777" w:rsidTr="00AC6CCE">
        <w:trPr>
          <w:trHeight w:val="2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C8EC4" w14:textId="77777777" w:rsidR="00E41A20" w:rsidRPr="00E41A20" w:rsidRDefault="00E41A20" w:rsidP="00E41A20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</w:pPr>
            <w:r w:rsidRPr="00E41A20"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  <w:t>RN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DC9CD" w14:textId="77777777" w:rsidR="00E41A20" w:rsidRPr="00E41A20" w:rsidRDefault="00E41A20" w:rsidP="00E41A2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E41A20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Coordenadora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373B8" w14:textId="77777777" w:rsidR="00E41A20" w:rsidRPr="00E41A20" w:rsidRDefault="00E41A20" w:rsidP="00E41A2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000000"/>
              </w:rPr>
            </w:pPr>
            <w:r w:rsidRPr="00E41A20">
              <w:rPr>
                <w:rFonts w:ascii="Times New Roman" w:eastAsia="Cambria" w:hAnsi="Times New Roman" w:cs="Times New Roman"/>
                <w:b w:val="0"/>
                <w:snapToGrid w:val="0"/>
                <w:color w:val="000000"/>
              </w:rPr>
              <w:t xml:space="preserve">Patrícia Silva Luz de Macedo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B472A" w14:textId="77777777" w:rsidR="00E41A20" w:rsidRPr="002D1D0B" w:rsidRDefault="003712E8" w:rsidP="00E41A2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2D1D0B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5F0A0" w14:textId="77777777" w:rsidR="00E41A20" w:rsidRPr="00E41A20" w:rsidRDefault="00E41A20" w:rsidP="00E41A2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CDFDA" w14:textId="77777777" w:rsidR="00E41A20" w:rsidRPr="00E41A20" w:rsidRDefault="00E41A20" w:rsidP="00E41A2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46ABC" w14:textId="77777777" w:rsidR="00E41A20" w:rsidRPr="00E41A20" w:rsidRDefault="00E41A20" w:rsidP="00E41A2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</w:tr>
      <w:tr w:rsidR="00E41A20" w:rsidRPr="00E41A20" w14:paraId="2CFC3844" w14:textId="77777777" w:rsidTr="00AC6CCE">
        <w:trPr>
          <w:trHeight w:val="2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D45C4" w14:textId="77777777" w:rsidR="00E41A20" w:rsidRPr="00E41A20" w:rsidRDefault="00E41A20" w:rsidP="00E41A20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</w:pPr>
            <w:r w:rsidRPr="00E41A20"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  <w:t>RO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A4C71" w14:textId="77777777" w:rsidR="00E41A20" w:rsidRPr="00E41A20" w:rsidRDefault="00E41A20" w:rsidP="00E41A2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E41A20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Coordenadora-Adjunta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35588" w14:textId="77777777" w:rsidR="00E41A20" w:rsidRPr="00E41A20" w:rsidRDefault="00E41A20" w:rsidP="00E41A2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000000"/>
              </w:rPr>
            </w:pPr>
            <w:r w:rsidRPr="00E41A20">
              <w:rPr>
                <w:rFonts w:ascii="Times New Roman" w:eastAsia="Cambria" w:hAnsi="Times New Roman" w:cs="Times New Roman"/>
                <w:b w:val="0"/>
                <w:color w:val="000000"/>
              </w:rPr>
              <w:t>Ana Cristina Lima B. da Silva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50B02" w14:textId="77777777" w:rsidR="00E41A20" w:rsidRPr="002D1D0B" w:rsidRDefault="003712E8" w:rsidP="00E41A2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2D1D0B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44C4E" w14:textId="77777777" w:rsidR="00E41A20" w:rsidRPr="00E41A20" w:rsidRDefault="00E41A20" w:rsidP="00E41A2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01A7C" w14:textId="77777777" w:rsidR="00E41A20" w:rsidRPr="00E41A20" w:rsidRDefault="00E41A20" w:rsidP="00E41A2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4F233" w14:textId="77777777" w:rsidR="00E41A20" w:rsidRPr="00E41A20" w:rsidRDefault="00E41A20" w:rsidP="00E41A2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</w:tr>
      <w:tr w:rsidR="00E41A20" w:rsidRPr="00E41A20" w14:paraId="5C6FDCC1" w14:textId="77777777" w:rsidTr="00AC6CCE">
        <w:trPr>
          <w:trHeight w:val="2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742D9" w14:textId="77777777" w:rsidR="00E41A20" w:rsidRPr="00E41A20" w:rsidRDefault="00E41A20" w:rsidP="00E41A20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</w:pPr>
            <w:r w:rsidRPr="00E41A20"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  <w:t>MS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C6DE1" w14:textId="77777777" w:rsidR="00E41A20" w:rsidRPr="00E41A20" w:rsidRDefault="00E41A20" w:rsidP="00E41A2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E41A20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Membro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00B8F" w14:textId="77777777" w:rsidR="00E41A20" w:rsidRPr="00E41A20" w:rsidRDefault="00E41A20" w:rsidP="00E41A2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000000"/>
              </w:rPr>
            </w:pPr>
            <w:r w:rsidRPr="00E41A20">
              <w:rPr>
                <w:rFonts w:ascii="Times New Roman" w:eastAsia="Cambria" w:hAnsi="Times New Roman" w:cs="Times New Roman"/>
                <w:b w:val="0"/>
                <w:color w:val="000000"/>
                <w:shd w:val="clear" w:color="auto" w:fill="FFFFFF"/>
              </w:rPr>
              <w:t>Rubens Fernando P. de Camillo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836FB" w14:textId="77777777" w:rsidR="00E41A20" w:rsidRPr="002D1D0B" w:rsidRDefault="003712E8" w:rsidP="00E41A2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2D1D0B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20058" w14:textId="77777777" w:rsidR="00E41A20" w:rsidRPr="00E41A20" w:rsidRDefault="00E41A20" w:rsidP="00E41A2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3FC8C" w14:textId="77777777" w:rsidR="00E41A20" w:rsidRPr="00E41A20" w:rsidRDefault="00E41A20" w:rsidP="00E41A2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C52C3" w14:textId="77777777" w:rsidR="00E41A20" w:rsidRPr="00E41A20" w:rsidRDefault="00E41A20" w:rsidP="00E41A2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</w:tr>
      <w:tr w:rsidR="00E41A20" w:rsidRPr="00E41A20" w14:paraId="5C131B05" w14:textId="77777777" w:rsidTr="00AC6CCE">
        <w:trPr>
          <w:trHeight w:val="2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4B0C1" w14:textId="77777777" w:rsidR="00E41A20" w:rsidRPr="00E41A20" w:rsidRDefault="00E41A20" w:rsidP="00E41A20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</w:pPr>
            <w:r w:rsidRPr="00E41A20"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  <w:t>MT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DB161" w14:textId="77777777" w:rsidR="00E41A20" w:rsidRPr="00E41A20" w:rsidRDefault="00E41A20" w:rsidP="00E41A2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E41A20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Membro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ACB34" w14:textId="77777777" w:rsidR="00E41A20" w:rsidRPr="00E41A20" w:rsidRDefault="003712E8" w:rsidP="00E41A2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000000"/>
                <w:shd w:val="clear" w:color="auto" w:fill="FFFFFF"/>
              </w:rPr>
            </w:pPr>
            <w:r>
              <w:rPr>
                <w:rFonts w:ascii="Times New Roman" w:eastAsia="Cambria" w:hAnsi="Times New Roman" w:cs="Times New Roman"/>
                <w:b w:val="0"/>
                <w:color w:val="000000"/>
              </w:rPr>
              <w:t>Marcel de Barros Saad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25232" w14:textId="77777777" w:rsidR="00E41A20" w:rsidRPr="002D1D0B" w:rsidRDefault="003712E8" w:rsidP="00E41A2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2D1D0B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82CDF" w14:textId="77777777" w:rsidR="00E41A20" w:rsidRPr="00E41A20" w:rsidRDefault="00E41A20" w:rsidP="00E41A2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E1F48" w14:textId="77777777" w:rsidR="00E41A20" w:rsidRPr="00E41A20" w:rsidRDefault="00E41A20" w:rsidP="00E41A2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2F6CD" w14:textId="77777777" w:rsidR="00E41A20" w:rsidRPr="00E41A20" w:rsidRDefault="00E41A20" w:rsidP="00E41A2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</w:tr>
      <w:tr w:rsidR="00E41A20" w:rsidRPr="00E41A20" w14:paraId="0AF20FB4" w14:textId="77777777" w:rsidTr="00AC6CCE">
        <w:trPr>
          <w:trHeight w:val="2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07517" w14:textId="77777777" w:rsidR="00E41A20" w:rsidRPr="00E41A20" w:rsidRDefault="00E41A20" w:rsidP="00E41A20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</w:pPr>
            <w:r w:rsidRPr="00E41A20"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  <w:t>PA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8F13D" w14:textId="77777777" w:rsidR="00E41A20" w:rsidRPr="00E41A20" w:rsidRDefault="00E41A20" w:rsidP="00E41A2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E41A20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Membro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B6AA2" w14:textId="77777777" w:rsidR="00E41A20" w:rsidRPr="00E41A20" w:rsidRDefault="00E41A20" w:rsidP="00E41A2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000000"/>
              </w:rPr>
            </w:pPr>
            <w:r w:rsidRPr="00E41A20">
              <w:rPr>
                <w:rFonts w:ascii="Times New Roman" w:eastAsia="Cambria" w:hAnsi="Times New Roman" w:cs="Times New Roman"/>
                <w:b w:val="0"/>
                <w:color w:val="000000"/>
              </w:rPr>
              <w:t>Alice da Silva Rodrigues Rosas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6888A" w14:textId="77777777" w:rsidR="00E41A20" w:rsidRPr="002D1D0B" w:rsidRDefault="003712E8" w:rsidP="00E41A2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2D1D0B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10A9A" w14:textId="77777777" w:rsidR="00E41A20" w:rsidRPr="00E41A20" w:rsidRDefault="00E41A20" w:rsidP="00E41A2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0A92E" w14:textId="77777777" w:rsidR="00E41A20" w:rsidRPr="00E41A20" w:rsidRDefault="00E41A20" w:rsidP="00E41A2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757D9" w14:textId="77777777" w:rsidR="00E41A20" w:rsidRPr="00E41A20" w:rsidRDefault="00E41A20" w:rsidP="00E41A2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</w:tr>
      <w:tr w:rsidR="00E41A20" w:rsidRPr="00E41A20" w14:paraId="544FC583" w14:textId="77777777" w:rsidTr="00AC6CCE">
        <w:trPr>
          <w:trHeight w:val="20"/>
        </w:trPr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3512737" w14:textId="77777777" w:rsidR="00E41A20" w:rsidRPr="00E41A20" w:rsidRDefault="00E41A20" w:rsidP="00E41A20">
            <w:pPr>
              <w:spacing w:after="0" w:line="240" w:lineRule="auto"/>
              <w:ind w:left="-56" w:right="-108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5A0CA5" w14:textId="77777777" w:rsidR="00E41A20" w:rsidRPr="00E41A20" w:rsidRDefault="00E41A20" w:rsidP="00E41A2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snapToGrid w:val="0"/>
                <w:color w:val="auto"/>
                <w:lang w:eastAsia="pt-BR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8A40178" w14:textId="77777777" w:rsidR="00E41A20" w:rsidRPr="00E41A20" w:rsidRDefault="00E41A20" w:rsidP="00E41A2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snapToGrid w:val="0"/>
                <w:color w:val="auto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D915D0" w14:textId="77777777" w:rsidR="00E41A20" w:rsidRPr="003712E8" w:rsidRDefault="00E41A20" w:rsidP="00E41A2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highlight w:val="yellow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268F66" w14:textId="77777777" w:rsidR="00E41A20" w:rsidRPr="00E41A20" w:rsidRDefault="00E41A20" w:rsidP="00E41A2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5816CA" w14:textId="77777777" w:rsidR="00E41A20" w:rsidRPr="00E41A20" w:rsidRDefault="00E41A20" w:rsidP="00E41A2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6F424F" w14:textId="77777777" w:rsidR="00E41A20" w:rsidRPr="00E41A20" w:rsidRDefault="00E41A20" w:rsidP="00E41A2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</w:tr>
      <w:tr w:rsidR="00E41A20" w:rsidRPr="00E41A20" w14:paraId="1084FF87" w14:textId="77777777" w:rsidTr="00AC6CCE">
        <w:trPr>
          <w:trHeight w:val="3186"/>
        </w:trPr>
        <w:tc>
          <w:tcPr>
            <w:tcW w:w="10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FF"/>
          </w:tcPr>
          <w:p w14:paraId="13591353" w14:textId="77777777" w:rsidR="00E41A20" w:rsidRPr="00E41A20" w:rsidRDefault="00E41A20" w:rsidP="00E41A20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E41A20">
              <w:rPr>
                <w:rFonts w:ascii="Times New Roman" w:eastAsia="Cambria" w:hAnsi="Times New Roman" w:cs="Times New Roman"/>
                <w:color w:val="auto"/>
                <w:lang w:eastAsia="pt-BR"/>
              </w:rPr>
              <w:t>Histórico da votação:</w:t>
            </w:r>
          </w:p>
          <w:p w14:paraId="5B471DBC" w14:textId="77777777" w:rsidR="00E41A20" w:rsidRPr="00E41A20" w:rsidRDefault="00E41A20" w:rsidP="00E41A20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  <w:p w14:paraId="524C932E" w14:textId="77777777" w:rsidR="00E41A20" w:rsidRPr="00E41A20" w:rsidRDefault="003712E8" w:rsidP="00E41A20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107</w:t>
            </w:r>
            <w:r w:rsidR="00E41A20" w:rsidRPr="00E41A20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ª REUNIÃO </w:t>
            </w:r>
            <w:r w:rsidR="00E41A20" w:rsidRPr="00E41A20">
              <w:rPr>
                <w:rFonts w:ascii="Times New Roman" w:eastAsia="Calibri" w:hAnsi="Times New Roman" w:cs="Times New Roman"/>
                <w:color w:val="auto"/>
              </w:rPr>
              <w:t>ORDINÁRIA DA CEP-CAU/BR</w:t>
            </w:r>
          </w:p>
          <w:p w14:paraId="5EB73C67" w14:textId="77777777" w:rsidR="00E41A20" w:rsidRPr="00E41A20" w:rsidRDefault="00E41A20" w:rsidP="00E41A20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  <w:p w14:paraId="36951C73" w14:textId="77777777" w:rsidR="00E41A20" w:rsidRPr="00E41A20" w:rsidRDefault="00E41A20" w:rsidP="00E41A2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E41A20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Data: </w:t>
            </w:r>
            <w:r w:rsidR="003712E8">
              <w:rPr>
                <w:rFonts w:ascii="Times New Roman" w:eastAsia="Cambria" w:hAnsi="Times New Roman" w:cs="Times New Roman"/>
                <w:b w:val="0"/>
                <w:bCs/>
                <w:color w:val="auto"/>
                <w:lang w:eastAsia="pt-BR"/>
              </w:rPr>
              <w:t>12</w:t>
            </w:r>
            <w:r w:rsidRPr="00E41A20">
              <w:rPr>
                <w:rFonts w:ascii="Times New Roman" w:eastAsia="Cambria" w:hAnsi="Times New Roman" w:cs="Times New Roman"/>
                <w:b w:val="0"/>
                <w:bCs/>
                <w:color w:val="auto"/>
                <w:lang w:eastAsia="pt-BR"/>
              </w:rPr>
              <w:t>/</w:t>
            </w:r>
            <w:r w:rsidR="003712E8">
              <w:rPr>
                <w:rFonts w:ascii="Times New Roman" w:eastAsia="Cambria" w:hAnsi="Times New Roman" w:cs="Times New Roman"/>
                <w:b w:val="0"/>
                <w:bCs/>
                <w:color w:val="auto"/>
                <w:lang w:eastAsia="pt-BR"/>
              </w:rPr>
              <w:t>8</w:t>
            </w:r>
            <w:r w:rsidRPr="00E41A20">
              <w:rPr>
                <w:rFonts w:ascii="Times New Roman" w:eastAsia="Cambria" w:hAnsi="Times New Roman" w:cs="Times New Roman"/>
                <w:b w:val="0"/>
                <w:bCs/>
                <w:color w:val="auto"/>
                <w:lang w:eastAsia="pt-BR"/>
              </w:rPr>
              <w:t>/2021</w:t>
            </w:r>
          </w:p>
          <w:p w14:paraId="11714A3C" w14:textId="77777777" w:rsidR="00E41A20" w:rsidRPr="00E41A20" w:rsidRDefault="00E41A20" w:rsidP="00E41A20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  <w:p w14:paraId="4239AD33" w14:textId="77777777" w:rsidR="00E41A20" w:rsidRDefault="00E41A20" w:rsidP="00E41A20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/>
                <w:color w:val="FF0000"/>
                <w:lang w:eastAsia="pt-BR"/>
              </w:rPr>
            </w:pPr>
            <w:r w:rsidRPr="00E41A20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Matéria em votação: </w:t>
            </w:r>
            <w:r w:rsidRPr="000A32D8">
              <w:rPr>
                <w:rFonts w:ascii="Times New Roman" w:eastAsia="Times New Roman" w:hAnsi="Times New Roman" w:cs="Times New Roman"/>
                <w:b w:val="0"/>
                <w:bCs/>
                <w:lang w:eastAsia="pt-BR"/>
              </w:rPr>
              <w:t xml:space="preserve">Aprovação da Súmula da </w:t>
            </w:r>
            <w:r w:rsidR="003712E8">
              <w:rPr>
                <w:rFonts w:ascii="Times New Roman" w:eastAsia="Times New Roman" w:hAnsi="Times New Roman" w:cs="Times New Roman"/>
                <w:b w:val="0"/>
                <w:bCs/>
                <w:lang w:eastAsia="pt-BR"/>
              </w:rPr>
              <w:t>15</w:t>
            </w:r>
            <w:r w:rsidRPr="000A32D8">
              <w:rPr>
                <w:rFonts w:ascii="Times New Roman" w:eastAsia="Times New Roman" w:hAnsi="Times New Roman" w:cs="Times New Roman"/>
                <w:b w:val="0"/>
                <w:bCs/>
                <w:lang w:eastAsia="pt-BR"/>
              </w:rPr>
              <w:t xml:space="preserve">ª Reunião </w:t>
            </w:r>
            <w:r w:rsidR="00230462">
              <w:rPr>
                <w:rFonts w:ascii="Times New Roman" w:eastAsia="Times New Roman" w:hAnsi="Times New Roman" w:cs="Times New Roman"/>
                <w:b w:val="0"/>
                <w:bCs/>
                <w:lang w:eastAsia="pt-BR"/>
              </w:rPr>
              <w:t>Extrao</w:t>
            </w:r>
            <w:r w:rsidRPr="000A32D8">
              <w:rPr>
                <w:rFonts w:ascii="Times New Roman" w:eastAsia="Times New Roman" w:hAnsi="Times New Roman" w:cs="Times New Roman"/>
                <w:b w:val="0"/>
                <w:bCs/>
                <w:lang w:eastAsia="pt-BR"/>
              </w:rPr>
              <w:t xml:space="preserve">rdinária </w:t>
            </w:r>
            <w:r w:rsidR="000A32D8" w:rsidRPr="000A32D8">
              <w:rPr>
                <w:rFonts w:ascii="Times New Roman" w:eastAsia="Times New Roman" w:hAnsi="Times New Roman" w:cs="Times New Roman"/>
                <w:b w:val="0"/>
                <w:bCs/>
                <w:lang w:eastAsia="pt-BR"/>
              </w:rPr>
              <w:t>da CEP-CAU/BR</w:t>
            </w:r>
          </w:p>
          <w:p w14:paraId="39B6495B" w14:textId="77777777" w:rsidR="00E41A20" w:rsidRPr="00E41A20" w:rsidRDefault="00E41A20" w:rsidP="00E41A2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  <w:p w14:paraId="2128FB02" w14:textId="77777777" w:rsidR="00E41A20" w:rsidRPr="00E41A20" w:rsidRDefault="00E41A20" w:rsidP="00E41A20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E41A20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Resultado da </w:t>
            </w:r>
            <w:r w:rsidRPr="00786E97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votação: </w:t>
            </w:r>
            <w:r w:rsidR="0071447A" w:rsidRPr="002D1D0B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Sim </w:t>
            </w:r>
            <w:r w:rsidR="0071447A" w:rsidRPr="002D1D0B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(</w:t>
            </w:r>
            <w:r w:rsidR="00786E97" w:rsidRPr="002D1D0B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5</w:t>
            </w:r>
            <w:r w:rsidR="0071447A" w:rsidRPr="002D1D0B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)</w:t>
            </w:r>
            <w:r w:rsidR="0071447A" w:rsidRPr="00786E97">
              <w:rPr>
                <w:rFonts w:ascii="Times New Roman" w:eastAsia="Cambria" w:hAnsi="Times New Roman" w:cs="Times New Roman"/>
                <w:bCs/>
                <w:color w:val="auto"/>
                <w:lang w:eastAsia="pt-BR"/>
              </w:rPr>
              <w:t xml:space="preserve"> Não</w:t>
            </w:r>
            <w:r w:rsidR="00037FC7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(0</w:t>
            </w:r>
            <w:r w:rsidR="0071447A" w:rsidRPr="00786E97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) </w:t>
            </w:r>
            <w:r w:rsidR="0071447A" w:rsidRPr="00786E97">
              <w:rPr>
                <w:rFonts w:ascii="Times New Roman" w:eastAsia="Cambria" w:hAnsi="Times New Roman" w:cs="Times New Roman"/>
                <w:bCs/>
                <w:color w:val="auto"/>
                <w:lang w:eastAsia="pt-BR"/>
              </w:rPr>
              <w:t>Abstenções</w:t>
            </w:r>
            <w:r w:rsidR="00037FC7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(0</w:t>
            </w:r>
            <w:r w:rsidR="0071447A" w:rsidRPr="00786E97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) </w:t>
            </w:r>
            <w:r w:rsidR="003C28B4" w:rsidRPr="00786E97">
              <w:rPr>
                <w:rFonts w:ascii="Times New Roman" w:eastAsia="Cambria" w:hAnsi="Times New Roman" w:cs="Times New Roman"/>
                <w:bCs/>
                <w:color w:val="auto"/>
                <w:lang w:eastAsia="pt-BR"/>
              </w:rPr>
              <w:t>Ausências</w:t>
            </w:r>
            <w:r w:rsidR="003C28B4" w:rsidRPr="00786E97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(</w:t>
            </w:r>
            <w:r w:rsidR="00037FC7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0</w:t>
            </w:r>
            <w:r w:rsidR="003C28B4" w:rsidRPr="00786E97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) </w:t>
            </w:r>
            <w:r w:rsidR="0071447A" w:rsidRPr="00786E97">
              <w:rPr>
                <w:rFonts w:ascii="Times New Roman" w:eastAsia="Cambria" w:hAnsi="Times New Roman" w:cs="Times New Roman"/>
                <w:bCs/>
                <w:color w:val="auto"/>
                <w:lang w:eastAsia="pt-BR"/>
              </w:rPr>
              <w:t>Total</w:t>
            </w:r>
            <w:r w:rsidR="003C28B4" w:rsidRPr="00786E97">
              <w:rPr>
                <w:rFonts w:ascii="Times New Roman" w:eastAsia="Cambria" w:hAnsi="Times New Roman" w:cs="Times New Roman"/>
                <w:bCs/>
                <w:color w:val="auto"/>
                <w:lang w:eastAsia="pt-BR"/>
              </w:rPr>
              <w:t xml:space="preserve"> </w:t>
            </w:r>
            <w:r w:rsidR="003C28B4" w:rsidRPr="002D1D0B">
              <w:rPr>
                <w:rFonts w:ascii="Times New Roman" w:eastAsia="Cambria" w:hAnsi="Times New Roman" w:cs="Times New Roman"/>
                <w:bCs/>
                <w:color w:val="auto"/>
                <w:lang w:eastAsia="pt-BR"/>
              </w:rPr>
              <w:t>de votos</w:t>
            </w:r>
            <w:r w:rsidR="0071447A" w:rsidRPr="002D1D0B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 </w:t>
            </w:r>
            <w:r w:rsidR="0071447A" w:rsidRPr="002D1D0B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(</w:t>
            </w:r>
            <w:r w:rsidR="00786E97" w:rsidRPr="002D1D0B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5</w:t>
            </w:r>
            <w:r w:rsidR="0071447A" w:rsidRPr="002D1D0B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)</w:t>
            </w:r>
            <w:r w:rsidR="0071447A" w:rsidRPr="00553B00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</w:t>
            </w:r>
          </w:p>
          <w:p w14:paraId="3C323220" w14:textId="77777777" w:rsidR="00E41A20" w:rsidRPr="00E41A20" w:rsidRDefault="00E41A20" w:rsidP="00E41A2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  <w:p w14:paraId="6CB9CA84" w14:textId="77777777" w:rsidR="00E41A20" w:rsidRPr="00E41A20" w:rsidRDefault="00E41A20" w:rsidP="0071447A">
            <w:pP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E41A20">
              <w:rPr>
                <w:rFonts w:ascii="Times New Roman" w:eastAsia="Cambria" w:hAnsi="Times New Roman" w:cs="Times New Roman"/>
                <w:color w:val="auto"/>
                <w:lang w:eastAsia="pt-BR"/>
              </w:rPr>
              <w:t>Ocorrências</w:t>
            </w:r>
            <w:r w:rsidRPr="00E41A20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: </w:t>
            </w:r>
          </w:p>
          <w:p w14:paraId="2E9B2270" w14:textId="77777777" w:rsidR="00E41A20" w:rsidRPr="00E41A20" w:rsidRDefault="00E41A20" w:rsidP="00E41A20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E41A20">
              <w:rPr>
                <w:rFonts w:ascii="Times New Roman" w:eastAsia="Cambria" w:hAnsi="Times New Roman" w:cs="Times New Roman"/>
                <w:color w:val="auto"/>
                <w:lang w:eastAsia="pt-BR"/>
              </w:rPr>
              <w:t>Assessoria Técnica:</w:t>
            </w:r>
            <w:r w:rsidRPr="00E41A20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Claudia Quaresma </w:t>
            </w:r>
            <w:r w:rsidRPr="00E41A20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Condução dos trabalhos </w:t>
            </w:r>
            <w:r w:rsidRPr="00E41A20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(coordenadora): Patrícia S. Luz de Macedo</w:t>
            </w:r>
          </w:p>
        </w:tc>
      </w:tr>
    </w:tbl>
    <w:p w14:paraId="594B938A" w14:textId="77777777" w:rsidR="00E41A20" w:rsidRPr="00E41A20" w:rsidRDefault="00E41A20" w:rsidP="00E41A20">
      <w:pPr>
        <w:spacing w:line="259" w:lineRule="auto"/>
        <w:rPr>
          <w:rFonts w:ascii="Times New Roman" w:hAnsi="Times New Roman"/>
          <w:lang w:eastAsia="pt-BR"/>
        </w:rPr>
      </w:pPr>
    </w:p>
    <w:p w14:paraId="4368097F" w14:textId="77777777" w:rsidR="004D006E" w:rsidRPr="00EE0FBB" w:rsidRDefault="004D006E" w:rsidP="00E41A20"/>
    <w:sectPr w:rsidR="004D006E" w:rsidRPr="00EE0FBB" w:rsidSect="00882C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991" w:bottom="1384" w:left="1701" w:header="510" w:footer="8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99267" w14:textId="77777777" w:rsidR="003860D0" w:rsidRDefault="003860D0" w:rsidP="00783D72">
      <w:pPr>
        <w:spacing w:after="0" w:line="240" w:lineRule="auto"/>
      </w:pPr>
      <w:r>
        <w:separator/>
      </w:r>
    </w:p>
  </w:endnote>
  <w:endnote w:type="continuationSeparator" w:id="0">
    <w:p w14:paraId="1D62BD9D" w14:textId="77777777" w:rsidR="003860D0" w:rsidRDefault="003860D0" w:rsidP="00783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9A394" w14:textId="77777777" w:rsidR="005E40CF" w:rsidRDefault="005E40C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09921681"/>
      <w:docPartObj>
        <w:docPartGallery w:val="Page Numbers (Bottom of Page)"/>
        <w:docPartUnique/>
      </w:docPartObj>
    </w:sdtPr>
    <w:sdtEndPr>
      <w:rPr>
        <w:rFonts w:ascii="Arial" w:hAnsi="Arial" w:cs="Arial"/>
        <w:b/>
        <w:bCs/>
        <w:color w:val="008080"/>
      </w:rPr>
    </w:sdtEndPr>
    <w:sdtContent>
      <w:p w14:paraId="3971BDBC" w14:textId="77777777" w:rsidR="005E40CF" w:rsidRPr="00C25F47" w:rsidRDefault="005E40CF">
        <w:pPr>
          <w:pStyle w:val="Rodap"/>
          <w:jc w:val="right"/>
          <w:rPr>
            <w:rFonts w:ascii="Arial" w:hAnsi="Arial" w:cs="Arial"/>
            <w:b/>
            <w:bCs/>
            <w:color w:val="008080"/>
          </w:rPr>
        </w:pPr>
        <w:r w:rsidRPr="00C25F47">
          <w:rPr>
            <w:noProof/>
            <w:color w:val="008080"/>
            <w:lang w:eastAsia="pt-BR"/>
          </w:rPr>
          <w:drawing>
            <wp:anchor distT="0" distB="0" distL="114300" distR="114300" simplePos="0" relativeHeight="251657728" behindDoc="1" locked="0" layoutInCell="1" allowOverlap="1" wp14:anchorId="1620249F" wp14:editId="6A29A49A">
              <wp:simplePos x="0" y="0"/>
              <wp:positionH relativeFrom="page">
                <wp:posOffset>-2540</wp:posOffset>
              </wp:positionH>
              <wp:positionV relativeFrom="paragraph">
                <wp:posOffset>247650</wp:posOffset>
              </wp:positionV>
              <wp:extent cx="7560000" cy="720000"/>
              <wp:effectExtent l="0" t="0" r="3175" b="4445"/>
              <wp:wrapNone/>
              <wp:docPr id="2" name="Imagem 2">
                <a:hlinkClick xmlns:a="http://schemas.openxmlformats.org/drawingml/2006/main" r:id="rId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7F4BAE" w:rsidRPr="00C25F47">
          <w:rPr>
            <w:rFonts w:ascii="Arial" w:hAnsi="Arial" w:cs="Arial"/>
            <w:b/>
            <w:bCs/>
            <w:color w:val="008080"/>
          </w:rPr>
          <w:fldChar w:fldCharType="begin"/>
        </w:r>
        <w:r w:rsidRPr="00C25F47">
          <w:rPr>
            <w:rFonts w:ascii="Arial" w:hAnsi="Arial" w:cs="Arial"/>
            <w:b/>
            <w:bCs/>
            <w:color w:val="008080"/>
          </w:rPr>
          <w:instrText>PAGE   \* MERGEFORMAT</w:instrText>
        </w:r>
        <w:r w:rsidR="007F4BAE" w:rsidRPr="00C25F47">
          <w:rPr>
            <w:rFonts w:ascii="Arial" w:hAnsi="Arial" w:cs="Arial"/>
            <w:b/>
            <w:bCs/>
            <w:color w:val="008080"/>
          </w:rPr>
          <w:fldChar w:fldCharType="separate"/>
        </w:r>
        <w:r w:rsidR="002634CC">
          <w:rPr>
            <w:rFonts w:ascii="Arial" w:hAnsi="Arial" w:cs="Arial"/>
            <w:b/>
            <w:bCs/>
            <w:noProof/>
            <w:color w:val="008080"/>
          </w:rPr>
          <w:t>1</w:t>
        </w:r>
        <w:r w:rsidR="007F4BAE" w:rsidRPr="00C25F47">
          <w:rPr>
            <w:rFonts w:ascii="Arial" w:hAnsi="Arial" w:cs="Arial"/>
            <w:b/>
            <w:bCs/>
            <w:color w:val="008080"/>
          </w:rPr>
          <w:fldChar w:fldCharType="end"/>
        </w:r>
      </w:p>
    </w:sdtContent>
  </w:sdt>
  <w:p w14:paraId="5B88B428" w14:textId="77777777" w:rsidR="005E40CF" w:rsidRPr="00C25F47" w:rsidRDefault="005E40CF" w:rsidP="00C25F47">
    <w:pPr>
      <w:pStyle w:val="Rodap"/>
    </w:pPr>
    <w: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ABCFE" w14:textId="77777777" w:rsidR="005E40CF" w:rsidRDefault="005E40C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12A5A" w14:textId="77777777" w:rsidR="003860D0" w:rsidRDefault="003860D0" w:rsidP="00783D72">
      <w:pPr>
        <w:spacing w:after="0" w:line="240" w:lineRule="auto"/>
      </w:pPr>
      <w:r>
        <w:separator/>
      </w:r>
    </w:p>
  </w:footnote>
  <w:footnote w:type="continuationSeparator" w:id="0">
    <w:p w14:paraId="0CA9563F" w14:textId="77777777" w:rsidR="003860D0" w:rsidRDefault="003860D0" w:rsidP="00783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B5C4B" w14:textId="77777777" w:rsidR="005E40CF" w:rsidRDefault="005E40C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09ACD" w14:textId="77777777" w:rsidR="005E40CF" w:rsidRDefault="005E40CF">
    <w:pPr>
      <w:pStyle w:val="Cabealho"/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56704" behindDoc="0" locked="0" layoutInCell="1" allowOverlap="1" wp14:anchorId="5BCC9A20" wp14:editId="534195E4">
          <wp:simplePos x="0" y="0"/>
          <wp:positionH relativeFrom="page">
            <wp:posOffset>-12065</wp:posOffset>
          </wp:positionH>
          <wp:positionV relativeFrom="paragraph">
            <wp:posOffset>-295910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000"/>
                            </a14:imgEffect>
                            <a14:imgEffect>
                              <a14:brightnessContrast bright="1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D9D07" w14:textId="77777777" w:rsidR="005E40CF" w:rsidRDefault="005E40C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46C5B"/>
    <w:multiLevelType w:val="hybridMultilevel"/>
    <w:tmpl w:val="287EE396"/>
    <w:lvl w:ilvl="0" w:tplc="4AB68508">
      <w:start w:val="1"/>
      <w:numFmt w:val="lowerLetter"/>
      <w:lvlText w:val="%1)"/>
      <w:lvlJc w:val="left"/>
      <w:pPr>
        <w:ind w:left="7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80" w:hanging="360"/>
      </w:pPr>
    </w:lvl>
    <w:lvl w:ilvl="2" w:tplc="0416001B" w:tentative="1">
      <w:start w:val="1"/>
      <w:numFmt w:val="lowerRoman"/>
      <w:lvlText w:val="%3."/>
      <w:lvlJc w:val="right"/>
      <w:pPr>
        <w:ind w:left="2100" w:hanging="180"/>
      </w:pPr>
    </w:lvl>
    <w:lvl w:ilvl="3" w:tplc="0416000F" w:tentative="1">
      <w:start w:val="1"/>
      <w:numFmt w:val="decimal"/>
      <w:lvlText w:val="%4."/>
      <w:lvlJc w:val="left"/>
      <w:pPr>
        <w:ind w:left="2820" w:hanging="360"/>
      </w:pPr>
    </w:lvl>
    <w:lvl w:ilvl="4" w:tplc="04160019" w:tentative="1">
      <w:start w:val="1"/>
      <w:numFmt w:val="lowerLetter"/>
      <w:lvlText w:val="%5."/>
      <w:lvlJc w:val="left"/>
      <w:pPr>
        <w:ind w:left="3540" w:hanging="360"/>
      </w:pPr>
    </w:lvl>
    <w:lvl w:ilvl="5" w:tplc="0416001B" w:tentative="1">
      <w:start w:val="1"/>
      <w:numFmt w:val="lowerRoman"/>
      <w:lvlText w:val="%6."/>
      <w:lvlJc w:val="right"/>
      <w:pPr>
        <w:ind w:left="4260" w:hanging="180"/>
      </w:pPr>
    </w:lvl>
    <w:lvl w:ilvl="6" w:tplc="0416000F" w:tentative="1">
      <w:start w:val="1"/>
      <w:numFmt w:val="decimal"/>
      <w:lvlText w:val="%7."/>
      <w:lvlJc w:val="left"/>
      <w:pPr>
        <w:ind w:left="4980" w:hanging="360"/>
      </w:pPr>
    </w:lvl>
    <w:lvl w:ilvl="7" w:tplc="04160019" w:tentative="1">
      <w:start w:val="1"/>
      <w:numFmt w:val="lowerLetter"/>
      <w:lvlText w:val="%8."/>
      <w:lvlJc w:val="left"/>
      <w:pPr>
        <w:ind w:left="5700" w:hanging="360"/>
      </w:pPr>
    </w:lvl>
    <w:lvl w:ilvl="8" w:tplc="0416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372E1FF5"/>
    <w:multiLevelType w:val="hybridMultilevel"/>
    <w:tmpl w:val="5E24F24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3F5E43"/>
    <w:multiLevelType w:val="hybridMultilevel"/>
    <w:tmpl w:val="1346C6E0"/>
    <w:lvl w:ilvl="0" w:tplc="0EA8BD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550FAD"/>
    <w:multiLevelType w:val="hybridMultilevel"/>
    <w:tmpl w:val="287EE396"/>
    <w:lvl w:ilvl="0" w:tplc="4AB68508">
      <w:start w:val="1"/>
      <w:numFmt w:val="lowerLetter"/>
      <w:lvlText w:val="%1)"/>
      <w:lvlJc w:val="left"/>
      <w:pPr>
        <w:ind w:left="7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80" w:hanging="360"/>
      </w:pPr>
    </w:lvl>
    <w:lvl w:ilvl="2" w:tplc="0416001B" w:tentative="1">
      <w:start w:val="1"/>
      <w:numFmt w:val="lowerRoman"/>
      <w:lvlText w:val="%3."/>
      <w:lvlJc w:val="right"/>
      <w:pPr>
        <w:ind w:left="2100" w:hanging="180"/>
      </w:pPr>
    </w:lvl>
    <w:lvl w:ilvl="3" w:tplc="0416000F" w:tentative="1">
      <w:start w:val="1"/>
      <w:numFmt w:val="decimal"/>
      <w:lvlText w:val="%4."/>
      <w:lvlJc w:val="left"/>
      <w:pPr>
        <w:ind w:left="2820" w:hanging="360"/>
      </w:pPr>
    </w:lvl>
    <w:lvl w:ilvl="4" w:tplc="04160019" w:tentative="1">
      <w:start w:val="1"/>
      <w:numFmt w:val="lowerLetter"/>
      <w:lvlText w:val="%5."/>
      <w:lvlJc w:val="left"/>
      <w:pPr>
        <w:ind w:left="3540" w:hanging="360"/>
      </w:pPr>
    </w:lvl>
    <w:lvl w:ilvl="5" w:tplc="0416001B" w:tentative="1">
      <w:start w:val="1"/>
      <w:numFmt w:val="lowerRoman"/>
      <w:lvlText w:val="%6."/>
      <w:lvlJc w:val="right"/>
      <w:pPr>
        <w:ind w:left="4260" w:hanging="180"/>
      </w:pPr>
    </w:lvl>
    <w:lvl w:ilvl="6" w:tplc="0416000F" w:tentative="1">
      <w:start w:val="1"/>
      <w:numFmt w:val="decimal"/>
      <w:lvlText w:val="%7."/>
      <w:lvlJc w:val="left"/>
      <w:pPr>
        <w:ind w:left="4980" w:hanging="360"/>
      </w:pPr>
    </w:lvl>
    <w:lvl w:ilvl="7" w:tplc="04160019" w:tentative="1">
      <w:start w:val="1"/>
      <w:numFmt w:val="lowerLetter"/>
      <w:lvlText w:val="%8."/>
      <w:lvlJc w:val="left"/>
      <w:pPr>
        <w:ind w:left="5700" w:hanging="360"/>
      </w:pPr>
    </w:lvl>
    <w:lvl w:ilvl="8" w:tplc="0416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2DA6"/>
    <w:rsid w:val="00002A0F"/>
    <w:rsid w:val="00023BAF"/>
    <w:rsid w:val="00031F0F"/>
    <w:rsid w:val="00037FC7"/>
    <w:rsid w:val="00043C3A"/>
    <w:rsid w:val="00045F24"/>
    <w:rsid w:val="00055ED7"/>
    <w:rsid w:val="000A32D8"/>
    <w:rsid w:val="000C1624"/>
    <w:rsid w:val="000E2EFD"/>
    <w:rsid w:val="000E6864"/>
    <w:rsid w:val="000F4297"/>
    <w:rsid w:val="000F570A"/>
    <w:rsid w:val="001418DD"/>
    <w:rsid w:val="001577F5"/>
    <w:rsid w:val="00164073"/>
    <w:rsid w:val="00193E0F"/>
    <w:rsid w:val="00197A1F"/>
    <w:rsid w:val="001B329B"/>
    <w:rsid w:val="001C2BF4"/>
    <w:rsid w:val="001E5967"/>
    <w:rsid w:val="00207F88"/>
    <w:rsid w:val="00230462"/>
    <w:rsid w:val="00250E3A"/>
    <w:rsid w:val="002634CC"/>
    <w:rsid w:val="002A57DD"/>
    <w:rsid w:val="002D1D0B"/>
    <w:rsid w:val="002F206F"/>
    <w:rsid w:val="003712E8"/>
    <w:rsid w:val="003860D0"/>
    <w:rsid w:val="00396F8F"/>
    <w:rsid w:val="003C28B4"/>
    <w:rsid w:val="0043597B"/>
    <w:rsid w:val="00447E1F"/>
    <w:rsid w:val="004D006E"/>
    <w:rsid w:val="004E2FFF"/>
    <w:rsid w:val="005023DD"/>
    <w:rsid w:val="00506F50"/>
    <w:rsid w:val="00523E16"/>
    <w:rsid w:val="005D36EA"/>
    <w:rsid w:val="005E176A"/>
    <w:rsid w:val="005E40CF"/>
    <w:rsid w:val="005E4322"/>
    <w:rsid w:val="006619AE"/>
    <w:rsid w:val="0068146F"/>
    <w:rsid w:val="006A408E"/>
    <w:rsid w:val="006A7B56"/>
    <w:rsid w:val="006E4C9A"/>
    <w:rsid w:val="006E7535"/>
    <w:rsid w:val="0071447A"/>
    <w:rsid w:val="00715CBD"/>
    <w:rsid w:val="0072616E"/>
    <w:rsid w:val="00730A57"/>
    <w:rsid w:val="00732F93"/>
    <w:rsid w:val="00783D72"/>
    <w:rsid w:val="00786E97"/>
    <w:rsid w:val="007E2338"/>
    <w:rsid w:val="007F4BAE"/>
    <w:rsid w:val="00811A51"/>
    <w:rsid w:val="00820AFA"/>
    <w:rsid w:val="0084792D"/>
    <w:rsid w:val="00850671"/>
    <w:rsid w:val="00875E14"/>
    <w:rsid w:val="00882C05"/>
    <w:rsid w:val="008E45D2"/>
    <w:rsid w:val="008E7BCB"/>
    <w:rsid w:val="00977BB6"/>
    <w:rsid w:val="0099292E"/>
    <w:rsid w:val="009931E9"/>
    <w:rsid w:val="009A7A63"/>
    <w:rsid w:val="00A409A5"/>
    <w:rsid w:val="00A41576"/>
    <w:rsid w:val="00A46FF8"/>
    <w:rsid w:val="00A65981"/>
    <w:rsid w:val="00A84D13"/>
    <w:rsid w:val="00AC1381"/>
    <w:rsid w:val="00AC6CCE"/>
    <w:rsid w:val="00AD25D0"/>
    <w:rsid w:val="00AF6CDD"/>
    <w:rsid w:val="00B13B6E"/>
    <w:rsid w:val="00B405CB"/>
    <w:rsid w:val="00B5275D"/>
    <w:rsid w:val="00B716CC"/>
    <w:rsid w:val="00BA7466"/>
    <w:rsid w:val="00BC7047"/>
    <w:rsid w:val="00C00FD5"/>
    <w:rsid w:val="00C25F47"/>
    <w:rsid w:val="00C91F4F"/>
    <w:rsid w:val="00C969CB"/>
    <w:rsid w:val="00CA6A9F"/>
    <w:rsid w:val="00CC4C33"/>
    <w:rsid w:val="00D506AD"/>
    <w:rsid w:val="00DB2DA6"/>
    <w:rsid w:val="00DF61E6"/>
    <w:rsid w:val="00E41A20"/>
    <w:rsid w:val="00E625E1"/>
    <w:rsid w:val="00E83EF1"/>
    <w:rsid w:val="00EB1374"/>
    <w:rsid w:val="00EC0137"/>
    <w:rsid w:val="00EC6FD6"/>
    <w:rsid w:val="00ED5578"/>
    <w:rsid w:val="00ED7498"/>
    <w:rsid w:val="00EE0FBB"/>
    <w:rsid w:val="00F12557"/>
    <w:rsid w:val="00F32C3A"/>
    <w:rsid w:val="00FB0392"/>
    <w:rsid w:val="00FC12A1"/>
    <w:rsid w:val="00FF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44002D1A"/>
  <w15:docId w15:val="{136CBFEB-31C7-4CAC-9344-7A1A020FB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0FBB"/>
    <w:pPr>
      <w:spacing w:line="256" w:lineRule="auto"/>
    </w:pPr>
    <w:rPr>
      <w:rFonts w:ascii="Arial" w:hAnsi="Arial" w:cs="Arial"/>
      <w:b/>
      <w:color w:val="000000" w:themeColor="tex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3D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3D7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 w:cstheme="minorBidi"/>
      <w:b w:val="0"/>
      <w:color w:val="auto"/>
    </w:rPr>
  </w:style>
  <w:style w:type="character" w:customStyle="1" w:styleId="CabealhoChar">
    <w:name w:val="Cabeçalho Char"/>
    <w:basedOn w:val="Fontepargpadro"/>
    <w:link w:val="Cabealho"/>
    <w:uiPriority w:val="99"/>
    <w:rsid w:val="00783D72"/>
  </w:style>
  <w:style w:type="paragraph" w:styleId="Rodap">
    <w:name w:val="footer"/>
    <w:basedOn w:val="Normal"/>
    <w:link w:val="Rodap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 w:cstheme="minorBidi"/>
      <w:b w:val="0"/>
      <w:color w:val="auto"/>
    </w:rPr>
  </w:style>
  <w:style w:type="character" w:customStyle="1" w:styleId="RodapChar">
    <w:name w:val="Rodapé Char"/>
    <w:basedOn w:val="Fontepargpadro"/>
    <w:link w:val="Rodap"/>
    <w:uiPriority w:val="99"/>
    <w:rsid w:val="00783D72"/>
  </w:style>
  <w:style w:type="character" w:styleId="Refdecomentrio">
    <w:name w:val="annotation reference"/>
    <w:basedOn w:val="Fontepargpadro"/>
    <w:uiPriority w:val="99"/>
    <w:semiHidden/>
    <w:unhideWhenUsed/>
    <w:rsid w:val="0071447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1447A"/>
    <w:pPr>
      <w:spacing w:after="0" w:line="240" w:lineRule="auto"/>
    </w:pPr>
    <w:rPr>
      <w:rFonts w:ascii="Cambria" w:eastAsia="Cambria" w:hAnsi="Cambria" w:cs="Times New Roman"/>
      <w:b w:val="0"/>
      <w:color w:val="auto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1447A"/>
    <w:rPr>
      <w:rFonts w:ascii="Cambria" w:eastAsia="Cambria" w:hAnsi="Cambria" w:cs="Times New Roman"/>
      <w:sz w:val="20"/>
      <w:szCs w:val="20"/>
    </w:rPr>
  </w:style>
  <w:style w:type="paragraph" w:styleId="Reviso">
    <w:name w:val="Revision"/>
    <w:hidden/>
    <w:uiPriority w:val="99"/>
    <w:semiHidden/>
    <w:rsid w:val="004E2FFF"/>
    <w:pPr>
      <w:spacing w:after="0" w:line="240" w:lineRule="auto"/>
    </w:pPr>
    <w:rPr>
      <w:rFonts w:ascii="Arial" w:hAnsi="Arial" w:cs="Arial"/>
      <w:b/>
      <w:color w:val="000000" w:themeColor="text1"/>
    </w:rPr>
  </w:style>
  <w:style w:type="paragraph" w:styleId="PargrafodaLista">
    <w:name w:val="List Paragraph"/>
    <w:basedOn w:val="Normal"/>
    <w:uiPriority w:val="34"/>
    <w:qFormat/>
    <w:rsid w:val="00230462"/>
    <w:pPr>
      <w:spacing w:after="0" w:line="240" w:lineRule="auto"/>
      <w:ind w:left="708"/>
    </w:pPr>
    <w:rPr>
      <w:rFonts w:ascii="Cambria" w:eastAsia="Cambria" w:hAnsi="Cambria" w:cs="Times New Roman"/>
      <w:b w:val="0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50E345-4E65-44ED-B235-18E93BFCC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508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Quaresma</dc:creator>
  <cp:lastModifiedBy>CEP - CAU/BR</cp:lastModifiedBy>
  <cp:revision>20</cp:revision>
  <dcterms:created xsi:type="dcterms:W3CDTF">2021-05-05T14:50:00Z</dcterms:created>
  <dcterms:modified xsi:type="dcterms:W3CDTF">2021-08-19T12:38:00Z</dcterms:modified>
</cp:coreProperties>
</file>