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tbl>
      <w:tblPr>
        <w:tblW w:w="456.20pt" w:type="dxa"/>
        <w:jc w:val="center"/>
        <w:tblCellMar>
          <w:top w:w="0.70pt" w:type="dxa"/>
          <w:start w:w="4.30pt" w:type="dxa"/>
          <w:bottom w:w="0.70pt" w:type="dxa"/>
          <w:end w:w="4.30pt" w:type="dxa"/>
        </w:tblCellMar>
        <w:tblLook w:firstRow="1" w:lastRow="0" w:firstColumn="0" w:lastColumn="0" w:noHBand="0" w:noVBand="0"/>
      </w:tblPr>
      <w:tblGrid>
        <w:gridCol w:w="9124"/>
      </w:tblGrid>
      <w:tr w:rsidR="00EE0FBB" w14:paraId="697D5463" w14:textId="77777777" w:rsidTr="00EE0FBB">
        <w:trPr>
          <w:trHeight w:val="250"/>
          <w:jc w:val="center"/>
        </w:trPr>
        <w:tc>
          <w:tcPr>
            <w:tcW w:w="456.20pt" w:type="dxa"/>
            <w:tcMar>
              <w:top w:w="0.70pt" w:type="dxa"/>
              <w:start w:w="0pt" w:type="dxa"/>
              <w:bottom w:w="0.70pt" w:type="dxa"/>
              <w:end w:w="4.30pt" w:type="dxa"/>
            </w:tcMar>
            <w:vAlign w:val="center"/>
            <w:hideMark/>
          </w:tcPr>
          <w:p w14:paraId="0BB63E36" w14:textId="5DE249D1" w:rsidR="00EE0FBB" w:rsidRDefault="00EE0FBB" w:rsidP="00AF06EA">
            <w:pPr>
              <w:keepNext/>
              <w:spacing w:before="3pt" w:after="3pt" w:line="12pt" w:lineRule="auto"/>
              <w:jc w:val="center"/>
              <w:outlineLvl w:val="0"/>
              <w:rPr>
                <w:rFonts w:ascii="Times New Roman" w:eastAsia="Cambria" w:hAnsi="Times New Roman" w:cs="Times New Roman"/>
                <w:b w:val="0"/>
                <w:bCs/>
                <w:smallCaps/>
                <w:color w:val="auto"/>
                <w:kern w:val="32"/>
              </w:rPr>
            </w:pPr>
            <w:r w:rsidRPr="00A04C8F">
              <w:rPr>
                <w:rFonts w:ascii="Times New Roman" w:eastAsia="Cambria" w:hAnsi="Times New Roman" w:cs="Times New Roman"/>
                <w:b w:val="0"/>
                <w:bCs/>
                <w:smallCaps/>
                <w:color w:val="auto"/>
                <w:kern w:val="32"/>
              </w:rPr>
              <w:t xml:space="preserve">SÚMULA DA </w:t>
            </w:r>
            <w:r w:rsidR="00CD2105" w:rsidRPr="00A04C8F">
              <w:rPr>
                <w:rFonts w:ascii="Times New Roman" w:eastAsia="Cambria" w:hAnsi="Times New Roman" w:cs="Times New Roman"/>
                <w:b w:val="0"/>
                <w:bCs/>
                <w:smallCaps/>
                <w:color w:val="auto"/>
                <w:kern w:val="32"/>
              </w:rPr>
              <w:t>1</w:t>
            </w:r>
            <w:r w:rsidR="00C11CF6" w:rsidRPr="00A04C8F">
              <w:rPr>
                <w:rFonts w:ascii="Times New Roman" w:eastAsia="Cambria" w:hAnsi="Times New Roman" w:cs="Times New Roman"/>
                <w:b w:val="0"/>
                <w:bCs/>
                <w:smallCaps/>
                <w:color w:val="auto"/>
                <w:kern w:val="32"/>
              </w:rPr>
              <w:t>1</w:t>
            </w:r>
            <w:r w:rsidR="00CD06DA" w:rsidRPr="00A04C8F">
              <w:rPr>
                <w:rFonts w:ascii="Times New Roman" w:eastAsia="Cambria" w:hAnsi="Times New Roman" w:cs="Times New Roman"/>
                <w:b w:val="0"/>
                <w:bCs/>
                <w:smallCaps/>
                <w:color w:val="auto"/>
                <w:kern w:val="32"/>
              </w:rPr>
              <w:t>6</w:t>
            </w:r>
            <w:r w:rsidRPr="00A04C8F">
              <w:rPr>
                <w:rFonts w:ascii="Times New Roman" w:eastAsia="Cambria" w:hAnsi="Times New Roman" w:cs="Times New Roman"/>
                <w:b w:val="0"/>
                <w:bCs/>
                <w:smallCaps/>
                <w:color w:val="auto"/>
                <w:kern w:val="32"/>
              </w:rPr>
              <w:t>ª REUNIÃO ORDINÁRIA CEP-CAU/BR</w:t>
            </w:r>
          </w:p>
        </w:tc>
      </w:tr>
    </w:tbl>
    <w:p w14:paraId="081B51B4" w14:textId="77777777" w:rsidR="00EE0FBB" w:rsidRDefault="00EE0FBB" w:rsidP="00EE0FBB">
      <w:pPr>
        <w:spacing w:after="0pt" w:line="12pt" w:lineRule="auto"/>
        <w:rPr>
          <w:rFonts w:ascii="Times New Roman" w:eastAsia="MS Mincho" w:hAnsi="Times New Roman" w:cs="Times New Roman"/>
          <w:b w:val="0"/>
          <w:smallCaps/>
          <w:color w:val="auto"/>
        </w:rPr>
      </w:pPr>
    </w:p>
    <w:tbl>
      <w:tblPr>
        <w:tblW w:w="460.70pt" w:type="dxa"/>
        <w:tblInd w:w="4.30pt" w:type="dxa"/>
        <w:tblBorders>
          <w:top w:val="single" w:sz="4" w:space="0" w:color="AEAAAA"/>
          <w:start w:val="single" w:sz="4" w:space="0" w:color="AEAAAA"/>
          <w:bottom w:val="single" w:sz="4" w:space="0" w:color="AEAAAA"/>
          <w:end w:val="single" w:sz="4" w:space="0" w:color="AEAAAA"/>
          <w:insideH w:val="single" w:sz="4" w:space="0" w:color="AEAAAA"/>
          <w:insideV w:val="single" w:sz="4" w:space="0" w:color="AEAAAA"/>
        </w:tblBorders>
        <w:tblCellMar>
          <w:top w:w="0.70pt" w:type="dxa"/>
          <w:start w:w="4.30pt" w:type="dxa"/>
          <w:bottom w:w="0.70pt" w:type="dxa"/>
          <w:end w:w="4.30pt" w:type="dxa"/>
        </w:tblCellMar>
        <w:tblLook w:firstRow="1" w:lastRow="0" w:firstColumn="0" w:lastColumn="0" w:noHBand="0" w:noVBand="0"/>
      </w:tblPr>
      <w:tblGrid>
        <w:gridCol w:w="1985"/>
        <w:gridCol w:w="3242"/>
        <w:gridCol w:w="1448"/>
        <w:gridCol w:w="2539"/>
      </w:tblGrid>
      <w:tr w:rsidR="00EE0FBB" w14:paraId="33FC7A63" w14:textId="77777777" w:rsidTr="00EE0FBB">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1B1A23E9" w14:textId="77777777" w:rsidR="00EE0FBB" w:rsidRPr="00A04C8F" w:rsidRDefault="00EE0FBB">
            <w:pPr>
              <w:spacing w:before="2pt" w:after="2pt" w:line="12pt" w:lineRule="auto"/>
              <w:rPr>
                <w:rFonts w:ascii="Times New Roman" w:eastAsia="Cambria" w:hAnsi="Times New Roman" w:cs="Times New Roman"/>
                <w:b w:val="0"/>
                <w:caps/>
                <w:color w:val="auto"/>
                <w:spacing w:val="4"/>
                <w:lang w:bidi="en-US"/>
              </w:rPr>
            </w:pPr>
            <w:r w:rsidRPr="00A04C8F">
              <w:rPr>
                <w:rFonts w:ascii="Times New Roman" w:eastAsia="Cambria" w:hAnsi="Times New Roman" w:cs="Times New Roman"/>
                <w:b w:val="0"/>
                <w:caps/>
                <w:color w:val="auto"/>
                <w:spacing w:val="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hideMark/>
          </w:tcPr>
          <w:p w14:paraId="54E059FD" w14:textId="0230983A" w:rsidR="00EE0FBB" w:rsidRPr="00A04C8F" w:rsidRDefault="00CD06DA" w:rsidP="00AF06EA">
            <w:pPr>
              <w:spacing w:before="2pt" w:after="2pt" w:line="12pt" w:lineRule="auto"/>
              <w:rPr>
                <w:rFonts w:ascii="Times New Roman" w:eastAsia="Cambria" w:hAnsi="Times New Roman" w:cs="Times New Roman"/>
                <w:b w:val="0"/>
                <w:caps/>
                <w:color w:val="auto"/>
                <w:spacing w:val="4"/>
              </w:rPr>
            </w:pPr>
            <w:r w:rsidRPr="00A04C8F">
              <w:rPr>
                <w:rFonts w:ascii="Times New Roman" w:eastAsia="Times New Roman" w:hAnsi="Times New Roman" w:cs="Times New Roman"/>
                <w:b w:val="0"/>
                <w:color w:val="auto"/>
                <w:lang w:eastAsia="pt-BR"/>
              </w:rPr>
              <w:t>9</w:t>
            </w:r>
            <w:r w:rsidR="00811A51" w:rsidRPr="00A04C8F">
              <w:rPr>
                <w:rFonts w:ascii="Times New Roman" w:eastAsia="Times New Roman" w:hAnsi="Times New Roman" w:cs="Times New Roman"/>
                <w:b w:val="0"/>
                <w:color w:val="auto"/>
                <w:lang w:eastAsia="pt-BR"/>
              </w:rPr>
              <w:t xml:space="preserve"> de </w:t>
            </w:r>
            <w:r w:rsidRPr="00A04C8F">
              <w:rPr>
                <w:rFonts w:ascii="Times New Roman" w:eastAsia="Times New Roman" w:hAnsi="Times New Roman" w:cs="Times New Roman"/>
                <w:b w:val="0"/>
                <w:color w:val="auto"/>
                <w:lang w:eastAsia="pt-BR"/>
              </w:rPr>
              <w:t>junho</w:t>
            </w:r>
            <w:r w:rsidR="00811A51" w:rsidRPr="00A04C8F">
              <w:rPr>
                <w:rFonts w:ascii="Times New Roman" w:eastAsia="Times New Roman" w:hAnsi="Times New Roman" w:cs="Times New Roman"/>
                <w:b w:val="0"/>
                <w:color w:val="auto"/>
                <w:lang w:eastAsia="pt-BR"/>
              </w:rPr>
              <w:t xml:space="preserve"> de 202</w:t>
            </w:r>
            <w:r w:rsidR="00AF06EA" w:rsidRPr="00A04C8F">
              <w:rPr>
                <w:rFonts w:ascii="Times New Roman" w:eastAsia="Times New Roman" w:hAnsi="Times New Roman" w:cs="Times New Roman"/>
                <w:b w:val="0"/>
                <w:color w:val="auto"/>
                <w:lang w:eastAsia="pt-BR"/>
              </w:rPr>
              <w:t>2</w:t>
            </w:r>
          </w:p>
        </w:tc>
        <w:tc>
          <w:tcPr>
            <w:tcW w:w="72.40pt" w:type="dxa"/>
            <w:tcBorders>
              <w:top w:val="single" w:sz="4" w:space="0" w:color="A6A6A6"/>
              <w:start w:val="single" w:sz="4" w:space="0" w:color="AEAAAA"/>
              <w:bottom w:val="single" w:sz="4" w:space="0" w:color="A6A6A6"/>
              <w:end w:val="single" w:sz="4" w:space="0" w:color="A6A6A6"/>
            </w:tcBorders>
            <w:shd w:val="clear" w:color="auto" w:fill="D9D9D9"/>
            <w:vAlign w:val="center"/>
            <w:hideMark/>
          </w:tcPr>
          <w:p w14:paraId="3DE92F87" w14:textId="77777777" w:rsidR="00EE0FBB" w:rsidRPr="00A04C8F" w:rsidRDefault="00EE0FBB">
            <w:pPr>
              <w:spacing w:before="2pt" w:after="2pt" w:line="12pt" w:lineRule="auto"/>
              <w:rPr>
                <w:rFonts w:ascii="Times New Roman" w:eastAsia="Cambria" w:hAnsi="Times New Roman" w:cs="Times New Roman"/>
                <w:b w:val="0"/>
                <w:caps/>
                <w:color w:val="auto"/>
                <w:spacing w:val="4"/>
                <w:lang w:bidi="en-US"/>
              </w:rPr>
            </w:pPr>
            <w:r w:rsidRPr="00A04C8F">
              <w:rPr>
                <w:rFonts w:ascii="Times New Roman" w:eastAsia="Cambria" w:hAnsi="Times New Roman" w:cs="Times New Roman"/>
                <w:b w:val="0"/>
                <w:caps/>
                <w:color w:val="auto"/>
                <w:spacing w:val="4"/>
                <w:lang w:bidi="en-US"/>
              </w:rPr>
              <w:t>HORÁRIO</w:t>
            </w:r>
          </w:p>
        </w:tc>
        <w:tc>
          <w:tcPr>
            <w:tcW w:w="126.95pt" w:type="dxa"/>
            <w:tcBorders>
              <w:top w:val="single" w:sz="4" w:space="0" w:color="A6A6A6"/>
              <w:start w:val="single" w:sz="4" w:space="0" w:color="A6A6A6"/>
              <w:bottom w:val="single" w:sz="4" w:space="0" w:color="A6A6A6"/>
              <w:end w:val="single" w:sz="4" w:space="0" w:color="A6A6A6"/>
            </w:tcBorders>
            <w:vAlign w:val="center"/>
            <w:hideMark/>
          </w:tcPr>
          <w:p w14:paraId="35D1281C" w14:textId="77777777" w:rsidR="00EE0FBB" w:rsidRPr="00A04C8F" w:rsidRDefault="00EE0FBB">
            <w:pPr>
              <w:spacing w:before="2pt" w:after="2pt" w:line="12pt" w:lineRule="auto"/>
              <w:ind w:start="2.15pt"/>
              <w:rPr>
                <w:rFonts w:ascii="Times New Roman" w:eastAsia="Cambria" w:hAnsi="Times New Roman" w:cs="Times New Roman"/>
                <w:b w:val="0"/>
                <w:caps/>
                <w:color w:val="auto"/>
                <w:spacing w:val="4"/>
              </w:rPr>
            </w:pPr>
            <w:r w:rsidRPr="00A04C8F">
              <w:rPr>
                <w:rFonts w:ascii="Times New Roman" w:eastAsia="Cambria" w:hAnsi="Times New Roman" w:cs="Times New Roman"/>
                <w:b w:val="0"/>
                <w:color w:val="auto"/>
                <w:spacing w:val="4"/>
              </w:rPr>
              <w:t>9h às 18h</w:t>
            </w:r>
          </w:p>
        </w:tc>
      </w:tr>
      <w:tr w:rsidR="00EE0FBB" w14:paraId="0D9637AC" w14:textId="77777777" w:rsidTr="00EE0FBB">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77EFF4FD" w14:textId="77777777" w:rsidR="00EE0FBB" w:rsidRPr="00A04C8F" w:rsidRDefault="00EE0FBB">
            <w:pPr>
              <w:spacing w:before="2pt" w:after="2pt" w:line="12pt" w:lineRule="auto"/>
              <w:rPr>
                <w:rFonts w:ascii="Times New Roman" w:eastAsia="Cambria" w:hAnsi="Times New Roman" w:cs="Times New Roman"/>
                <w:b w:val="0"/>
                <w:caps/>
                <w:color w:val="auto"/>
                <w:spacing w:val="4"/>
                <w:lang w:bidi="en-US"/>
              </w:rPr>
            </w:pPr>
            <w:r w:rsidRPr="00A04C8F">
              <w:rPr>
                <w:rFonts w:ascii="Times New Roman" w:eastAsia="Cambria" w:hAnsi="Times New Roman" w:cs="Times New Roman"/>
                <w:b w:val="0"/>
                <w:caps/>
                <w:color w:val="auto"/>
                <w:spacing w:val="4"/>
                <w:lang w:bidi="en-US"/>
              </w:rPr>
              <w:t>DATA</w:t>
            </w:r>
          </w:p>
        </w:tc>
        <w:tc>
          <w:tcPr>
            <w:tcW w:w="162.10pt" w:type="dxa"/>
            <w:tcBorders>
              <w:top w:val="single" w:sz="4" w:space="0" w:color="A6A6A6"/>
              <w:start w:val="single" w:sz="4" w:space="0" w:color="A6A6A6"/>
              <w:bottom w:val="single" w:sz="4" w:space="0" w:color="A6A6A6"/>
              <w:end w:val="single" w:sz="4" w:space="0" w:color="AEAAAA"/>
            </w:tcBorders>
            <w:vAlign w:val="center"/>
            <w:hideMark/>
          </w:tcPr>
          <w:p w14:paraId="4B96839F" w14:textId="744B4625" w:rsidR="00EE0FBB" w:rsidRPr="00A04C8F" w:rsidRDefault="00CD06DA" w:rsidP="00AF06EA">
            <w:pPr>
              <w:spacing w:before="2pt" w:after="2pt" w:line="12pt" w:lineRule="auto"/>
              <w:rPr>
                <w:rFonts w:ascii="Times New Roman" w:eastAsia="Cambria" w:hAnsi="Times New Roman" w:cs="Times New Roman"/>
                <w:b w:val="0"/>
                <w:caps/>
                <w:color w:val="auto"/>
                <w:spacing w:val="4"/>
              </w:rPr>
            </w:pPr>
            <w:r w:rsidRPr="00A04C8F">
              <w:rPr>
                <w:rFonts w:ascii="Times New Roman" w:eastAsia="Times New Roman" w:hAnsi="Times New Roman" w:cs="Times New Roman"/>
                <w:b w:val="0"/>
                <w:color w:val="auto"/>
                <w:lang w:eastAsia="pt-BR"/>
              </w:rPr>
              <w:t>10</w:t>
            </w:r>
            <w:r w:rsidR="00811A51" w:rsidRPr="00A04C8F">
              <w:rPr>
                <w:rFonts w:ascii="Times New Roman" w:eastAsia="Times New Roman" w:hAnsi="Times New Roman" w:cs="Times New Roman"/>
                <w:b w:val="0"/>
                <w:color w:val="auto"/>
                <w:lang w:eastAsia="pt-BR"/>
              </w:rPr>
              <w:t xml:space="preserve"> de </w:t>
            </w:r>
            <w:r w:rsidRPr="00A04C8F">
              <w:rPr>
                <w:rFonts w:ascii="Times New Roman" w:eastAsia="Times New Roman" w:hAnsi="Times New Roman" w:cs="Times New Roman"/>
                <w:b w:val="0"/>
                <w:color w:val="auto"/>
                <w:lang w:eastAsia="pt-BR"/>
              </w:rPr>
              <w:t>junho</w:t>
            </w:r>
            <w:r w:rsidR="00811A51" w:rsidRPr="00A04C8F">
              <w:rPr>
                <w:rFonts w:ascii="Times New Roman" w:eastAsia="Times New Roman" w:hAnsi="Times New Roman" w:cs="Times New Roman"/>
                <w:b w:val="0"/>
                <w:color w:val="auto"/>
                <w:lang w:eastAsia="pt-BR"/>
              </w:rPr>
              <w:t xml:space="preserve"> de 202</w:t>
            </w:r>
            <w:r w:rsidR="00AF06EA" w:rsidRPr="00A04C8F">
              <w:rPr>
                <w:rFonts w:ascii="Times New Roman" w:eastAsia="Times New Roman" w:hAnsi="Times New Roman" w:cs="Times New Roman"/>
                <w:b w:val="0"/>
                <w:color w:val="auto"/>
                <w:lang w:eastAsia="pt-BR"/>
              </w:rPr>
              <w:t>2</w:t>
            </w:r>
          </w:p>
        </w:tc>
        <w:tc>
          <w:tcPr>
            <w:tcW w:w="72.40pt" w:type="dxa"/>
            <w:tcBorders>
              <w:top w:val="single" w:sz="4" w:space="0" w:color="A6A6A6"/>
              <w:start w:val="single" w:sz="4" w:space="0" w:color="AEAAAA"/>
              <w:bottom w:val="single" w:sz="4" w:space="0" w:color="A6A6A6"/>
              <w:end w:val="single" w:sz="4" w:space="0" w:color="A6A6A6"/>
            </w:tcBorders>
            <w:shd w:val="clear" w:color="auto" w:fill="D9D9D9"/>
            <w:vAlign w:val="center"/>
            <w:hideMark/>
          </w:tcPr>
          <w:p w14:paraId="68445263" w14:textId="77777777" w:rsidR="00EE0FBB" w:rsidRPr="00A04C8F" w:rsidRDefault="00EE0FBB">
            <w:pPr>
              <w:spacing w:before="2pt" w:after="2pt" w:line="12pt" w:lineRule="auto"/>
              <w:rPr>
                <w:rFonts w:ascii="Times New Roman" w:eastAsia="Cambria" w:hAnsi="Times New Roman" w:cs="Times New Roman"/>
                <w:b w:val="0"/>
                <w:caps/>
                <w:color w:val="auto"/>
                <w:spacing w:val="4"/>
                <w:lang w:bidi="en-US"/>
              </w:rPr>
            </w:pPr>
            <w:r w:rsidRPr="00A04C8F">
              <w:rPr>
                <w:rFonts w:ascii="Times New Roman" w:eastAsia="Cambria" w:hAnsi="Times New Roman" w:cs="Times New Roman"/>
                <w:b w:val="0"/>
                <w:caps/>
                <w:color w:val="auto"/>
                <w:spacing w:val="4"/>
                <w:lang w:bidi="en-US"/>
              </w:rPr>
              <w:t>HORÁRIO</w:t>
            </w:r>
          </w:p>
        </w:tc>
        <w:tc>
          <w:tcPr>
            <w:tcW w:w="126.95pt" w:type="dxa"/>
            <w:tcBorders>
              <w:top w:val="single" w:sz="4" w:space="0" w:color="A6A6A6"/>
              <w:start w:val="single" w:sz="4" w:space="0" w:color="A6A6A6"/>
              <w:bottom w:val="single" w:sz="4" w:space="0" w:color="A6A6A6"/>
              <w:end w:val="single" w:sz="4" w:space="0" w:color="A6A6A6"/>
            </w:tcBorders>
            <w:vAlign w:val="center"/>
            <w:hideMark/>
          </w:tcPr>
          <w:p w14:paraId="201981D3" w14:textId="77777777" w:rsidR="00EE0FBB" w:rsidRPr="00A04C8F" w:rsidRDefault="00EE0FBB">
            <w:pPr>
              <w:spacing w:before="2pt" w:after="2pt" w:line="12pt" w:lineRule="auto"/>
              <w:ind w:start="2.15pt"/>
              <w:rPr>
                <w:rFonts w:ascii="Times New Roman" w:eastAsia="Cambria" w:hAnsi="Times New Roman" w:cs="Times New Roman"/>
                <w:b w:val="0"/>
                <w:caps/>
                <w:color w:val="auto"/>
                <w:spacing w:val="4"/>
              </w:rPr>
            </w:pPr>
            <w:r w:rsidRPr="00A04C8F">
              <w:rPr>
                <w:rFonts w:ascii="Times New Roman" w:eastAsia="Cambria" w:hAnsi="Times New Roman" w:cs="Times New Roman"/>
                <w:b w:val="0"/>
                <w:color w:val="auto"/>
                <w:spacing w:val="4"/>
              </w:rPr>
              <w:t>9h às 18h</w:t>
            </w:r>
          </w:p>
        </w:tc>
      </w:tr>
      <w:tr w:rsidR="00EE0FBB" w14:paraId="4B1CA65C" w14:textId="77777777" w:rsidTr="00EE0FBB">
        <w:trPr>
          <w:trHeight w:val="278"/>
        </w:trPr>
        <w:tc>
          <w:tcPr>
            <w:tcW w:w="99.25pt" w:type="dxa"/>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56E287EA" w14:textId="77777777" w:rsidR="00EE0FBB" w:rsidRPr="00A04C8F" w:rsidRDefault="00EE0FBB">
            <w:pPr>
              <w:spacing w:before="2pt" w:after="2pt" w:line="12pt" w:lineRule="auto"/>
              <w:rPr>
                <w:rFonts w:ascii="Times New Roman" w:eastAsia="Cambria" w:hAnsi="Times New Roman" w:cs="Times New Roman"/>
                <w:b w:val="0"/>
                <w:caps/>
                <w:color w:val="auto"/>
                <w:spacing w:val="4"/>
                <w:lang w:bidi="en-US"/>
              </w:rPr>
            </w:pPr>
            <w:r w:rsidRPr="00A04C8F">
              <w:rPr>
                <w:rFonts w:ascii="Times New Roman" w:eastAsia="Cambria" w:hAnsi="Times New Roman" w:cs="Times New Roman"/>
                <w:b w:val="0"/>
                <w:caps/>
                <w:color w:val="auto"/>
                <w:spacing w:val="4"/>
                <w:lang w:bidi="en-US"/>
              </w:rPr>
              <w:t>LOCAL</w:t>
            </w:r>
          </w:p>
        </w:tc>
        <w:tc>
          <w:tcPr>
            <w:tcW w:w="361.45pt" w:type="dxa"/>
            <w:gridSpan w:val="3"/>
            <w:tcBorders>
              <w:top w:val="single" w:sz="4" w:space="0" w:color="A6A6A6"/>
              <w:start w:val="single" w:sz="4" w:space="0" w:color="A6A6A6"/>
              <w:bottom w:val="single" w:sz="4" w:space="0" w:color="A6A6A6"/>
              <w:end w:val="single" w:sz="4" w:space="0" w:color="A6A6A6"/>
            </w:tcBorders>
            <w:vAlign w:val="center"/>
            <w:hideMark/>
          </w:tcPr>
          <w:p w14:paraId="4B851252" w14:textId="4004C320" w:rsidR="00EE0FBB" w:rsidRPr="00A04C8F" w:rsidRDefault="00951403" w:rsidP="00CD2105">
            <w:pPr>
              <w:spacing w:before="2pt" w:after="2pt" w:line="12pt" w:lineRule="auto"/>
              <w:rPr>
                <w:rFonts w:ascii="Times New Roman" w:eastAsia="Cambria" w:hAnsi="Times New Roman" w:cs="Times New Roman"/>
                <w:b w:val="0"/>
                <w:caps/>
                <w:color w:val="auto"/>
                <w:spacing w:val="4"/>
              </w:rPr>
            </w:pPr>
            <w:r w:rsidRPr="00A04C8F">
              <w:rPr>
                <w:rFonts w:ascii="Times New Roman" w:eastAsia="Cambria" w:hAnsi="Times New Roman" w:cs="Times New Roman"/>
                <w:b w:val="0"/>
                <w:color w:val="auto"/>
                <w:spacing w:val="4"/>
              </w:rPr>
              <w:t>Híbrida na sede do CAU/BR</w:t>
            </w:r>
          </w:p>
        </w:tc>
      </w:tr>
    </w:tbl>
    <w:p w14:paraId="2526F7B5" w14:textId="77777777" w:rsidR="00EE0FBB" w:rsidRDefault="00EE0FBB" w:rsidP="00EE0FBB">
      <w:pPr>
        <w:spacing w:after="0pt" w:line="12pt" w:lineRule="auto"/>
        <w:rPr>
          <w:rFonts w:ascii="Times New Roman" w:eastAsia="MS Mincho" w:hAnsi="Times New Roman" w:cs="Times New Roman"/>
          <w:b w:val="0"/>
          <w:smallCaps/>
          <w:color w:val="auto"/>
        </w:rPr>
      </w:pPr>
    </w:p>
    <w:tbl>
      <w:tblPr>
        <w:tblW w:w="460.5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4"/>
        <w:gridCol w:w="4250"/>
        <w:gridCol w:w="2976"/>
      </w:tblGrid>
      <w:tr w:rsidR="00EE0FBB" w14:paraId="6C199521" w14:textId="77777777" w:rsidTr="000C1624">
        <w:trPr>
          <w:trHeight w:hRule="exact" w:val="309"/>
        </w:trPr>
        <w:tc>
          <w:tcPr>
            <w:tcW w:w="99.20pt" w:type="dxa"/>
            <w:vMerge w:val="restart"/>
            <w:tcBorders>
              <w:top w:val="single" w:sz="4" w:space="0" w:color="A6A6A6"/>
              <w:start w:val="single" w:sz="4" w:space="0" w:color="A6A6A6"/>
              <w:bottom w:val="single" w:sz="4" w:space="0" w:color="A6A6A6"/>
              <w:end w:val="single" w:sz="4" w:space="0" w:color="A6A6A6"/>
            </w:tcBorders>
            <w:shd w:val="clear" w:color="auto" w:fill="D9D9D9"/>
            <w:vAlign w:val="center"/>
            <w:hideMark/>
          </w:tcPr>
          <w:p w14:paraId="62F99DE3" w14:textId="77777777" w:rsidR="00EE0FBB" w:rsidRDefault="00EE0FBB">
            <w:pPr>
              <w:spacing w:after="0pt" w:line="12pt" w:lineRule="auto"/>
              <w:rPr>
                <w:rFonts w:ascii="Times New Roman" w:eastAsia="MS Mincho" w:hAnsi="Times New Roman" w:cs="Times New Roman"/>
                <w:b w:val="0"/>
                <w:smallCaps/>
                <w:color w:val="auto"/>
              </w:rPr>
            </w:pPr>
            <w:r>
              <w:rPr>
                <w:rFonts w:ascii="Times New Roman" w:eastAsia="Cambria" w:hAnsi="Times New Roman" w:cs="Times New Roman"/>
                <w:b w:val="0"/>
                <w:caps/>
                <w:color w:val="auto"/>
                <w:spacing w:val="4"/>
                <w:lang w:bidi="en-US"/>
              </w:rPr>
              <w:t>participantes</w:t>
            </w: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1D2B0414" w14:textId="77777777" w:rsidR="00EE0FBB" w:rsidRPr="00A04C8F" w:rsidRDefault="00EE0FBB">
            <w:pPr>
              <w:spacing w:after="0pt" w:line="12pt" w:lineRule="auto"/>
              <w:rPr>
                <w:rFonts w:ascii="Times New Roman" w:eastAsia="Cambria" w:hAnsi="Times New Roman" w:cs="Times New Roman"/>
                <w:b w:val="0"/>
                <w:color w:val="auto"/>
                <w:spacing w:val="4"/>
              </w:rPr>
            </w:pPr>
            <w:r w:rsidRPr="00A04C8F">
              <w:rPr>
                <w:rFonts w:ascii="Times New Roman" w:eastAsia="Cambria" w:hAnsi="Times New Roman" w:cs="Times New Roman"/>
                <w:b w:val="0"/>
                <w:color w:val="auto"/>
                <w:spacing w:val="4"/>
              </w:rPr>
              <w:t>Patrícia Silva Luz de Macedo (RN)</w:t>
            </w:r>
          </w:p>
        </w:tc>
        <w:tc>
          <w:tcPr>
            <w:tcW w:w="148.80pt" w:type="dxa"/>
            <w:tcBorders>
              <w:top w:val="single" w:sz="4" w:space="0" w:color="A6A6A6"/>
              <w:start w:val="single" w:sz="4" w:space="0" w:color="A6A6A6"/>
              <w:bottom w:val="single" w:sz="4" w:space="0" w:color="A6A6A6"/>
              <w:end w:val="single" w:sz="4" w:space="0" w:color="A6A6A6"/>
            </w:tcBorders>
            <w:vAlign w:val="center"/>
            <w:hideMark/>
          </w:tcPr>
          <w:p w14:paraId="16483B59" w14:textId="77777777" w:rsidR="00EE0FBB" w:rsidRPr="00A04C8F" w:rsidRDefault="00EE0FBB">
            <w:pPr>
              <w:spacing w:after="0pt" w:line="12pt" w:lineRule="auto"/>
              <w:rPr>
                <w:rFonts w:ascii="Times New Roman" w:eastAsia="Cambria" w:hAnsi="Times New Roman" w:cs="Times New Roman"/>
                <w:b w:val="0"/>
                <w:caps/>
                <w:color w:val="auto"/>
                <w:spacing w:val="4"/>
              </w:rPr>
            </w:pPr>
            <w:r w:rsidRPr="00A04C8F">
              <w:rPr>
                <w:rFonts w:ascii="Times New Roman" w:eastAsia="Cambria" w:hAnsi="Times New Roman" w:cs="Times New Roman"/>
                <w:b w:val="0"/>
                <w:color w:val="auto"/>
                <w:spacing w:val="4"/>
              </w:rPr>
              <w:t>Coordenadora</w:t>
            </w:r>
          </w:p>
        </w:tc>
      </w:tr>
      <w:tr w:rsidR="00EE0FBB" w14:paraId="53993A2C" w14:textId="77777777" w:rsidTr="000C1624">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2C7AFDFD" w14:textId="77777777" w:rsidR="00EE0FBB"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056E9513" w14:textId="77777777" w:rsidR="00EE0FBB" w:rsidRPr="00A04C8F" w:rsidRDefault="00CA6A9F">
            <w:pPr>
              <w:spacing w:after="0pt" w:line="12pt" w:lineRule="auto"/>
              <w:rPr>
                <w:rFonts w:ascii="Times New Roman" w:eastAsia="Cambria" w:hAnsi="Times New Roman" w:cs="Times New Roman"/>
                <w:b w:val="0"/>
                <w:caps/>
                <w:color w:val="auto"/>
                <w:spacing w:val="4"/>
              </w:rPr>
            </w:pPr>
            <w:r w:rsidRPr="00A04C8F">
              <w:rPr>
                <w:rFonts w:ascii="Times New Roman" w:eastAsia="Cambria" w:hAnsi="Times New Roman" w:cs="Times New Roman"/>
                <w:b w:val="0"/>
                <w:color w:val="auto"/>
              </w:rPr>
              <w:t>Ana Cristina Lima Barreiros da Silva (RO)</w:t>
            </w:r>
          </w:p>
        </w:tc>
        <w:tc>
          <w:tcPr>
            <w:tcW w:w="148.80pt" w:type="dxa"/>
            <w:tcBorders>
              <w:top w:val="single" w:sz="4" w:space="0" w:color="A6A6A6"/>
              <w:start w:val="single" w:sz="4" w:space="0" w:color="A6A6A6"/>
              <w:bottom w:val="single" w:sz="4" w:space="0" w:color="A6A6A6"/>
              <w:end w:val="single" w:sz="4" w:space="0" w:color="A6A6A6"/>
            </w:tcBorders>
            <w:vAlign w:val="center"/>
            <w:hideMark/>
          </w:tcPr>
          <w:p w14:paraId="7E59BC49" w14:textId="77777777" w:rsidR="00EE0FBB" w:rsidRPr="00A04C8F" w:rsidRDefault="00EE0FBB">
            <w:pPr>
              <w:spacing w:after="0pt" w:line="12pt" w:lineRule="auto"/>
              <w:rPr>
                <w:rFonts w:ascii="Times New Roman" w:eastAsia="Cambria" w:hAnsi="Times New Roman" w:cs="Times New Roman"/>
                <w:b w:val="0"/>
                <w:caps/>
                <w:color w:val="auto"/>
                <w:spacing w:val="4"/>
              </w:rPr>
            </w:pPr>
            <w:r w:rsidRPr="00A04C8F">
              <w:rPr>
                <w:rFonts w:ascii="Times New Roman" w:eastAsia="Cambria" w:hAnsi="Times New Roman" w:cs="Times New Roman"/>
                <w:b w:val="0"/>
                <w:color w:val="auto"/>
                <w:spacing w:val="4"/>
              </w:rPr>
              <w:t>Coordenadora-adjunta</w:t>
            </w:r>
          </w:p>
        </w:tc>
      </w:tr>
      <w:tr w:rsidR="00EE0FBB" w14:paraId="756D0663" w14:textId="77777777" w:rsidTr="000C1624">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38599B5A" w14:textId="77777777" w:rsidR="00EE0FBB"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0885CFC2" w14:textId="77777777" w:rsidR="00097282" w:rsidRPr="00A04C8F" w:rsidRDefault="00097282" w:rsidP="00097282">
            <w:pPr>
              <w:spacing w:after="0pt" w:line="12pt" w:lineRule="auto"/>
              <w:rPr>
                <w:rFonts w:ascii="Times New Roman" w:eastAsia="Cambria" w:hAnsi="Times New Roman" w:cs="Times New Roman"/>
                <w:b w:val="0"/>
                <w:bCs/>
              </w:rPr>
            </w:pPr>
            <w:r w:rsidRPr="00A04C8F">
              <w:rPr>
                <w:rFonts w:ascii="Times New Roman" w:eastAsia="Cambria" w:hAnsi="Times New Roman" w:cs="Times New Roman"/>
                <w:b w:val="0"/>
                <w:bCs/>
              </w:rPr>
              <w:t>Guivaldo D´Alexandria Baptista (BA)</w:t>
            </w:r>
          </w:p>
          <w:p w14:paraId="60A99EB7" w14:textId="2596594A" w:rsidR="00EE0FBB" w:rsidRPr="00A04C8F" w:rsidRDefault="00EE0FBB" w:rsidP="00097282">
            <w:pPr>
              <w:tabs>
                <w:tab w:val="center" w:pos="212.60pt"/>
                <w:tab w:val="end" w:pos="425.20pt"/>
              </w:tabs>
              <w:spacing w:after="0pt" w:line="12pt" w:lineRule="auto"/>
              <w:rPr>
                <w:rFonts w:ascii="Times New Roman" w:eastAsia="Cambria" w:hAnsi="Times New Roman" w:cs="Times New Roman"/>
                <w:b w:val="0"/>
                <w:caps/>
                <w:color w:val="auto"/>
                <w:spacing w:val="4"/>
              </w:rPr>
            </w:pPr>
          </w:p>
        </w:tc>
        <w:tc>
          <w:tcPr>
            <w:tcW w:w="148.80pt" w:type="dxa"/>
            <w:tcBorders>
              <w:top w:val="single" w:sz="4" w:space="0" w:color="A6A6A6"/>
              <w:start w:val="single" w:sz="4" w:space="0" w:color="A6A6A6"/>
              <w:bottom w:val="single" w:sz="4" w:space="0" w:color="A6A6A6"/>
              <w:end w:val="single" w:sz="4" w:space="0" w:color="A6A6A6"/>
            </w:tcBorders>
            <w:vAlign w:val="center"/>
            <w:hideMark/>
          </w:tcPr>
          <w:p w14:paraId="663AB635" w14:textId="77777777" w:rsidR="00EE0FBB" w:rsidRPr="00A04C8F" w:rsidRDefault="00EE0FBB">
            <w:pPr>
              <w:spacing w:after="0pt" w:line="12pt" w:lineRule="auto"/>
              <w:rPr>
                <w:rFonts w:ascii="Times New Roman" w:eastAsia="Cambria" w:hAnsi="Times New Roman" w:cs="Times New Roman"/>
                <w:b w:val="0"/>
                <w:color w:val="auto"/>
                <w:spacing w:val="4"/>
              </w:rPr>
            </w:pPr>
            <w:r w:rsidRPr="00A04C8F">
              <w:rPr>
                <w:rFonts w:ascii="Times New Roman" w:eastAsia="Cambria" w:hAnsi="Times New Roman" w:cs="Times New Roman"/>
                <w:b w:val="0"/>
                <w:color w:val="auto"/>
                <w:spacing w:val="4"/>
              </w:rPr>
              <w:t>Membro</w:t>
            </w:r>
          </w:p>
        </w:tc>
      </w:tr>
      <w:tr w:rsidR="00EE0FBB" w14:paraId="1A704ABD" w14:textId="77777777" w:rsidTr="000C1624">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729AFCD2" w14:textId="77777777" w:rsidR="00EE0FBB"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3EE2040B" w14:textId="77777777" w:rsidR="00C91F4F" w:rsidRPr="00A04C8F" w:rsidRDefault="00C91F4F" w:rsidP="00C91F4F">
            <w:pPr>
              <w:tabs>
                <w:tab w:val="start" w:pos="24.20pt"/>
                <w:tab w:val="start" w:pos="112.45pt"/>
              </w:tabs>
              <w:spacing w:after="0pt" w:line="12pt" w:lineRule="auto"/>
              <w:rPr>
                <w:rFonts w:ascii="Times New Roman" w:eastAsia="Cambria" w:hAnsi="Times New Roman" w:cs="Times New Roman"/>
                <w:b w:val="0"/>
                <w:color w:val="auto"/>
              </w:rPr>
            </w:pPr>
            <w:r w:rsidRPr="00A04C8F">
              <w:rPr>
                <w:rFonts w:ascii="Times New Roman" w:eastAsia="Cambria" w:hAnsi="Times New Roman" w:cs="Times New Roman"/>
                <w:b w:val="0"/>
                <w:color w:val="auto"/>
                <w:lang w:eastAsia="pt-BR"/>
              </w:rPr>
              <w:t>Rubens Fernando Pereira de Camillo (MS)</w:t>
            </w:r>
          </w:p>
          <w:p w14:paraId="7FC1E84B" w14:textId="77777777" w:rsidR="00EE0FBB" w:rsidRPr="00A04C8F" w:rsidRDefault="00EE0FBB">
            <w:pPr>
              <w:spacing w:after="0pt" w:line="12pt" w:lineRule="auto"/>
              <w:rPr>
                <w:rFonts w:ascii="Times New Roman" w:eastAsia="Cambria" w:hAnsi="Times New Roman" w:cs="Times New Roman"/>
                <w:b w:val="0"/>
                <w:color w:val="auto"/>
                <w:spacing w:val="4"/>
              </w:rPr>
            </w:pPr>
          </w:p>
        </w:tc>
        <w:tc>
          <w:tcPr>
            <w:tcW w:w="148.80pt" w:type="dxa"/>
            <w:tcBorders>
              <w:top w:val="single" w:sz="4" w:space="0" w:color="A6A6A6"/>
              <w:start w:val="single" w:sz="4" w:space="0" w:color="A6A6A6"/>
              <w:bottom w:val="single" w:sz="4" w:space="0" w:color="A6A6A6"/>
              <w:end w:val="single" w:sz="4" w:space="0" w:color="A6A6A6"/>
            </w:tcBorders>
            <w:vAlign w:val="center"/>
            <w:hideMark/>
          </w:tcPr>
          <w:p w14:paraId="4CF97E54" w14:textId="77777777" w:rsidR="00EE0FBB" w:rsidRPr="00A04C8F" w:rsidRDefault="00EE0FBB">
            <w:pPr>
              <w:spacing w:after="0pt" w:line="12pt" w:lineRule="auto"/>
              <w:rPr>
                <w:rFonts w:ascii="Times New Roman" w:eastAsia="Cambria" w:hAnsi="Times New Roman" w:cs="Times New Roman"/>
                <w:b w:val="0"/>
                <w:color w:val="auto"/>
                <w:spacing w:val="4"/>
              </w:rPr>
            </w:pPr>
            <w:r w:rsidRPr="00A04C8F">
              <w:rPr>
                <w:rFonts w:ascii="Times New Roman" w:eastAsia="Cambria" w:hAnsi="Times New Roman" w:cs="Times New Roman"/>
                <w:b w:val="0"/>
                <w:color w:val="auto"/>
                <w:spacing w:val="4"/>
              </w:rPr>
              <w:t xml:space="preserve">Membro </w:t>
            </w:r>
          </w:p>
        </w:tc>
      </w:tr>
      <w:tr w:rsidR="00EE0FBB" w14:paraId="6794205B" w14:textId="77777777" w:rsidTr="000C1624">
        <w:trPr>
          <w:trHeight w:hRule="exact" w:val="284"/>
        </w:trPr>
        <w:tc>
          <w:tcPr>
            <w:tcW w:w="99.20pt" w:type="dxa"/>
            <w:vMerge/>
            <w:tcBorders>
              <w:top w:val="single" w:sz="4" w:space="0" w:color="A6A6A6"/>
              <w:start w:val="single" w:sz="4" w:space="0" w:color="A6A6A6"/>
              <w:bottom w:val="single" w:sz="4" w:space="0" w:color="A6A6A6"/>
              <w:end w:val="single" w:sz="4" w:space="0" w:color="A6A6A6"/>
            </w:tcBorders>
            <w:vAlign w:val="center"/>
            <w:hideMark/>
          </w:tcPr>
          <w:p w14:paraId="60EFEF8D" w14:textId="77777777" w:rsidR="00EE0FBB" w:rsidRDefault="00EE0FBB">
            <w:pPr>
              <w:spacing w:after="0pt"/>
              <w:rPr>
                <w:rFonts w:ascii="Times New Roman" w:eastAsia="MS Mincho" w:hAnsi="Times New Roman" w:cs="Times New Roman"/>
                <w:b w:val="0"/>
                <w:smallCaps/>
                <w:color w:val="auto"/>
              </w:rPr>
            </w:pPr>
          </w:p>
        </w:tc>
        <w:tc>
          <w:tcPr>
            <w:tcW w:w="212.50pt" w:type="dxa"/>
            <w:tcBorders>
              <w:top w:val="single" w:sz="4" w:space="0" w:color="A6A6A6"/>
              <w:start w:val="single" w:sz="4" w:space="0" w:color="A6A6A6"/>
              <w:bottom w:val="single" w:sz="4" w:space="0" w:color="A6A6A6"/>
              <w:end w:val="single" w:sz="4" w:space="0" w:color="A6A6A6"/>
            </w:tcBorders>
            <w:vAlign w:val="center"/>
            <w:hideMark/>
          </w:tcPr>
          <w:p w14:paraId="6FC5EB95" w14:textId="77777777" w:rsidR="00EE0FBB" w:rsidRPr="00A04C8F" w:rsidRDefault="00CA6A9F">
            <w:pPr>
              <w:spacing w:after="0pt" w:line="12pt" w:lineRule="auto"/>
              <w:rPr>
                <w:rFonts w:ascii="Times New Roman" w:eastAsia="Cambria" w:hAnsi="Times New Roman" w:cs="Times New Roman"/>
                <w:b w:val="0"/>
                <w:color w:val="auto"/>
                <w:spacing w:val="4"/>
              </w:rPr>
            </w:pPr>
            <w:r w:rsidRPr="00A04C8F">
              <w:rPr>
                <w:rFonts w:ascii="Times New Roman" w:eastAsia="Cambria" w:hAnsi="Times New Roman" w:cs="Times New Roman"/>
                <w:b w:val="0"/>
                <w:color w:val="auto"/>
                <w:lang w:eastAsia="pt-BR"/>
              </w:rPr>
              <w:t>Alice da Silva Rodrigues Rosas</w:t>
            </w:r>
            <w:r w:rsidRPr="00A04C8F">
              <w:rPr>
                <w:rFonts w:ascii="Times New Roman" w:eastAsia="Cambria" w:hAnsi="Times New Roman" w:cs="Times New Roman"/>
                <w:b w:val="0"/>
                <w:color w:val="auto"/>
                <w:spacing w:val="4"/>
              </w:rPr>
              <w:t xml:space="preserve"> (PA)</w:t>
            </w:r>
          </w:p>
        </w:tc>
        <w:tc>
          <w:tcPr>
            <w:tcW w:w="148.80pt" w:type="dxa"/>
            <w:tcBorders>
              <w:top w:val="single" w:sz="4" w:space="0" w:color="A6A6A6"/>
              <w:start w:val="single" w:sz="4" w:space="0" w:color="A6A6A6"/>
              <w:bottom w:val="single" w:sz="4" w:space="0" w:color="A6A6A6"/>
              <w:end w:val="single" w:sz="4" w:space="0" w:color="A6A6A6"/>
            </w:tcBorders>
            <w:vAlign w:val="center"/>
            <w:hideMark/>
          </w:tcPr>
          <w:p w14:paraId="16EB9A88" w14:textId="77777777" w:rsidR="00EE0FBB" w:rsidRPr="00A04C8F" w:rsidRDefault="00EE0FBB">
            <w:pPr>
              <w:spacing w:after="0pt" w:line="12pt" w:lineRule="auto"/>
              <w:rPr>
                <w:rFonts w:ascii="Times New Roman" w:eastAsia="Cambria" w:hAnsi="Times New Roman" w:cs="Times New Roman"/>
                <w:b w:val="0"/>
                <w:color w:val="auto"/>
                <w:spacing w:val="4"/>
              </w:rPr>
            </w:pPr>
            <w:r w:rsidRPr="00A04C8F">
              <w:rPr>
                <w:rFonts w:ascii="Times New Roman" w:eastAsia="Cambria" w:hAnsi="Times New Roman" w:cs="Times New Roman"/>
                <w:b w:val="0"/>
                <w:color w:val="auto"/>
                <w:spacing w:val="4"/>
              </w:rPr>
              <w:t>Membro</w:t>
            </w:r>
          </w:p>
        </w:tc>
      </w:tr>
      <w:tr w:rsidR="004E4F0B" w:rsidRPr="00A04C8F" w14:paraId="1FCD121D" w14:textId="77777777" w:rsidTr="00E3449B">
        <w:trPr>
          <w:trHeight w:hRule="exact" w:val="284"/>
        </w:trPr>
        <w:tc>
          <w:tcPr>
            <w:tcW w:w="99.20pt" w:type="dxa"/>
            <w:vMerge w:val="restart"/>
            <w:tcBorders>
              <w:top w:val="single" w:sz="4" w:space="0" w:color="A6A6A6"/>
              <w:start w:val="single" w:sz="4" w:space="0" w:color="A6A6A6"/>
              <w:end w:val="single" w:sz="4" w:space="0" w:color="A6A6A6"/>
            </w:tcBorders>
            <w:shd w:val="clear" w:color="auto" w:fill="D9D9D9"/>
            <w:vAlign w:val="center"/>
            <w:hideMark/>
          </w:tcPr>
          <w:p w14:paraId="0F44D9A0" w14:textId="174CDE2E" w:rsidR="004E4F0B" w:rsidRPr="00A04C8F" w:rsidRDefault="004E4F0B">
            <w:pPr>
              <w:spacing w:before="2pt" w:after="2pt" w:line="12pt" w:lineRule="auto"/>
              <w:rPr>
                <w:rFonts w:ascii="Times New Roman" w:eastAsia="Cambria" w:hAnsi="Times New Roman" w:cs="Times New Roman"/>
                <w:b w:val="0"/>
                <w:caps/>
                <w:color w:val="auto"/>
                <w:spacing w:val="4"/>
                <w:lang w:bidi="en-US"/>
              </w:rPr>
            </w:pPr>
            <w:r w:rsidRPr="00A04C8F">
              <w:rPr>
                <w:rFonts w:ascii="Times New Roman" w:eastAsia="Cambria" w:hAnsi="Times New Roman" w:cs="Times New Roman"/>
                <w:b w:val="0"/>
                <w:caps/>
                <w:color w:val="auto"/>
                <w:spacing w:val="4"/>
                <w:lang w:bidi="en-US"/>
              </w:rPr>
              <w:t>Assessorias</w:t>
            </w:r>
          </w:p>
        </w:tc>
        <w:tc>
          <w:tcPr>
            <w:tcW w:w="361.30pt" w:type="dxa"/>
            <w:gridSpan w:val="2"/>
            <w:tcBorders>
              <w:top w:val="single" w:sz="4" w:space="0" w:color="A6A6A6"/>
              <w:start w:val="single" w:sz="4" w:space="0" w:color="A6A6A6"/>
              <w:bottom w:val="single" w:sz="4" w:space="0" w:color="A6A6A6"/>
              <w:end w:val="single" w:sz="4" w:space="0" w:color="A6A6A6"/>
            </w:tcBorders>
            <w:vAlign w:val="center"/>
            <w:hideMark/>
          </w:tcPr>
          <w:p w14:paraId="5F5D77E2" w14:textId="74888FFA" w:rsidR="004E4F0B" w:rsidRPr="00A04C8F" w:rsidRDefault="004E4F0B" w:rsidP="00FD78F6">
            <w:pPr>
              <w:spacing w:after="0pt" w:line="12pt" w:lineRule="auto"/>
              <w:rPr>
                <w:rFonts w:ascii="Times New Roman" w:eastAsia="Cambria" w:hAnsi="Times New Roman" w:cs="Times New Roman"/>
                <w:b w:val="0"/>
                <w:color w:val="auto"/>
                <w:spacing w:val="4"/>
              </w:rPr>
            </w:pPr>
            <w:r w:rsidRPr="00A04C8F">
              <w:rPr>
                <w:rFonts w:ascii="Times New Roman" w:eastAsia="Cambria" w:hAnsi="Times New Roman" w:cs="Times New Roman"/>
                <w:b w:val="0"/>
                <w:color w:val="auto"/>
                <w:spacing w:val="4"/>
              </w:rPr>
              <w:t>Claudia de M</w:t>
            </w:r>
            <w:r w:rsidR="00FD78F6">
              <w:rPr>
                <w:rFonts w:ascii="Times New Roman" w:eastAsia="Cambria" w:hAnsi="Times New Roman" w:cs="Times New Roman"/>
                <w:b w:val="0"/>
                <w:color w:val="auto"/>
                <w:spacing w:val="4"/>
              </w:rPr>
              <w:t>.</w:t>
            </w:r>
            <w:r w:rsidRPr="00A04C8F">
              <w:rPr>
                <w:rFonts w:ascii="Times New Roman" w:eastAsia="Cambria" w:hAnsi="Times New Roman" w:cs="Times New Roman"/>
                <w:b w:val="0"/>
                <w:color w:val="auto"/>
                <w:spacing w:val="4"/>
              </w:rPr>
              <w:t xml:space="preserve"> Quaresma </w:t>
            </w:r>
          </w:p>
        </w:tc>
      </w:tr>
      <w:tr w:rsidR="004E4F0B" w:rsidRPr="00A04C8F" w14:paraId="112AB1E9" w14:textId="77777777" w:rsidTr="00E3449B">
        <w:trPr>
          <w:trHeight w:val="284"/>
        </w:trPr>
        <w:tc>
          <w:tcPr>
            <w:tcW w:w="99.20pt" w:type="dxa"/>
            <w:vMerge/>
            <w:tcBorders>
              <w:start w:val="single" w:sz="4" w:space="0" w:color="A6A6A6"/>
              <w:end w:val="single" w:sz="4" w:space="0" w:color="A6A6A6"/>
            </w:tcBorders>
            <w:vAlign w:val="center"/>
            <w:hideMark/>
          </w:tcPr>
          <w:p w14:paraId="406395F4" w14:textId="77777777" w:rsidR="004E4F0B" w:rsidRPr="00A04C8F" w:rsidRDefault="004E4F0B">
            <w:pPr>
              <w:spacing w:after="0pt"/>
              <w:rPr>
                <w:rFonts w:ascii="Times New Roman" w:eastAsia="Cambria" w:hAnsi="Times New Roman" w:cs="Times New Roman"/>
                <w:b w:val="0"/>
                <w:caps/>
                <w:color w:val="auto"/>
                <w:spacing w:val="4"/>
                <w:lang w:bidi="en-US"/>
              </w:rPr>
            </w:pPr>
          </w:p>
        </w:tc>
        <w:tc>
          <w:tcPr>
            <w:tcW w:w="361.30pt" w:type="dxa"/>
            <w:gridSpan w:val="2"/>
            <w:tcBorders>
              <w:top w:val="single" w:sz="4" w:space="0" w:color="A6A6A6"/>
              <w:start w:val="single" w:sz="4" w:space="0" w:color="A6A6A6"/>
              <w:bottom w:val="single" w:sz="4" w:space="0" w:color="A6A6A6"/>
              <w:end w:val="single" w:sz="4" w:space="0" w:color="A6A6A6"/>
            </w:tcBorders>
            <w:vAlign w:val="center"/>
            <w:hideMark/>
          </w:tcPr>
          <w:p w14:paraId="477C9346" w14:textId="77777777" w:rsidR="004E4F0B" w:rsidRPr="00A04C8F" w:rsidRDefault="004E4F0B">
            <w:pPr>
              <w:spacing w:after="0pt" w:line="12pt" w:lineRule="auto"/>
              <w:rPr>
                <w:rFonts w:ascii="Times New Roman" w:eastAsia="Cambria" w:hAnsi="Times New Roman" w:cs="Times New Roman"/>
                <w:b w:val="0"/>
                <w:color w:val="auto"/>
                <w:spacing w:val="4"/>
              </w:rPr>
            </w:pPr>
            <w:r w:rsidRPr="00A04C8F">
              <w:rPr>
                <w:rFonts w:ascii="Times New Roman" w:eastAsia="Cambria" w:hAnsi="Times New Roman" w:cs="Times New Roman"/>
                <w:b w:val="0"/>
                <w:color w:val="auto"/>
                <w:spacing w:val="4"/>
              </w:rPr>
              <w:t>Laís R. Maia</w:t>
            </w:r>
          </w:p>
        </w:tc>
      </w:tr>
      <w:tr w:rsidR="004E4F0B" w14:paraId="47B5F628" w14:textId="77777777" w:rsidTr="00E3449B">
        <w:trPr>
          <w:trHeight w:val="284"/>
        </w:trPr>
        <w:tc>
          <w:tcPr>
            <w:tcW w:w="99.20pt" w:type="dxa"/>
            <w:vMerge/>
            <w:tcBorders>
              <w:start w:val="single" w:sz="4" w:space="0" w:color="A6A6A6"/>
              <w:bottom w:val="single" w:sz="4" w:space="0" w:color="A6A6A6"/>
              <w:end w:val="single" w:sz="4" w:space="0" w:color="A6A6A6"/>
            </w:tcBorders>
            <w:vAlign w:val="center"/>
          </w:tcPr>
          <w:p w14:paraId="772111BF" w14:textId="77777777" w:rsidR="004E4F0B" w:rsidRPr="00A04C8F" w:rsidRDefault="004E4F0B">
            <w:pPr>
              <w:spacing w:after="0pt"/>
              <w:rPr>
                <w:rFonts w:ascii="Times New Roman" w:eastAsia="Cambria" w:hAnsi="Times New Roman" w:cs="Times New Roman"/>
                <w:b w:val="0"/>
                <w:caps/>
                <w:color w:val="auto"/>
                <w:spacing w:val="4"/>
                <w:lang w:bidi="en-US"/>
              </w:rPr>
            </w:pPr>
          </w:p>
        </w:tc>
        <w:tc>
          <w:tcPr>
            <w:tcW w:w="361.30pt" w:type="dxa"/>
            <w:gridSpan w:val="2"/>
            <w:tcBorders>
              <w:top w:val="single" w:sz="4" w:space="0" w:color="A6A6A6"/>
              <w:start w:val="single" w:sz="4" w:space="0" w:color="A6A6A6"/>
              <w:bottom w:val="single" w:sz="4" w:space="0" w:color="A6A6A6"/>
              <w:end w:val="single" w:sz="4" w:space="0" w:color="A6A6A6"/>
            </w:tcBorders>
            <w:vAlign w:val="center"/>
          </w:tcPr>
          <w:p w14:paraId="4AB2C82B" w14:textId="36F7EA47" w:rsidR="004E4F0B" w:rsidRPr="00A04C8F" w:rsidRDefault="00FD78F6" w:rsidP="004E4F0B">
            <w:pPr>
              <w:spacing w:after="0pt" w:line="12pt" w:lineRule="auto"/>
              <w:rPr>
                <w:rFonts w:ascii="Times New Roman" w:eastAsia="Cambria" w:hAnsi="Times New Roman" w:cs="Times New Roman"/>
                <w:b w:val="0"/>
                <w:color w:val="auto"/>
                <w:spacing w:val="4"/>
              </w:rPr>
            </w:pPr>
            <w:r>
              <w:rPr>
                <w:rFonts w:ascii="Times New Roman" w:eastAsia="Cambria" w:hAnsi="Times New Roman" w:cs="Times New Roman"/>
                <w:b w:val="0"/>
                <w:color w:val="auto"/>
                <w:spacing w:val="4"/>
              </w:rPr>
              <w:t>Dr. Carlos Medeiros</w:t>
            </w:r>
          </w:p>
        </w:tc>
      </w:tr>
    </w:tbl>
    <w:p w14:paraId="2DF7E414" w14:textId="77777777" w:rsidR="00EE0FBB" w:rsidRDefault="00EE0FBB" w:rsidP="00EE0FBB">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EE0FBB" w14:paraId="7F58297D" w14:textId="77777777" w:rsidTr="004D006E">
        <w:tc>
          <w:tcPr>
            <w:tcW w:w="460.50pt" w:type="dxa"/>
            <w:gridSpan w:val="2"/>
            <w:tcBorders>
              <w:top w:val="single" w:sz="4" w:space="0" w:color="A6A6A6"/>
              <w:start w:val="nil"/>
              <w:bottom w:val="single" w:sz="4" w:space="0" w:color="A6A6A6"/>
              <w:end w:val="nil"/>
            </w:tcBorders>
            <w:shd w:val="clear" w:color="auto" w:fill="D9D9D9"/>
            <w:vAlign w:val="center"/>
            <w:hideMark/>
          </w:tcPr>
          <w:p w14:paraId="19F5A218" w14:textId="6E4D92C3" w:rsidR="00EE0FBB" w:rsidRPr="00C73799" w:rsidRDefault="00EE0FBB" w:rsidP="00CD06DA">
            <w:pPr>
              <w:spacing w:after="0pt" w:line="12pt" w:lineRule="auto"/>
              <w:jc w:val="center"/>
              <w:rPr>
                <w:rFonts w:ascii="Times New Roman" w:eastAsia="Cambria" w:hAnsi="Times New Roman" w:cs="Times New Roman"/>
                <w:color w:val="auto"/>
                <w:highlight w:val="yellow"/>
              </w:rPr>
            </w:pPr>
            <w:r w:rsidRPr="00A04C8F">
              <w:rPr>
                <w:rFonts w:ascii="Times New Roman" w:eastAsia="Cambria" w:hAnsi="Times New Roman" w:cs="Times New Roman"/>
                <w:color w:val="auto"/>
              </w:rPr>
              <w:t xml:space="preserve">Leitura e aprovação da Súmula da </w:t>
            </w:r>
            <w:r w:rsidR="00A04C8F" w:rsidRPr="00A04C8F">
              <w:rPr>
                <w:rFonts w:ascii="Times New Roman" w:eastAsia="Cambria" w:hAnsi="Times New Roman" w:cs="Times New Roman"/>
                <w:color w:val="auto"/>
              </w:rPr>
              <w:t>1</w:t>
            </w:r>
            <w:r w:rsidR="00CD06DA" w:rsidRPr="00A04C8F">
              <w:rPr>
                <w:rFonts w:ascii="Times New Roman" w:eastAsia="Cambria" w:hAnsi="Times New Roman" w:cs="Times New Roman"/>
                <w:color w:val="auto"/>
              </w:rPr>
              <w:t>15</w:t>
            </w:r>
            <w:r w:rsidR="00CD2105" w:rsidRPr="00A04C8F">
              <w:rPr>
                <w:rFonts w:ascii="Times New Roman" w:eastAsia="Cambria" w:hAnsi="Times New Roman" w:cs="Times New Roman"/>
                <w:color w:val="auto"/>
              </w:rPr>
              <w:t>ª</w:t>
            </w:r>
            <w:r w:rsidRPr="00A04C8F">
              <w:rPr>
                <w:rFonts w:ascii="Times New Roman" w:eastAsia="Cambria" w:hAnsi="Times New Roman" w:cs="Times New Roman"/>
                <w:color w:val="auto"/>
              </w:rPr>
              <w:t xml:space="preserve"> Reunião Ordinária </w:t>
            </w:r>
          </w:p>
        </w:tc>
      </w:tr>
      <w:tr w:rsidR="00EE0FBB" w14:paraId="15169351" w14:textId="77777777" w:rsidTr="004D006E">
        <w:tc>
          <w:tcPr>
            <w:tcW w:w="99.20pt" w:type="dxa"/>
            <w:tcBorders>
              <w:top w:val="single" w:sz="4" w:space="0" w:color="A6A6A6"/>
              <w:start w:val="nil"/>
              <w:bottom w:val="single" w:sz="4" w:space="0" w:color="A6A6A6"/>
              <w:end w:val="nil"/>
            </w:tcBorders>
            <w:shd w:val="clear" w:color="auto" w:fill="D9D9D9"/>
            <w:vAlign w:val="center"/>
            <w:hideMark/>
          </w:tcPr>
          <w:p w14:paraId="743C9825" w14:textId="77777777" w:rsidR="00EE0FBB" w:rsidRDefault="00EE0FB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53A5A778" w14:textId="77777777" w:rsidR="00EE0FBB" w:rsidRDefault="00EE0FBB">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Aprovada e Encaminhada para publicação</w:t>
            </w:r>
          </w:p>
        </w:tc>
      </w:tr>
    </w:tbl>
    <w:p w14:paraId="103AF2EA" w14:textId="77777777" w:rsidR="00EE0FBB" w:rsidRDefault="00EE0FBB" w:rsidP="00EE0FBB">
      <w:pPr>
        <w:tabs>
          <w:tab w:val="start" w:pos="24.20pt"/>
          <w:tab w:val="start" w:pos="112.45pt"/>
        </w:tabs>
        <w:spacing w:after="0pt" w:line="12pt" w:lineRule="auto"/>
        <w:rPr>
          <w:rFonts w:ascii="Times New Roman" w:eastAsia="Cambria" w:hAnsi="Times New Roman" w:cs="Times New Roman"/>
          <w:b w:val="0"/>
          <w:color w:val="auto"/>
        </w:rPr>
      </w:pPr>
    </w:p>
    <w:p w14:paraId="4085BC58" w14:textId="77777777" w:rsidR="00EE0FBB" w:rsidRDefault="00EE0FBB" w:rsidP="00A50F17">
      <w:pPr>
        <w:shd w:val="clear" w:color="auto" w:fill="D9D9D9"/>
        <w:spacing w:after="0pt" w:line="12pt" w:lineRule="auto"/>
        <w:ind w:end="-14.15pt"/>
        <w:jc w:val="center"/>
        <w:rPr>
          <w:rFonts w:ascii="Times New Roman" w:eastAsia="MS Mincho" w:hAnsi="Times New Roman" w:cs="Times New Roman"/>
          <w:smallCaps/>
          <w:color w:val="auto"/>
        </w:rPr>
      </w:pPr>
      <w:r>
        <w:rPr>
          <w:rFonts w:ascii="Times New Roman" w:eastAsia="Cambria" w:hAnsi="Times New Roman" w:cs="Times New Roman"/>
          <w:iCs/>
          <w:color w:val="404040"/>
        </w:rPr>
        <w:t>ORDEM DO DIA</w:t>
      </w:r>
    </w:p>
    <w:p w14:paraId="2FF780B9" w14:textId="77777777" w:rsidR="00FA7DA7"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FA7DA7" w14:paraId="6F264BE5"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45120230" w14:textId="77777777" w:rsidR="00FA7DA7" w:rsidRDefault="00FA7DA7" w:rsidP="00E3449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w:t>
            </w:r>
          </w:p>
        </w:tc>
        <w:tc>
          <w:tcPr>
            <w:tcW w:w="361.30pt" w:type="dxa"/>
            <w:tcBorders>
              <w:top w:val="single" w:sz="4" w:space="0" w:color="A6A6A6"/>
              <w:start w:val="nil"/>
              <w:bottom w:val="single" w:sz="4" w:space="0" w:color="A6A6A6"/>
              <w:end w:val="nil"/>
            </w:tcBorders>
            <w:vAlign w:val="center"/>
            <w:hideMark/>
          </w:tcPr>
          <w:p w14:paraId="211D35F1" w14:textId="77777777" w:rsidR="00697E4F" w:rsidRDefault="00FA7DA7" w:rsidP="00A1336A">
            <w:pPr>
              <w:spacing w:after="0pt" w:line="12pt" w:lineRule="auto"/>
              <w:jc w:val="both"/>
              <w:rPr>
                <w:rFonts w:ascii="Times New Roman" w:eastAsia="Cambria" w:hAnsi="Times New Roman" w:cs="Times New Roman"/>
                <w:color w:val="auto"/>
              </w:rPr>
            </w:pPr>
            <w:r>
              <w:rPr>
                <w:rFonts w:ascii="Times New Roman" w:eastAsia="Cambria" w:hAnsi="Times New Roman" w:cs="Times New Roman"/>
                <w:color w:val="auto"/>
              </w:rPr>
              <w:t>Plano de trabalho da CEP</w:t>
            </w:r>
            <w:r w:rsidR="00A1336A">
              <w:rPr>
                <w:rFonts w:ascii="Times New Roman" w:eastAsia="Cambria" w:hAnsi="Times New Roman" w:cs="Times New Roman"/>
                <w:color w:val="auto"/>
              </w:rPr>
              <w:t xml:space="preserve"> e Encontros Temáticos </w:t>
            </w:r>
            <w:r w:rsidR="009656BA">
              <w:rPr>
                <w:rFonts w:ascii="Times New Roman" w:eastAsia="Cambria" w:hAnsi="Times New Roman" w:cs="Times New Roman"/>
                <w:color w:val="auto"/>
              </w:rPr>
              <w:t>–</w:t>
            </w:r>
            <w:r>
              <w:rPr>
                <w:rFonts w:ascii="Times New Roman" w:eastAsia="Cambria" w:hAnsi="Times New Roman" w:cs="Times New Roman"/>
                <w:color w:val="auto"/>
              </w:rPr>
              <w:t xml:space="preserve"> </w:t>
            </w:r>
            <w:r w:rsidR="009656BA">
              <w:rPr>
                <w:rFonts w:ascii="Times New Roman" w:eastAsia="Cambria" w:hAnsi="Times New Roman" w:cs="Times New Roman"/>
                <w:color w:val="auto"/>
              </w:rPr>
              <w:t xml:space="preserve">avaliação e revisão da </w:t>
            </w:r>
            <w:r>
              <w:rPr>
                <w:rFonts w:ascii="Times New Roman" w:eastAsia="Cambria" w:hAnsi="Times New Roman" w:cs="Times New Roman"/>
                <w:color w:val="auto"/>
              </w:rPr>
              <w:t>Deliberação nº 001/2022</w:t>
            </w:r>
            <w:r w:rsidR="009656BA">
              <w:rPr>
                <w:rFonts w:ascii="Times New Roman" w:eastAsia="Cambria" w:hAnsi="Times New Roman" w:cs="Times New Roman"/>
                <w:color w:val="auto"/>
              </w:rPr>
              <w:t xml:space="preserve"> </w:t>
            </w:r>
            <w:r w:rsidR="00A1336A">
              <w:rPr>
                <w:rFonts w:ascii="Times New Roman" w:eastAsia="Cambria" w:hAnsi="Times New Roman" w:cs="Times New Roman"/>
                <w:color w:val="auto"/>
              </w:rPr>
              <w:t xml:space="preserve">das ações </w:t>
            </w:r>
            <w:r w:rsidR="009656BA">
              <w:rPr>
                <w:rFonts w:ascii="Times New Roman" w:eastAsia="Cambria" w:hAnsi="Times New Roman" w:cs="Times New Roman"/>
                <w:color w:val="auto"/>
              </w:rPr>
              <w:t>progra</w:t>
            </w:r>
            <w:r w:rsidR="00A1336A">
              <w:rPr>
                <w:rFonts w:ascii="Times New Roman" w:eastAsia="Cambria" w:hAnsi="Times New Roman" w:cs="Times New Roman"/>
                <w:color w:val="auto"/>
              </w:rPr>
              <w:t>madas para o 2º semestre</w:t>
            </w:r>
          </w:p>
          <w:p w14:paraId="5EEAC221" w14:textId="24BDB020" w:rsidR="00697E4F" w:rsidRPr="00697E4F" w:rsidRDefault="00697E4F" w:rsidP="00A1336A">
            <w:pPr>
              <w:spacing w:after="0pt" w:line="12pt" w:lineRule="auto"/>
              <w:jc w:val="both"/>
              <w:rPr>
                <w:rFonts w:ascii="Times New Roman" w:eastAsia="Cambria" w:hAnsi="Times New Roman" w:cs="Times New Roman"/>
                <w:color w:val="auto"/>
              </w:rPr>
            </w:pPr>
            <w:r>
              <w:rPr>
                <w:rFonts w:ascii="Times New Roman" w:eastAsia="Cambria" w:hAnsi="Times New Roman" w:cs="Times New Roman"/>
                <w:color w:val="auto"/>
              </w:rPr>
              <w:t>Protocolos Siccau nº 1551119 , 1551152  e 1552212/2022</w:t>
            </w:r>
          </w:p>
        </w:tc>
      </w:tr>
      <w:tr w:rsidR="00FA7DA7" w14:paraId="715E7908"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2B3A7D37" w14:textId="77777777" w:rsidR="00FA7DA7" w:rsidRDefault="00FA7DA7" w:rsidP="00E3449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hideMark/>
          </w:tcPr>
          <w:p w14:paraId="7DE2658B" w14:textId="4F3372FB" w:rsidR="00FA7DA7" w:rsidRDefault="009656BA" w:rsidP="009656BA">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Gerencia de Planejamento do CAU/BR</w:t>
            </w:r>
          </w:p>
        </w:tc>
      </w:tr>
      <w:tr w:rsidR="00FA7DA7" w14:paraId="2B31717B"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50562BB4" w14:textId="77777777" w:rsidR="00FA7DA7" w:rsidRDefault="00FA7DA7" w:rsidP="00E3449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hideMark/>
          </w:tcPr>
          <w:p w14:paraId="14D785B7" w14:textId="77777777" w:rsidR="00FA7DA7" w:rsidRDefault="00FA7DA7" w:rsidP="00E3449B">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Coordenadora Patrícia</w:t>
            </w:r>
          </w:p>
        </w:tc>
      </w:tr>
      <w:tr w:rsidR="00FA7DA7" w14:paraId="7B6909CD"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22DB57C6" w14:textId="77777777" w:rsidR="00FA7DA7" w:rsidRDefault="00FA7DA7" w:rsidP="00E3449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6EC351AC" w14:textId="7358DB13" w:rsidR="008D77EA" w:rsidRDefault="008D77EA" w:rsidP="008D77EA">
            <w:pPr>
              <w:spacing w:after="0pt" w:line="12pt" w:lineRule="auto"/>
              <w:jc w:val="both"/>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 xml:space="preserve">Para dar prosseguimento às ações iniciadas no 1º semestre, </w:t>
            </w:r>
            <w:r w:rsidR="009656BA">
              <w:rPr>
                <w:rFonts w:ascii="Times New Roman" w:eastAsia="Cambria" w:hAnsi="Times New Roman" w:cs="Times New Roman"/>
                <w:b w:val="0"/>
                <w:color w:val="auto"/>
                <w:lang w:eastAsia="pt-BR"/>
              </w:rPr>
              <w:t>f</w:t>
            </w:r>
            <w:r w:rsidR="00FA7DA7">
              <w:rPr>
                <w:rFonts w:ascii="Times New Roman" w:eastAsia="Cambria" w:hAnsi="Times New Roman" w:cs="Times New Roman"/>
                <w:b w:val="0"/>
                <w:color w:val="auto"/>
                <w:lang w:eastAsia="pt-BR"/>
              </w:rPr>
              <w:t xml:space="preserve">oram agendadas </w:t>
            </w:r>
            <w:r w:rsidR="009656BA">
              <w:rPr>
                <w:rFonts w:ascii="Times New Roman" w:eastAsia="Cambria" w:hAnsi="Times New Roman" w:cs="Times New Roman"/>
                <w:b w:val="0"/>
                <w:color w:val="auto"/>
                <w:lang w:eastAsia="pt-BR"/>
              </w:rPr>
              <w:t>2 Reuniões Técnicas</w:t>
            </w:r>
            <w:r>
              <w:rPr>
                <w:rFonts w:ascii="Times New Roman" w:eastAsia="Cambria" w:hAnsi="Times New Roman" w:cs="Times New Roman"/>
                <w:b w:val="0"/>
                <w:color w:val="auto"/>
                <w:lang w:eastAsia="pt-BR"/>
              </w:rPr>
              <w:t xml:space="preserve">: </w:t>
            </w:r>
            <w:r w:rsidR="009656BA">
              <w:rPr>
                <w:rFonts w:ascii="Times New Roman" w:eastAsia="Cambria" w:hAnsi="Times New Roman" w:cs="Times New Roman"/>
                <w:b w:val="0"/>
                <w:color w:val="auto"/>
                <w:lang w:eastAsia="pt-BR"/>
              </w:rPr>
              <w:t>a 5ª reunião técnica será virtual no dia 28/6 com cons. Ana Cristina sobre formulário de RRT e a 6ª reunião técnica será presencial no dia 6/7 com os cons</w:t>
            </w:r>
            <w:r w:rsidR="00835DA5">
              <w:rPr>
                <w:rFonts w:ascii="Times New Roman" w:eastAsia="Cambria" w:hAnsi="Times New Roman" w:cs="Times New Roman"/>
                <w:b w:val="0"/>
                <w:color w:val="auto"/>
                <w:lang w:eastAsia="pt-BR"/>
              </w:rPr>
              <w:t>.</w:t>
            </w:r>
            <w:r w:rsidR="009656BA">
              <w:rPr>
                <w:rFonts w:ascii="Times New Roman" w:eastAsia="Cambria" w:hAnsi="Times New Roman" w:cs="Times New Roman"/>
                <w:b w:val="0"/>
                <w:color w:val="auto"/>
                <w:lang w:eastAsia="pt-BR"/>
              </w:rPr>
              <w:t xml:space="preserve"> Guivaldo e Patrícia sobre revisão da Res. 21</w:t>
            </w:r>
            <w:r w:rsidR="00835DA5">
              <w:rPr>
                <w:rFonts w:ascii="Times New Roman" w:eastAsia="Cambria" w:hAnsi="Times New Roman" w:cs="Times New Roman"/>
                <w:b w:val="0"/>
                <w:color w:val="auto"/>
                <w:lang w:eastAsia="pt-BR"/>
              </w:rPr>
              <w:t>/51</w:t>
            </w:r>
            <w:r w:rsidR="009656BA">
              <w:rPr>
                <w:rFonts w:ascii="Times New Roman" w:eastAsia="Cambria" w:hAnsi="Times New Roman" w:cs="Times New Roman"/>
                <w:b w:val="0"/>
                <w:color w:val="auto"/>
                <w:lang w:eastAsia="pt-BR"/>
              </w:rPr>
              <w:t>.</w:t>
            </w:r>
            <w:r w:rsidR="00835DA5">
              <w:rPr>
                <w:rFonts w:ascii="Times New Roman" w:eastAsia="Cambria" w:hAnsi="Times New Roman" w:cs="Times New Roman"/>
                <w:b w:val="0"/>
                <w:color w:val="auto"/>
                <w:lang w:eastAsia="pt-BR"/>
              </w:rPr>
              <w:t xml:space="preserve"> </w:t>
            </w:r>
            <w:r>
              <w:rPr>
                <w:rFonts w:ascii="Times New Roman" w:eastAsia="Cambria" w:hAnsi="Times New Roman" w:cs="Times New Roman"/>
                <w:b w:val="0"/>
                <w:color w:val="auto"/>
                <w:lang w:eastAsia="pt-BR"/>
              </w:rPr>
              <w:t>Além disso foram emitidas 3 (três) Deliberações relacionadas ao Plano de Trabalho da CEP</w:t>
            </w:r>
            <w:r w:rsidR="00A1336A">
              <w:rPr>
                <w:rFonts w:ascii="Times New Roman" w:eastAsia="Cambria" w:hAnsi="Times New Roman" w:cs="Times New Roman"/>
                <w:b w:val="0"/>
                <w:color w:val="auto"/>
                <w:lang w:eastAsia="pt-BR"/>
              </w:rPr>
              <w:t xml:space="preserve"> e Eventos programados</w:t>
            </w:r>
            <w:r>
              <w:rPr>
                <w:rFonts w:ascii="Times New Roman" w:eastAsia="Cambria" w:hAnsi="Times New Roman" w:cs="Times New Roman"/>
                <w:b w:val="0"/>
                <w:color w:val="auto"/>
                <w:lang w:eastAsia="pt-BR"/>
              </w:rPr>
              <w:t xml:space="preserve"> para 2022, a saber:</w:t>
            </w:r>
          </w:p>
          <w:p w14:paraId="6D0D081E" w14:textId="77777777" w:rsidR="008D77EA" w:rsidRPr="00A1336A" w:rsidRDefault="008D77EA" w:rsidP="008D77EA">
            <w:pPr>
              <w:spacing w:after="0pt" w:line="12pt" w:lineRule="auto"/>
              <w:jc w:val="both"/>
              <w:rPr>
                <w:rFonts w:ascii="Times New Roman" w:eastAsia="Cambria" w:hAnsi="Times New Roman" w:cs="Times New Roman"/>
                <w:color w:val="auto"/>
                <w:u w:val="single"/>
                <w:lang w:eastAsia="pt-BR"/>
              </w:rPr>
            </w:pPr>
            <w:r w:rsidRPr="00A1336A">
              <w:rPr>
                <w:rFonts w:ascii="Times New Roman" w:eastAsia="Cambria" w:hAnsi="Times New Roman" w:cs="Times New Roman"/>
                <w:color w:val="auto"/>
                <w:u w:val="single"/>
                <w:lang w:eastAsia="pt-BR"/>
              </w:rPr>
              <w:t>Deliberação nº 024/2022-CEP-CAU/BR:</w:t>
            </w:r>
          </w:p>
          <w:p w14:paraId="532334E0" w14:textId="77777777" w:rsidR="00A1336A" w:rsidRDefault="00A1336A" w:rsidP="00A1336A">
            <w:pPr>
              <w:spacing w:after="0pt" w:line="12pt" w:lineRule="auto"/>
              <w:jc w:val="both"/>
              <w:rPr>
                <w:rFonts w:ascii="Times New Roman" w:hAnsi="Times New Roman"/>
                <w:b w:val="0"/>
              </w:rPr>
            </w:pPr>
            <w:r>
              <w:rPr>
                <w:rFonts w:ascii="Times New Roman" w:eastAsia="Times New Roman" w:hAnsi="Times New Roman" w:cs="Times New Roman"/>
                <w:b w:val="0"/>
                <w:color w:val="auto"/>
                <w:lang w:eastAsia="pt-BR"/>
              </w:rPr>
              <w:t xml:space="preserve">1 – </w:t>
            </w:r>
            <w:r>
              <w:rPr>
                <w:rFonts w:ascii="Times New Roman" w:hAnsi="Times New Roman"/>
                <w:b w:val="0"/>
              </w:rPr>
              <w:t xml:space="preserve">Aprovar a </w:t>
            </w:r>
            <w:r w:rsidRPr="00A1336A">
              <w:rPr>
                <w:rFonts w:ascii="Times New Roman" w:hAnsi="Times New Roman"/>
                <w:b w:val="0"/>
              </w:rPr>
              <w:t xml:space="preserve">revisão </w:t>
            </w:r>
            <w:r>
              <w:rPr>
                <w:rFonts w:ascii="Times New Roman" w:hAnsi="Times New Roman"/>
                <w:b w:val="0"/>
              </w:rPr>
              <w:t>do Plano de Trabalho da CEP-CAU/BR para o 2º semestre de 2022, em consonância com o plano de ação e orçamento aprovado, conforme tabela abaixo:</w:t>
            </w:r>
          </w:p>
          <w:tbl>
            <w:tblPr>
              <w:tblW w:w="356.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3292"/>
              <w:gridCol w:w="1277"/>
              <w:gridCol w:w="1277"/>
              <w:gridCol w:w="1276"/>
            </w:tblGrid>
            <w:tr w:rsidR="00A1336A" w14:paraId="010DD7BF" w14:textId="77777777" w:rsidTr="00A1336A">
              <w:tc>
                <w:tcPr>
                  <w:tcW w:w="164.60pt" w:type="dxa"/>
                  <w:tcBorders>
                    <w:top w:val="single" w:sz="4" w:space="0" w:color="auto"/>
                    <w:start w:val="single" w:sz="4" w:space="0" w:color="auto"/>
                    <w:bottom w:val="single" w:sz="4" w:space="0" w:color="auto"/>
                    <w:end w:val="single" w:sz="4" w:space="0" w:color="auto"/>
                  </w:tcBorders>
                  <w:vAlign w:val="center"/>
                  <w:hideMark/>
                </w:tcPr>
                <w:p w14:paraId="442B3CE6" w14:textId="77777777" w:rsidR="00A1336A" w:rsidRPr="00A1336A" w:rsidRDefault="00A1336A" w:rsidP="00A1336A">
                  <w:pPr>
                    <w:spacing w:after="0pt" w:line="12pt" w:lineRule="auto"/>
                    <w:jc w:val="center"/>
                    <w:rPr>
                      <w:rFonts w:ascii="Times New Roman" w:eastAsia="Calibri" w:hAnsi="Times New Roman"/>
                      <w:b w:val="0"/>
                    </w:rPr>
                  </w:pPr>
                  <w:r w:rsidRPr="00A1336A">
                    <w:rPr>
                      <w:rFonts w:ascii="Times New Roman" w:eastAsia="Calibri" w:hAnsi="Times New Roman"/>
                      <w:b w:val="0"/>
                    </w:rPr>
                    <w:t>Objeto / Assunto</w:t>
                  </w:r>
                </w:p>
              </w:tc>
              <w:tc>
                <w:tcPr>
                  <w:tcW w:w="63.85pt" w:type="dxa"/>
                  <w:tcBorders>
                    <w:top w:val="single" w:sz="4" w:space="0" w:color="auto"/>
                    <w:start w:val="single" w:sz="4" w:space="0" w:color="auto"/>
                    <w:bottom w:val="single" w:sz="4" w:space="0" w:color="auto"/>
                    <w:end w:val="single" w:sz="4" w:space="0" w:color="auto"/>
                  </w:tcBorders>
                  <w:vAlign w:val="center"/>
                  <w:hideMark/>
                </w:tcPr>
                <w:p w14:paraId="49CC099D" w14:textId="77777777" w:rsidR="00A1336A" w:rsidRPr="00A1336A" w:rsidRDefault="00A1336A" w:rsidP="00A1336A">
                  <w:pPr>
                    <w:spacing w:after="0pt" w:line="12pt" w:lineRule="auto"/>
                    <w:jc w:val="center"/>
                    <w:rPr>
                      <w:rFonts w:ascii="Times New Roman" w:eastAsia="Calibri" w:hAnsi="Times New Roman"/>
                      <w:b w:val="0"/>
                    </w:rPr>
                  </w:pPr>
                  <w:r w:rsidRPr="00A1336A">
                    <w:rPr>
                      <w:rFonts w:ascii="Times New Roman" w:eastAsia="Calibri" w:hAnsi="Times New Roman"/>
                      <w:b w:val="0"/>
                    </w:rPr>
                    <w:br/>
                    <w:t>Conselheiro Relator</w:t>
                  </w:r>
                </w:p>
              </w:tc>
              <w:tc>
                <w:tcPr>
                  <w:tcW w:w="63.85pt" w:type="dxa"/>
                  <w:tcBorders>
                    <w:top w:val="single" w:sz="4" w:space="0" w:color="auto"/>
                    <w:start w:val="single" w:sz="4" w:space="0" w:color="auto"/>
                    <w:bottom w:val="single" w:sz="4" w:space="0" w:color="auto"/>
                    <w:end w:val="single" w:sz="4" w:space="0" w:color="auto"/>
                  </w:tcBorders>
                  <w:vAlign w:val="center"/>
                  <w:hideMark/>
                </w:tcPr>
                <w:p w14:paraId="33999F82" w14:textId="77777777" w:rsidR="00A1336A" w:rsidRPr="00A1336A" w:rsidRDefault="00A1336A" w:rsidP="00A1336A">
                  <w:pPr>
                    <w:spacing w:after="0pt" w:line="12pt" w:lineRule="auto"/>
                    <w:jc w:val="center"/>
                    <w:rPr>
                      <w:rFonts w:ascii="Times New Roman" w:eastAsia="Calibri" w:hAnsi="Times New Roman"/>
                      <w:b w:val="0"/>
                    </w:rPr>
                  </w:pPr>
                  <w:r w:rsidRPr="00A1336A">
                    <w:rPr>
                      <w:rFonts w:ascii="Times New Roman" w:eastAsia="Calibri" w:hAnsi="Times New Roman"/>
                      <w:b w:val="0"/>
                    </w:rPr>
                    <w:t>Situação</w:t>
                  </w:r>
                </w:p>
              </w:tc>
              <w:tc>
                <w:tcPr>
                  <w:tcW w:w="63.80pt" w:type="dxa"/>
                  <w:tcBorders>
                    <w:top w:val="single" w:sz="4" w:space="0" w:color="auto"/>
                    <w:start w:val="single" w:sz="4" w:space="0" w:color="auto"/>
                    <w:bottom w:val="single" w:sz="4" w:space="0" w:color="auto"/>
                    <w:end w:val="single" w:sz="4" w:space="0" w:color="auto"/>
                  </w:tcBorders>
                  <w:vAlign w:val="center"/>
                  <w:hideMark/>
                </w:tcPr>
                <w:p w14:paraId="2788FF0B" w14:textId="27C538DC" w:rsidR="00A1336A" w:rsidRPr="00A1336A" w:rsidRDefault="00A1336A" w:rsidP="00A1336A">
                  <w:pPr>
                    <w:spacing w:after="0pt" w:line="12pt" w:lineRule="auto"/>
                    <w:jc w:val="center"/>
                    <w:rPr>
                      <w:rFonts w:ascii="Times New Roman" w:eastAsia="Calibri" w:hAnsi="Times New Roman"/>
                      <w:b w:val="0"/>
                    </w:rPr>
                  </w:pPr>
                  <w:r w:rsidRPr="00A1336A">
                    <w:rPr>
                      <w:rFonts w:ascii="Times New Roman" w:eastAsia="Calibri" w:hAnsi="Times New Roman"/>
                      <w:b w:val="0"/>
                    </w:rPr>
                    <w:t>Prazo de realização aprovação</w:t>
                  </w:r>
                </w:p>
              </w:tc>
            </w:tr>
            <w:tr w:rsidR="00A1336A" w14:paraId="4F41D0D3" w14:textId="77777777" w:rsidTr="00A1336A">
              <w:trPr>
                <w:trHeight w:val="636"/>
              </w:trPr>
              <w:tc>
                <w:tcPr>
                  <w:tcW w:w="164.60pt" w:type="dxa"/>
                  <w:tcBorders>
                    <w:top w:val="single" w:sz="4" w:space="0" w:color="auto"/>
                    <w:start w:val="single" w:sz="4" w:space="0" w:color="auto"/>
                    <w:bottom w:val="single" w:sz="4" w:space="0" w:color="auto"/>
                    <w:end w:val="single" w:sz="4" w:space="0" w:color="auto"/>
                  </w:tcBorders>
                  <w:hideMark/>
                </w:tcPr>
                <w:p w14:paraId="5C16797E" w14:textId="77777777" w:rsidR="00A1336A" w:rsidRDefault="00A1336A" w:rsidP="00A1336A">
                  <w:pPr>
                    <w:spacing w:after="0pt" w:line="12pt" w:lineRule="auto"/>
                    <w:ind w:start="3.10pt"/>
                    <w:rPr>
                      <w:rFonts w:ascii="Times New Roman" w:eastAsia="Calibri" w:hAnsi="Times New Roman"/>
                    </w:rPr>
                  </w:pPr>
                  <w:r>
                    <w:rPr>
                      <w:rFonts w:ascii="Times New Roman" w:eastAsia="Calibri" w:hAnsi="Times New Roman" w:cs="Times New Roman"/>
                      <w:b w:val="0"/>
                      <w:color w:val="auto"/>
                    </w:rPr>
                    <w:t>Realização de 3 (três) eventos:</w:t>
                  </w:r>
                </w:p>
                <w:p w14:paraId="653FBA77" w14:textId="77777777" w:rsidR="00A1336A" w:rsidRDefault="00A1336A" w:rsidP="00A1336A">
                  <w:pPr>
                    <w:spacing w:after="0pt" w:line="12pt" w:lineRule="auto"/>
                    <w:ind w:start="3.10pt"/>
                    <w:rPr>
                      <w:rFonts w:ascii="Times New Roman" w:eastAsia="Calibri" w:hAnsi="Times New Roman"/>
                      <w:b w:val="0"/>
                    </w:rPr>
                  </w:pPr>
                  <w:r>
                    <w:rPr>
                      <w:rFonts w:ascii="Times New Roman" w:eastAsia="Calibri" w:hAnsi="Times New Roman"/>
                      <w:b w:val="0"/>
                    </w:rPr>
                    <w:t xml:space="preserve">1º) I </w:t>
                  </w:r>
                  <w:r>
                    <w:rPr>
                      <w:rFonts w:ascii="Times New Roman" w:eastAsia="Calibri" w:hAnsi="Times New Roman" w:cs="Times New Roman"/>
                      <w:b w:val="0"/>
                      <w:color w:val="auto"/>
                    </w:rPr>
                    <w:t xml:space="preserve">Encontro Temático </w:t>
                  </w:r>
                  <w:r>
                    <w:rPr>
                      <w:rFonts w:ascii="Times New Roman" w:eastAsia="Calibri" w:hAnsi="Times New Roman"/>
                      <w:b w:val="0"/>
                    </w:rPr>
                    <w:t>sobre Fiscalização: Virtual, realizado em abril;</w:t>
                  </w:r>
                </w:p>
                <w:p w14:paraId="58E147BD" w14:textId="77777777" w:rsidR="00A1336A" w:rsidRDefault="00A1336A" w:rsidP="00A1336A">
                  <w:pPr>
                    <w:spacing w:after="0pt" w:line="12pt" w:lineRule="auto"/>
                    <w:ind w:start="3.10pt"/>
                    <w:rPr>
                      <w:rFonts w:ascii="Times New Roman" w:eastAsia="Calibri" w:hAnsi="Times New Roman"/>
                      <w:b w:val="0"/>
                    </w:rPr>
                  </w:pPr>
                  <w:r>
                    <w:rPr>
                      <w:rFonts w:ascii="Times New Roman" w:eastAsia="Calibri" w:hAnsi="Times New Roman"/>
                      <w:b w:val="0"/>
                    </w:rPr>
                    <w:t xml:space="preserve">2º) I Encontro Técnico Regional” com as CEPs Sul (PR/SC/RS): Presencial, no CAU/SC, em agosto; e </w:t>
                  </w:r>
                </w:p>
                <w:p w14:paraId="5589F5B3" w14:textId="77777777" w:rsidR="00A1336A" w:rsidRDefault="00A1336A" w:rsidP="00A1336A">
                  <w:pPr>
                    <w:spacing w:after="0pt" w:line="12pt" w:lineRule="auto"/>
                    <w:ind w:start="3.10pt"/>
                    <w:rPr>
                      <w:rFonts w:ascii="Times New Roman" w:eastAsia="Calibri" w:hAnsi="Times New Roman"/>
                      <w:color w:val="FF0000"/>
                    </w:rPr>
                  </w:pPr>
                  <w:r>
                    <w:rPr>
                      <w:rFonts w:ascii="Times New Roman" w:eastAsia="Calibri" w:hAnsi="Times New Roman"/>
                      <w:b w:val="0"/>
                    </w:rPr>
                    <w:t>3º) II Encontro Temático com as CEPs CAU/UF, sobre RRT e Atividades – Presencial, em Brasília, em outubro;</w:t>
                  </w:r>
                </w:p>
              </w:tc>
              <w:tc>
                <w:tcPr>
                  <w:tcW w:w="63.85pt" w:type="dxa"/>
                  <w:tcBorders>
                    <w:top w:val="single" w:sz="4" w:space="0" w:color="auto"/>
                    <w:start w:val="single" w:sz="4" w:space="0" w:color="auto"/>
                    <w:bottom w:val="single" w:sz="4" w:space="0" w:color="auto"/>
                    <w:end w:val="single" w:sz="4" w:space="0" w:color="auto"/>
                  </w:tcBorders>
                  <w:hideMark/>
                </w:tcPr>
                <w:p w14:paraId="28A3BE47" w14:textId="77777777" w:rsidR="00A1336A" w:rsidRDefault="00A1336A" w:rsidP="00A1336A">
                  <w:pPr>
                    <w:spacing w:after="0pt" w:line="12pt" w:lineRule="auto"/>
                    <w:ind w:start="3.15pt"/>
                    <w:jc w:val="center"/>
                    <w:rPr>
                      <w:rFonts w:ascii="Times New Roman" w:eastAsia="Calibri" w:hAnsi="Times New Roman" w:cs="Times New Roman"/>
                      <w:b w:val="0"/>
                    </w:rPr>
                  </w:pPr>
                  <w:r>
                    <w:rPr>
                      <w:rFonts w:ascii="Times New Roman" w:eastAsia="Calibri" w:hAnsi="Times New Roman" w:cs="Times New Roman"/>
                      <w:b w:val="0"/>
                    </w:rPr>
                    <w:t>Patrícia e Ana Cristina</w:t>
                  </w:r>
                </w:p>
              </w:tc>
              <w:tc>
                <w:tcPr>
                  <w:tcW w:w="63.85pt" w:type="dxa"/>
                  <w:tcBorders>
                    <w:top w:val="single" w:sz="4" w:space="0" w:color="auto"/>
                    <w:start w:val="single" w:sz="4" w:space="0" w:color="auto"/>
                    <w:bottom w:val="single" w:sz="4" w:space="0" w:color="auto"/>
                    <w:end w:val="single" w:sz="4" w:space="0" w:color="auto"/>
                  </w:tcBorders>
                  <w:hideMark/>
                </w:tcPr>
                <w:p w14:paraId="2CC77300" w14:textId="77777777" w:rsidR="00A1336A" w:rsidRDefault="00A1336A" w:rsidP="00A1336A">
                  <w:pPr>
                    <w:spacing w:after="0pt" w:line="12pt" w:lineRule="auto"/>
                    <w:ind w:start="3.15pt"/>
                    <w:rPr>
                      <w:rFonts w:ascii="Times New Roman" w:eastAsia="Calibri" w:hAnsi="Times New Roman" w:cs="Times New Roman"/>
                      <w:b w:val="0"/>
                    </w:rPr>
                  </w:pPr>
                  <w:r>
                    <w:rPr>
                      <w:rFonts w:ascii="Times New Roman" w:eastAsia="Calibri" w:hAnsi="Times New Roman" w:cs="Times New Roman"/>
                      <w:b w:val="0"/>
                    </w:rPr>
                    <w:t xml:space="preserve"> Em andamento</w:t>
                  </w:r>
                </w:p>
              </w:tc>
              <w:tc>
                <w:tcPr>
                  <w:tcW w:w="63.80pt" w:type="dxa"/>
                  <w:tcBorders>
                    <w:top w:val="single" w:sz="4" w:space="0" w:color="auto"/>
                    <w:start w:val="single" w:sz="4" w:space="0" w:color="auto"/>
                    <w:bottom w:val="single" w:sz="4" w:space="0" w:color="auto"/>
                    <w:end w:val="single" w:sz="4" w:space="0" w:color="auto"/>
                  </w:tcBorders>
                  <w:hideMark/>
                </w:tcPr>
                <w:p w14:paraId="7A938C3B"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Mar a Dez</w:t>
                  </w:r>
                </w:p>
              </w:tc>
            </w:tr>
            <w:tr w:rsidR="00A1336A" w14:paraId="71BB80FF" w14:textId="77777777" w:rsidTr="00A1336A">
              <w:trPr>
                <w:trHeight w:val="364"/>
              </w:trPr>
              <w:tc>
                <w:tcPr>
                  <w:tcW w:w="164.60pt" w:type="dxa"/>
                  <w:tcBorders>
                    <w:top w:val="single" w:sz="4" w:space="0" w:color="auto"/>
                    <w:start w:val="single" w:sz="4" w:space="0" w:color="auto"/>
                    <w:bottom w:val="single" w:sz="4" w:space="0" w:color="auto"/>
                    <w:end w:val="single" w:sz="4" w:space="0" w:color="auto"/>
                  </w:tcBorders>
                  <w:hideMark/>
                </w:tcPr>
                <w:p w14:paraId="68BA30FA" w14:textId="77777777" w:rsidR="00A1336A" w:rsidRDefault="00A1336A" w:rsidP="00A1336A">
                  <w:pPr>
                    <w:spacing w:after="0pt" w:line="12pt" w:lineRule="auto"/>
                    <w:rPr>
                      <w:rFonts w:ascii="Times New Roman" w:eastAsia="Calibri" w:hAnsi="Times New Roman" w:cs="Times New Roman"/>
                      <w:b w:val="0"/>
                    </w:rPr>
                  </w:pPr>
                  <w:r>
                    <w:rPr>
                      <w:rFonts w:ascii="Times New Roman" w:eastAsia="Calibri" w:hAnsi="Times New Roman" w:cs="Times New Roman"/>
                      <w:b w:val="0"/>
                    </w:rPr>
                    <w:lastRenderedPageBreak/>
                    <w:t>Regulamentação do modelo de formulário de RRT no SICCAU</w:t>
                  </w:r>
                </w:p>
              </w:tc>
              <w:tc>
                <w:tcPr>
                  <w:tcW w:w="63.85pt" w:type="dxa"/>
                  <w:tcBorders>
                    <w:top w:val="single" w:sz="4" w:space="0" w:color="auto"/>
                    <w:start w:val="single" w:sz="4" w:space="0" w:color="auto"/>
                    <w:bottom w:val="single" w:sz="4" w:space="0" w:color="auto"/>
                    <w:end w:val="single" w:sz="4" w:space="0" w:color="auto"/>
                  </w:tcBorders>
                  <w:hideMark/>
                </w:tcPr>
                <w:p w14:paraId="49F5DA22"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Ana Cristina</w:t>
                  </w:r>
                </w:p>
              </w:tc>
              <w:tc>
                <w:tcPr>
                  <w:tcW w:w="63.85pt" w:type="dxa"/>
                  <w:tcBorders>
                    <w:top w:val="single" w:sz="4" w:space="0" w:color="auto"/>
                    <w:start w:val="single" w:sz="4" w:space="0" w:color="auto"/>
                    <w:bottom w:val="single" w:sz="4" w:space="0" w:color="auto"/>
                    <w:end w:val="single" w:sz="4" w:space="0" w:color="auto"/>
                  </w:tcBorders>
                  <w:hideMark/>
                </w:tcPr>
                <w:p w14:paraId="77BE3918"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Em andamento</w:t>
                  </w:r>
                </w:p>
              </w:tc>
              <w:tc>
                <w:tcPr>
                  <w:tcW w:w="63.80pt" w:type="dxa"/>
                  <w:tcBorders>
                    <w:top w:val="single" w:sz="4" w:space="0" w:color="auto"/>
                    <w:start w:val="single" w:sz="4" w:space="0" w:color="auto"/>
                    <w:bottom w:val="single" w:sz="4" w:space="0" w:color="auto"/>
                    <w:end w:val="single" w:sz="4" w:space="0" w:color="auto"/>
                  </w:tcBorders>
                  <w:hideMark/>
                </w:tcPr>
                <w:p w14:paraId="57A13964"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Mar a Dez</w:t>
                  </w:r>
                </w:p>
              </w:tc>
            </w:tr>
            <w:tr w:rsidR="00A1336A" w14:paraId="0D8A7589" w14:textId="77777777" w:rsidTr="00A1336A">
              <w:tc>
                <w:tcPr>
                  <w:tcW w:w="164.60pt" w:type="dxa"/>
                  <w:tcBorders>
                    <w:top w:val="single" w:sz="4" w:space="0" w:color="auto"/>
                    <w:start w:val="single" w:sz="4" w:space="0" w:color="auto"/>
                    <w:bottom w:val="single" w:sz="4" w:space="0" w:color="auto"/>
                    <w:end w:val="single" w:sz="4" w:space="0" w:color="auto"/>
                  </w:tcBorders>
                  <w:hideMark/>
                </w:tcPr>
                <w:p w14:paraId="4150B38B" w14:textId="77777777" w:rsidR="00A1336A" w:rsidRDefault="00A1336A" w:rsidP="00A1336A">
                  <w:pPr>
                    <w:spacing w:after="0pt" w:line="12pt" w:lineRule="auto"/>
                    <w:jc w:val="both"/>
                    <w:rPr>
                      <w:rFonts w:ascii="Times New Roman" w:eastAsia="Calibri" w:hAnsi="Times New Roman" w:cs="Times New Roman"/>
                      <w:b w:val="0"/>
                    </w:rPr>
                  </w:pPr>
                  <w:r>
                    <w:rPr>
                      <w:rFonts w:ascii="Times New Roman" w:eastAsia="Calibri" w:hAnsi="Times New Roman" w:cs="Times New Roman"/>
                      <w:b w:val="0"/>
                    </w:rPr>
                    <w:t>Implantação da Resolução 198 de Fiscalização com capacitação dos CAU/UF - Proposta de criação do Grupo de Trabalho de Fiscalização (membros CAU/UF e CAU/BR)</w:t>
                  </w:r>
                </w:p>
              </w:tc>
              <w:tc>
                <w:tcPr>
                  <w:tcW w:w="63.85pt" w:type="dxa"/>
                  <w:tcBorders>
                    <w:top w:val="single" w:sz="4" w:space="0" w:color="auto"/>
                    <w:start w:val="single" w:sz="4" w:space="0" w:color="auto"/>
                    <w:bottom w:val="single" w:sz="4" w:space="0" w:color="auto"/>
                    <w:end w:val="single" w:sz="4" w:space="0" w:color="auto"/>
                  </w:tcBorders>
                  <w:hideMark/>
                </w:tcPr>
                <w:p w14:paraId="5004AD8B"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Patrícia</w:t>
                  </w:r>
                </w:p>
              </w:tc>
              <w:tc>
                <w:tcPr>
                  <w:tcW w:w="63.85pt" w:type="dxa"/>
                  <w:tcBorders>
                    <w:top w:val="single" w:sz="4" w:space="0" w:color="auto"/>
                    <w:start w:val="single" w:sz="4" w:space="0" w:color="auto"/>
                    <w:bottom w:val="single" w:sz="4" w:space="0" w:color="auto"/>
                    <w:end w:val="single" w:sz="4" w:space="0" w:color="auto"/>
                  </w:tcBorders>
                  <w:hideMark/>
                </w:tcPr>
                <w:p w14:paraId="5E82835D"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Em andamento</w:t>
                  </w:r>
                </w:p>
              </w:tc>
              <w:tc>
                <w:tcPr>
                  <w:tcW w:w="63.80pt" w:type="dxa"/>
                  <w:tcBorders>
                    <w:top w:val="single" w:sz="4" w:space="0" w:color="auto"/>
                    <w:start w:val="single" w:sz="4" w:space="0" w:color="auto"/>
                    <w:bottom w:val="single" w:sz="4" w:space="0" w:color="auto"/>
                    <w:end w:val="single" w:sz="4" w:space="0" w:color="auto"/>
                  </w:tcBorders>
                  <w:hideMark/>
                </w:tcPr>
                <w:p w14:paraId="4FF666C5"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Jun a Dez</w:t>
                  </w:r>
                </w:p>
              </w:tc>
            </w:tr>
            <w:tr w:rsidR="00A1336A" w14:paraId="5EE62478" w14:textId="77777777" w:rsidTr="00A1336A">
              <w:trPr>
                <w:trHeight w:val="593"/>
              </w:trPr>
              <w:tc>
                <w:tcPr>
                  <w:tcW w:w="164.60pt" w:type="dxa"/>
                  <w:tcBorders>
                    <w:top w:val="single" w:sz="4" w:space="0" w:color="auto"/>
                    <w:start w:val="single" w:sz="4" w:space="0" w:color="auto"/>
                    <w:bottom w:val="single" w:sz="4" w:space="0" w:color="auto"/>
                    <w:end w:val="single" w:sz="4" w:space="0" w:color="auto"/>
                  </w:tcBorders>
                  <w:hideMark/>
                </w:tcPr>
                <w:p w14:paraId="13CBCF5B" w14:textId="77777777" w:rsidR="00A1336A" w:rsidRDefault="00A1336A" w:rsidP="00A1336A">
                  <w:pPr>
                    <w:spacing w:after="0pt" w:line="12pt" w:lineRule="auto"/>
                    <w:rPr>
                      <w:rFonts w:ascii="Times New Roman" w:eastAsia="Calibri" w:hAnsi="Times New Roman" w:cs="Times New Roman"/>
                      <w:b w:val="0"/>
                    </w:rPr>
                  </w:pPr>
                  <w:r>
                    <w:rPr>
                      <w:rFonts w:ascii="Times New Roman" w:eastAsia="Calibri" w:hAnsi="Times New Roman" w:cs="Times New Roman"/>
                      <w:b w:val="0"/>
                    </w:rPr>
                    <w:t xml:space="preserve">Proposta de revisão das Resoluções 28, 48 e 49 - Registro de Pessoas Jurídicas (PJ) </w:t>
                  </w:r>
                </w:p>
              </w:tc>
              <w:tc>
                <w:tcPr>
                  <w:tcW w:w="63.85pt" w:type="dxa"/>
                  <w:tcBorders>
                    <w:top w:val="single" w:sz="4" w:space="0" w:color="auto"/>
                    <w:start w:val="single" w:sz="4" w:space="0" w:color="auto"/>
                    <w:bottom w:val="single" w:sz="4" w:space="0" w:color="auto"/>
                    <w:end w:val="single" w:sz="4" w:space="0" w:color="auto"/>
                  </w:tcBorders>
                  <w:hideMark/>
                </w:tcPr>
                <w:p w14:paraId="0CDE8D95"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Rubens</w:t>
                  </w:r>
                </w:p>
              </w:tc>
              <w:tc>
                <w:tcPr>
                  <w:tcW w:w="63.85pt" w:type="dxa"/>
                  <w:tcBorders>
                    <w:top w:val="single" w:sz="4" w:space="0" w:color="auto"/>
                    <w:start w:val="single" w:sz="4" w:space="0" w:color="auto"/>
                    <w:bottom w:val="single" w:sz="4" w:space="0" w:color="auto"/>
                    <w:end w:val="single" w:sz="4" w:space="0" w:color="auto"/>
                  </w:tcBorders>
                  <w:hideMark/>
                </w:tcPr>
                <w:p w14:paraId="50EA5775"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Em andamento</w:t>
                  </w:r>
                </w:p>
              </w:tc>
              <w:tc>
                <w:tcPr>
                  <w:tcW w:w="63.80pt" w:type="dxa"/>
                  <w:tcBorders>
                    <w:top w:val="single" w:sz="4" w:space="0" w:color="auto"/>
                    <w:start w:val="single" w:sz="4" w:space="0" w:color="auto"/>
                    <w:bottom w:val="single" w:sz="4" w:space="0" w:color="auto"/>
                    <w:end w:val="single" w:sz="4" w:space="0" w:color="auto"/>
                  </w:tcBorders>
                  <w:hideMark/>
                </w:tcPr>
                <w:p w14:paraId="492A0489"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Mar a Dez</w:t>
                  </w:r>
                </w:p>
              </w:tc>
            </w:tr>
            <w:tr w:rsidR="00A1336A" w14:paraId="0609C845" w14:textId="77777777" w:rsidTr="00A1336A">
              <w:trPr>
                <w:trHeight w:val="593"/>
              </w:trPr>
              <w:tc>
                <w:tcPr>
                  <w:tcW w:w="164.60pt" w:type="dxa"/>
                  <w:tcBorders>
                    <w:top w:val="single" w:sz="4" w:space="0" w:color="auto"/>
                    <w:start w:val="single" w:sz="4" w:space="0" w:color="auto"/>
                    <w:bottom w:val="single" w:sz="4" w:space="0" w:color="auto"/>
                    <w:end w:val="single" w:sz="4" w:space="0" w:color="auto"/>
                  </w:tcBorders>
                  <w:hideMark/>
                </w:tcPr>
                <w:p w14:paraId="3E1201DC" w14:textId="77777777" w:rsidR="00A1336A" w:rsidRDefault="00A1336A" w:rsidP="00A1336A">
                  <w:pPr>
                    <w:spacing w:after="0pt" w:line="12pt" w:lineRule="auto"/>
                    <w:rPr>
                      <w:rFonts w:ascii="Times New Roman" w:eastAsia="Calibri" w:hAnsi="Times New Roman" w:cs="Times New Roman"/>
                      <w:b w:val="0"/>
                    </w:rPr>
                  </w:pPr>
                  <w:r>
                    <w:rPr>
                      <w:rFonts w:ascii="Times New Roman" w:eastAsia="Calibri" w:hAnsi="Times New Roman" w:cs="Times New Roman"/>
                      <w:b w:val="0"/>
                    </w:rPr>
                    <w:t>Proposta de revisão da Resolução 21 sobre Atividades Técnicas</w:t>
                  </w:r>
                </w:p>
              </w:tc>
              <w:tc>
                <w:tcPr>
                  <w:tcW w:w="63.85pt" w:type="dxa"/>
                  <w:tcBorders>
                    <w:top w:val="single" w:sz="4" w:space="0" w:color="auto"/>
                    <w:start w:val="single" w:sz="4" w:space="0" w:color="auto"/>
                    <w:bottom w:val="single" w:sz="4" w:space="0" w:color="auto"/>
                    <w:end w:val="single" w:sz="4" w:space="0" w:color="auto"/>
                  </w:tcBorders>
                  <w:hideMark/>
                </w:tcPr>
                <w:p w14:paraId="53DE2ED6"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Patrícia e Guivaldo</w:t>
                  </w:r>
                </w:p>
              </w:tc>
              <w:tc>
                <w:tcPr>
                  <w:tcW w:w="63.85pt" w:type="dxa"/>
                  <w:tcBorders>
                    <w:top w:val="single" w:sz="4" w:space="0" w:color="auto"/>
                    <w:start w:val="single" w:sz="4" w:space="0" w:color="auto"/>
                    <w:bottom w:val="single" w:sz="4" w:space="0" w:color="auto"/>
                    <w:end w:val="single" w:sz="4" w:space="0" w:color="auto"/>
                  </w:tcBorders>
                  <w:hideMark/>
                </w:tcPr>
                <w:p w14:paraId="0DB7A063"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Em andamento</w:t>
                  </w:r>
                </w:p>
              </w:tc>
              <w:tc>
                <w:tcPr>
                  <w:tcW w:w="63.80pt" w:type="dxa"/>
                  <w:tcBorders>
                    <w:top w:val="single" w:sz="4" w:space="0" w:color="auto"/>
                    <w:start w:val="single" w:sz="4" w:space="0" w:color="auto"/>
                    <w:bottom w:val="single" w:sz="4" w:space="0" w:color="auto"/>
                    <w:end w:val="single" w:sz="4" w:space="0" w:color="auto"/>
                  </w:tcBorders>
                  <w:hideMark/>
                </w:tcPr>
                <w:p w14:paraId="5890A4DE"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Mar a Dez</w:t>
                  </w:r>
                </w:p>
              </w:tc>
            </w:tr>
            <w:tr w:rsidR="00A1336A" w14:paraId="7922EAD2" w14:textId="77777777" w:rsidTr="00A1336A">
              <w:tc>
                <w:tcPr>
                  <w:tcW w:w="164.60pt" w:type="dxa"/>
                  <w:tcBorders>
                    <w:top w:val="single" w:sz="4" w:space="0" w:color="auto"/>
                    <w:start w:val="single" w:sz="4" w:space="0" w:color="auto"/>
                    <w:bottom w:val="single" w:sz="4" w:space="0" w:color="auto"/>
                    <w:end w:val="single" w:sz="4" w:space="0" w:color="auto"/>
                  </w:tcBorders>
                  <w:hideMark/>
                </w:tcPr>
                <w:p w14:paraId="4054B670" w14:textId="77777777" w:rsidR="00A1336A" w:rsidRDefault="00A1336A" w:rsidP="00A1336A">
                  <w:pPr>
                    <w:spacing w:after="0pt" w:line="12pt" w:lineRule="auto"/>
                    <w:rPr>
                      <w:rFonts w:ascii="Times New Roman" w:eastAsia="Calibri" w:hAnsi="Times New Roman" w:cs="Times New Roman"/>
                      <w:b w:val="0"/>
                    </w:rPr>
                  </w:pPr>
                  <w:r>
                    <w:rPr>
                      <w:rFonts w:ascii="Times New Roman" w:eastAsia="Calibri" w:hAnsi="Times New Roman" w:cs="Times New Roman"/>
                      <w:b w:val="0"/>
                    </w:rPr>
                    <w:t xml:space="preserve">Proposta de revisão das Resoluções 67 e 75 – para disciplinamento da divulgação de serviços na Internet </w:t>
                  </w:r>
                </w:p>
              </w:tc>
              <w:tc>
                <w:tcPr>
                  <w:tcW w:w="63.85pt" w:type="dxa"/>
                  <w:tcBorders>
                    <w:top w:val="single" w:sz="4" w:space="0" w:color="auto"/>
                    <w:start w:val="single" w:sz="4" w:space="0" w:color="auto"/>
                    <w:bottom w:val="single" w:sz="4" w:space="0" w:color="auto"/>
                    <w:end w:val="single" w:sz="4" w:space="0" w:color="auto"/>
                  </w:tcBorders>
                  <w:hideMark/>
                </w:tcPr>
                <w:p w14:paraId="0CE7C972"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Guivaldo</w:t>
                  </w:r>
                </w:p>
              </w:tc>
              <w:tc>
                <w:tcPr>
                  <w:tcW w:w="63.85pt" w:type="dxa"/>
                  <w:tcBorders>
                    <w:top w:val="single" w:sz="4" w:space="0" w:color="auto"/>
                    <w:start w:val="single" w:sz="4" w:space="0" w:color="auto"/>
                    <w:bottom w:val="single" w:sz="4" w:space="0" w:color="auto"/>
                    <w:end w:val="single" w:sz="4" w:space="0" w:color="auto"/>
                  </w:tcBorders>
                  <w:hideMark/>
                </w:tcPr>
                <w:p w14:paraId="3327DD53"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A iniciar</w:t>
                  </w:r>
                </w:p>
              </w:tc>
              <w:tc>
                <w:tcPr>
                  <w:tcW w:w="63.80pt" w:type="dxa"/>
                  <w:tcBorders>
                    <w:top w:val="single" w:sz="4" w:space="0" w:color="auto"/>
                    <w:start w:val="single" w:sz="4" w:space="0" w:color="auto"/>
                    <w:bottom w:val="single" w:sz="4" w:space="0" w:color="auto"/>
                    <w:end w:val="single" w:sz="4" w:space="0" w:color="auto"/>
                  </w:tcBorders>
                  <w:hideMark/>
                </w:tcPr>
                <w:p w14:paraId="1B629ADD"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Jul a Dez</w:t>
                  </w:r>
                </w:p>
              </w:tc>
            </w:tr>
            <w:tr w:rsidR="00A1336A" w14:paraId="34189E4F" w14:textId="77777777" w:rsidTr="00A1336A">
              <w:tc>
                <w:tcPr>
                  <w:tcW w:w="164.60pt" w:type="dxa"/>
                  <w:tcBorders>
                    <w:top w:val="single" w:sz="4" w:space="0" w:color="auto"/>
                    <w:start w:val="single" w:sz="4" w:space="0" w:color="auto"/>
                    <w:bottom w:val="single" w:sz="4" w:space="0" w:color="auto"/>
                    <w:end w:val="single" w:sz="4" w:space="0" w:color="auto"/>
                  </w:tcBorders>
                  <w:hideMark/>
                </w:tcPr>
                <w:p w14:paraId="4B976FDA" w14:textId="77777777" w:rsidR="00A1336A" w:rsidRDefault="00A1336A" w:rsidP="00A1336A">
                  <w:pPr>
                    <w:spacing w:after="0pt" w:line="12pt" w:lineRule="auto"/>
                    <w:rPr>
                      <w:rFonts w:ascii="Times New Roman" w:eastAsia="Calibri" w:hAnsi="Times New Roman" w:cs="Times New Roman"/>
                      <w:b w:val="0"/>
                    </w:rPr>
                  </w:pPr>
                  <w:r>
                    <w:rPr>
                      <w:rFonts w:ascii="Times New Roman" w:eastAsia="Calibri" w:hAnsi="Times New Roman" w:cs="Times New Roman"/>
                      <w:b w:val="0"/>
                    </w:rPr>
                    <w:t xml:space="preserve">Atividades Permamentes: Processos em Grau de Recurso ao Plenário e Demandas dos CAU/UF, Presidência BR e RIA </w:t>
                  </w:r>
                </w:p>
              </w:tc>
              <w:tc>
                <w:tcPr>
                  <w:tcW w:w="63.85pt" w:type="dxa"/>
                  <w:tcBorders>
                    <w:top w:val="single" w:sz="4" w:space="0" w:color="auto"/>
                    <w:start w:val="single" w:sz="4" w:space="0" w:color="auto"/>
                    <w:bottom w:val="single" w:sz="4" w:space="0" w:color="auto"/>
                    <w:end w:val="single" w:sz="4" w:space="0" w:color="auto"/>
                  </w:tcBorders>
                  <w:hideMark/>
                </w:tcPr>
                <w:p w14:paraId="0BAAD7E3"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w:t>
                  </w:r>
                </w:p>
              </w:tc>
              <w:tc>
                <w:tcPr>
                  <w:tcW w:w="63.85pt" w:type="dxa"/>
                  <w:tcBorders>
                    <w:top w:val="single" w:sz="4" w:space="0" w:color="auto"/>
                    <w:start w:val="single" w:sz="4" w:space="0" w:color="auto"/>
                    <w:bottom w:val="single" w:sz="4" w:space="0" w:color="auto"/>
                    <w:end w:val="single" w:sz="4" w:space="0" w:color="auto"/>
                  </w:tcBorders>
                  <w:hideMark/>
                </w:tcPr>
                <w:p w14:paraId="3428E333"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Em andamento</w:t>
                  </w:r>
                </w:p>
              </w:tc>
              <w:tc>
                <w:tcPr>
                  <w:tcW w:w="63.80pt" w:type="dxa"/>
                  <w:tcBorders>
                    <w:top w:val="single" w:sz="4" w:space="0" w:color="auto"/>
                    <w:start w:val="single" w:sz="4" w:space="0" w:color="auto"/>
                    <w:bottom w:val="single" w:sz="4" w:space="0" w:color="auto"/>
                    <w:end w:val="single" w:sz="4" w:space="0" w:color="auto"/>
                  </w:tcBorders>
                  <w:hideMark/>
                </w:tcPr>
                <w:p w14:paraId="1FA0FD29" w14:textId="77777777" w:rsidR="00A1336A" w:rsidRDefault="00A1336A" w:rsidP="00A1336A">
                  <w:pPr>
                    <w:spacing w:after="0pt" w:line="12pt" w:lineRule="auto"/>
                    <w:jc w:val="center"/>
                    <w:rPr>
                      <w:rFonts w:ascii="Times New Roman" w:eastAsia="Calibri" w:hAnsi="Times New Roman" w:cs="Times New Roman"/>
                      <w:b w:val="0"/>
                    </w:rPr>
                  </w:pPr>
                  <w:r>
                    <w:rPr>
                      <w:rFonts w:ascii="Times New Roman" w:eastAsia="Calibri" w:hAnsi="Times New Roman" w:cs="Times New Roman"/>
                      <w:b w:val="0"/>
                    </w:rPr>
                    <w:t>Jan a Dez</w:t>
                  </w:r>
                </w:p>
              </w:tc>
            </w:tr>
          </w:tbl>
          <w:p w14:paraId="118FD0B0" w14:textId="77777777" w:rsidR="00A1336A" w:rsidRDefault="00A1336A" w:rsidP="00A1336A">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2 - Encaminhar esta deliberação para verificação e tomada das seguintes providências, observado e cumprido o fluxo e prazos a seguir:</w:t>
            </w:r>
          </w:p>
          <w:tbl>
            <w:tblPr>
              <w:tblW w:w="348.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57"/>
              <w:gridCol w:w="1134"/>
              <w:gridCol w:w="3969"/>
              <w:gridCol w:w="1417"/>
            </w:tblGrid>
            <w:tr w:rsidR="00A1336A" w14:paraId="3D52A50B" w14:textId="77777777" w:rsidTr="00A1336A">
              <w:tc>
                <w:tcPr>
                  <w:tcW w:w="22.85pt" w:type="dxa"/>
                  <w:tcBorders>
                    <w:top w:val="single" w:sz="4" w:space="0" w:color="auto"/>
                    <w:start w:val="single" w:sz="4" w:space="0" w:color="auto"/>
                    <w:bottom w:val="single" w:sz="4" w:space="0" w:color="auto"/>
                    <w:end w:val="single" w:sz="4" w:space="0" w:color="auto"/>
                  </w:tcBorders>
                </w:tcPr>
                <w:p w14:paraId="5545BD30" w14:textId="77777777" w:rsidR="00A1336A" w:rsidRDefault="00A1336A" w:rsidP="00A1336A">
                  <w:pPr>
                    <w:spacing w:after="0pt" w:line="12pt" w:lineRule="auto"/>
                    <w:jc w:val="both"/>
                    <w:rPr>
                      <w:rFonts w:ascii="Times New Roman" w:hAnsi="Times New Roman"/>
                      <w:b w:val="0"/>
                      <w:bCs/>
                      <w:lang w:eastAsia="pt-BR"/>
                    </w:rPr>
                  </w:pPr>
                </w:p>
              </w:tc>
              <w:tc>
                <w:tcPr>
                  <w:tcW w:w="56.70pt" w:type="dxa"/>
                  <w:tcBorders>
                    <w:top w:val="single" w:sz="4" w:space="0" w:color="auto"/>
                    <w:start w:val="single" w:sz="4" w:space="0" w:color="auto"/>
                    <w:bottom w:val="single" w:sz="4" w:space="0" w:color="auto"/>
                    <w:end w:val="single" w:sz="4" w:space="0" w:color="auto"/>
                  </w:tcBorders>
                  <w:hideMark/>
                </w:tcPr>
                <w:p w14:paraId="6F77BEB0"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SETOR</w:t>
                  </w:r>
                </w:p>
              </w:tc>
              <w:tc>
                <w:tcPr>
                  <w:tcW w:w="198.45pt" w:type="dxa"/>
                  <w:tcBorders>
                    <w:top w:val="single" w:sz="4" w:space="0" w:color="auto"/>
                    <w:start w:val="single" w:sz="4" w:space="0" w:color="auto"/>
                    <w:bottom w:val="single" w:sz="4" w:space="0" w:color="auto"/>
                    <w:end w:val="single" w:sz="4" w:space="0" w:color="auto"/>
                  </w:tcBorders>
                  <w:hideMark/>
                </w:tcPr>
                <w:p w14:paraId="5FDB677D"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DEMANDA</w:t>
                  </w:r>
                </w:p>
              </w:tc>
              <w:tc>
                <w:tcPr>
                  <w:tcW w:w="70.85pt" w:type="dxa"/>
                  <w:tcBorders>
                    <w:top w:val="single" w:sz="4" w:space="0" w:color="auto"/>
                    <w:start w:val="single" w:sz="4" w:space="0" w:color="auto"/>
                    <w:bottom w:val="single" w:sz="4" w:space="0" w:color="auto"/>
                    <w:end w:val="single" w:sz="4" w:space="0" w:color="auto"/>
                  </w:tcBorders>
                  <w:hideMark/>
                </w:tcPr>
                <w:p w14:paraId="7F1E027E"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PRAZO</w:t>
                  </w:r>
                </w:p>
              </w:tc>
            </w:tr>
            <w:tr w:rsidR="00A1336A" w14:paraId="03A39322" w14:textId="77777777" w:rsidTr="00A1336A">
              <w:trPr>
                <w:trHeight w:val="397"/>
              </w:trPr>
              <w:tc>
                <w:tcPr>
                  <w:tcW w:w="22.85pt" w:type="dxa"/>
                  <w:tcBorders>
                    <w:top w:val="single" w:sz="4" w:space="0" w:color="auto"/>
                    <w:start w:val="single" w:sz="4" w:space="0" w:color="auto"/>
                    <w:bottom w:val="single" w:sz="4" w:space="0" w:color="auto"/>
                    <w:end w:val="single" w:sz="4" w:space="0" w:color="auto"/>
                  </w:tcBorders>
                  <w:hideMark/>
                </w:tcPr>
                <w:p w14:paraId="269267D8"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 xml:space="preserve"> 1</w:t>
                  </w:r>
                </w:p>
              </w:tc>
              <w:tc>
                <w:tcPr>
                  <w:tcW w:w="56.70pt" w:type="dxa"/>
                  <w:tcBorders>
                    <w:top w:val="single" w:sz="4" w:space="0" w:color="auto"/>
                    <w:start w:val="single" w:sz="4" w:space="0" w:color="auto"/>
                    <w:bottom w:val="single" w:sz="4" w:space="0" w:color="auto"/>
                    <w:end w:val="single" w:sz="4" w:space="0" w:color="auto"/>
                  </w:tcBorders>
                  <w:hideMark/>
                </w:tcPr>
                <w:p w14:paraId="59A6A2EF"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SGM</w:t>
                  </w:r>
                </w:p>
              </w:tc>
              <w:tc>
                <w:tcPr>
                  <w:tcW w:w="198.45pt" w:type="dxa"/>
                  <w:tcBorders>
                    <w:top w:val="single" w:sz="4" w:space="0" w:color="auto"/>
                    <w:start w:val="single" w:sz="4" w:space="0" w:color="auto"/>
                    <w:bottom w:val="single" w:sz="4" w:space="0" w:color="auto"/>
                    <w:end w:val="single" w:sz="4" w:space="0" w:color="auto"/>
                  </w:tcBorders>
                  <w:hideMark/>
                </w:tcPr>
                <w:p w14:paraId="68C58004"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 xml:space="preserve">Tramitar o protocolo para Presidência e comunicar a Gerencia de Planejamento </w:t>
                  </w:r>
                </w:p>
              </w:tc>
              <w:tc>
                <w:tcPr>
                  <w:tcW w:w="70.85pt" w:type="dxa"/>
                  <w:tcBorders>
                    <w:top w:val="single" w:sz="4" w:space="0" w:color="auto"/>
                    <w:start w:val="single" w:sz="4" w:space="0" w:color="auto"/>
                    <w:bottom w:val="single" w:sz="4" w:space="0" w:color="auto"/>
                    <w:end w:val="single" w:sz="4" w:space="0" w:color="auto"/>
                  </w:tcBorders>
                  <w:hideMark/>
                </w:tcPr>
                <w:p w14:paraId="7BCD0772"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Até 10 dias</w:t>
                  </w:r>
                </w:p>
              </w:tc>
            </w:tr>
          </w:tbl>
          <w:p w14:paraId="6144BA7A" w14:textId="77777777" w:rsidR="00A1336A" w:rsidRDefault="00A1336A" w:rsidP="00A1336A">
            <w:pPr>
              <w:spacing w:after="0pt" w:line="12pt" w:lineRule="auto"/>
              <w:jc w:val="both"/>
              <w:rPr>
                <w:rFonts w:ascii="Times New Roman" w:eastAsia="Cambria" w:hAnsi="Times New Roman" w:cs="Times New Roman"/>
                <w:b w:val="0"/>
                <w:color w:val="auto"/>
              </w:rPr>
            </w:pPr>
            <w:r>
              <w:rPr>
                <w:rFonts w:ascii="Times New Roman" w:eastAsia="Cambria" w:hAnsi="Times New Roman" w:cs="Times New Roman"/>
                <w:b w:val="0"/>
                <w:color w:val="auto"/>
              </w:rPr>
              <w:t>3 - Solicitar a observação dos temas contidos nesta deliberação pelos demais setores e órgãos colegiados que possuem convergência com o assunto.</w:t>
            </w:r>
          </w:p>
          <w:p w14:paraId="59BDFBB2" w14:textId="0828371C" w:rsidR="008D77EA" w:rsidRPr="00A1336A" w:rsidRDefault="008D77EA" w:rsidP="008D77EA">
            <w:pPr>
              <w:spacing w:after="0pt" w:line="12pt" w:lineRule="auto"/>
              <w:jc w:val="both"/>
              <w:rPr>
                <w:rFonts w:ascii="Times New Roman" w:eastAsia="Cambria" w:hAnsi="Times New Roman" w:cs="Times New Roman"/>
                <w:color w:val="auto"/>
                <w:u w:val="single"/>
                <w:lang w:eastAsia="pt-BR"/>
              </w:rPr>
            </w:pPr>
            <w:r w:rsidRPr="00A1336A">
              <w:rPr>
                <w:rFonts w:ascii="Times New Roman" w:eastAsia="Cambria" w:hAnsi="Times New Roman" w:cs="Times New Roman"/>
                <w:color w:val="auto"/>
                <w:u w:val="single"/>
                <w:lang w:eastAsia="pt-BR"/>
              </w:rPr>
              <w:t>Deliberação nº 025/2022-CEP-CAU/BR:</w:t>
            </w:r>
          </w:p>
          <w:p w14:paraId="0C94E02F"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1 – Aprovar a realização do “I Encontro Técnico Regional” com as CEPs Sul, para discutir as demandas dos CAU/PR, CAU/SC e CAU/RS acerca de RRT e Atividades Técnicas (Resoluções 21 e 91), conforme revisão do plano de trabalho da Comissão para o 2º semestre de 2022, aprovado pela Deliberação nº 024/2022-CEP-CAU/BR;</w:t>
            </w:r>
          </w:p>
          <w:p w14:paraId="46692BAA"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2 - Informar que o evento será presencial, no dia 16 de agosto de 2022, das 9h às 18h, em Florianópolis, contará com a infraestrutura física, de equipamentos e suporte técnico do CAU/SC, e terá como participantes os conselheiros e assessora técnica da CEP-CAU/BR e das CEPs dos CAUs PR, SC e RS, sendo que os custos com deslocamentos e diárias dos participantes dos CAU/UF correrão por conta de cada CAU/UF convidado;</w:t>
            </w:r>
          </w:p>
          <w:p w14:paraId="4BBCE243"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 xml:space="preserve">3 – Esclarecer que o Encontro Técnico Regional com as CEPs Sul poderá contar com participação virtual, por meio de videoconferência no link a ser criado pela CEP-CAU/BR, com </w:t>
            </w:r>
            <w:r>
              <w:rPr>
                <w:rFonts w:ascii="Times New Roman" w:hAnsi="Times New Roman"/>
                <w:b w:val="0"/>
                <w:bCs/>
                <w:u w:val="single"/>
                <w:lang w:eastAsia="pt-BR"/>
              </w:rPr>
              <w:t>acesso restrito</w:t>
            </w:r>
            <w:r>
              <w:rPr>
                <w:rFonts w:ascii="Times New Roman" w:hAnsi="Times New Roman"/>
                <w:b w:val="0"/>
                <w:bCs/>
                <w:lang w:eastAsia="pt-BR"/>
              </w:rPr>
              <w:t xml:space="preserve"> para participação dos conselheiros CEPs SUL e as assessorias e gerências técnicas dos CAUs PR, SC e RS, assim como poderão participar o corpo técnico do CAU/BR, convidado pela CEP-CAU/BR; </w:t>
            </w:r>
          </w:p>
          <w:p w14:paraId="493DC16F" w14:textId="77777777" w:rsidR="00A1336A" w:rsidRDefault="00A1336A" w:rsidP="00A1336A">
            <w:pPr>
              <w:spacing w:after="0pt" w:line="12pt" w:lineRule="auto"/>
              <w:jc w:val="both"/>
              <w:rPr>
                <w:rFonts w:ascii="Times New Roman" w:hAnsi="Times New Roman" w:cs="Times New Roman"/>
                <w:b w:val="0"/>
                <w:color w:val="auto"/>
              </w:rPr>
            </w:pPr>
            <w:r>
              <w:rPr>
                <w:rFonts w:ascii="Times New Roman" w:hAnsi="Times New Roman"/>
                <w:b w:val="0"/>
                <w:bCs/>
                <w:lang w:eastAsia="pt-BR"/>
              </w:rPr>
              <w:t xml:space="preserve">4 – Informar que as despesas com passagens e diárias para convocação dos conselheiros e da assessora técnica da CEP-CAU/BR deverão ser lançadas no Centro de Custos de Projetos, nº </w:t>
            </w:r>
            <w:r>
              <w:rPr>
                <w:rFonts w:ascii="Times New Roman" w:hAnsi="Times New Roman" w:cs="Times New Roman"/>
                <w:b w:val="0"/>
                <w:color w:val="auto"/>
              </w:rPr>
              <w:t>1.01.03.006, com exceção das despesas com as passagens de volta dos conselheiros para Brasília, que deverão ser lançadas no Centro de Custos das Reuniões do CD e da Plenária do CAU/BR;</w:t>
            </w:r>
          </w:p>
          <w:p w14:paraId="3F843463" w14:textId="2A31B0FC" w:rsidR="00A1336A" w:rsidRDefault="00A1336A" w:rsidP="00A1336A">
            <w:pPr>
              <w:spacing w:after="0pt" w:line="12pt" w:lineRule="auto"/>
              <w:jc w:val="both"/>
              <w:rPr>
                <w:rFonts w:ascii="Times New Roman" w:eastAsia="Times New Roman" w:hAnsi="Times New Roman"/>
                <w:b w:val="0"/>
                <w:lang w:eastAsia="pt-BR"/>
              </w:rPr>
            </w:pPr>
            <w:r>
              <w:rPr>
                <w:rFonts w:ascii="Times New Roman" w:hAnsi="Times New Roman"/>
                <w:b w:val="0"/>
                <w:lang w:eastAsia="pt-BR"/>
              </w:rPr>
              <w:t xml:space="preserve">5 - Encaminhar esta deliberação para verificação e tomada das seguintes providências, </w:t>
            </w:r>
            <w:r>
              <w:rPr>
                <w:rFonts w:ascii="Times New Roman" w:eastAsia="Times New Roman" w:hAnsi="Times New Roman"/>
                <w:b w:val="0"/>
                <w:lang w:eastAsia="pt-BR"/>
              </w:rPr>
              <w:t>observado e cumprido o fluxo e prazos a seguir:</w:t>
            </w:r>
          </w:p>
          <w:tbl>
            <w:tblPr>
              <w:tblW w:w="355.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370"/>
              <w:gridCol w:w="3935"/>
              <w:gridCol w:w="1276"/>
            </w:tblGrid>
            <w:tr w:rsidR="00A1336A" w14:paraId="1BA5BEB9" w14:textId="77777777" w:rsidTr="00A1336A">
              <w:tc>
                <w:tcPr>
                  <w:tcW w:w="26.90pt" w:type="dxa"/>
                  <w:tcBorders>
                    <w:top w:val="single" w:sz="4" w:space="0" w:color="auto"/>
                    <w:start w:val="single" w:sz="4" w:space="0" w:color="auto"/>
                    <w:bottom w:val="single" w:sz="4" w:space="0" w:color="auto"/>
                    <w:end w:val="single" w:sz="4" w:space="0" w:color="auto"/>
                  </w:tcBorders>
                </w:tcPr>
                <w:p w14:paraId="4DDA862B" w14:textId="77777777" w:rsidR="00A1336A" w:rsidRDefault="00A1336A" w:rsidP="00A1336A">
                  <w:pPr>
                    <w:spacing w:after="0pt" w:line="12pt" w:lineRule="auto"/>
                    <w:jc w:val="both"/>
                    <w:rPr>
                      <w:rFonts w:ascii="Times New Roman" w:hAnsi="Times New Roman"/>
                      <w:b w:val="0"/>
                      <w:bCs/>
                      <w:lang w:eastAsia="pt-BR"/>
                    </w:rPr>
                  </w:pPr>
                </w:p>
              </w:tc>
              <w:tc>
                <w:tcPr>
                  <w:tcW w:w="68.50pt" w:type="dxa"/>
                  <w:tcBorders>
                    <w:top w:val="single" w:sz="4" w:space="0" w:color="auto"/>
                    <w:start w:val="single" w:sz="4" w:space="0" w:color="auto"/>
                    <w:bottom w:val="single" w:sz="4" w:space="0" w:color="auto"/>
                    <w:end w:val="single" w:sz="4" w:space="0" w:color="auto"/>
                  </w:tcBorders>
                  <w:hideMark/>
                </w:tcPr>
                <w:p w14:paraId="5359EF0B"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SETOR</w:t>
                  </w:r>
                </w:p>
              </w:tc>
              <w:tc>
                <w:tcPr>
                  <w:tcW w:w="196.75pt" w:type="dxa"/>
                  <w:tcBorders>
                    <w:top w:val="single" w:sz="4" w:space="0" w:color="auto"/>
                    <w:start w:val="single" w:sz="4" w:space="0" w:color="auto"/>
                    <w:bottom w:val="single" w:sz="4" w:space="0" w:color="auto"/>
                    <w:end w:val="single" w:sz="4" w:space="0" w:color="auto"/>
                  </w:tcBorders>
                  <w:hideMark/>
                </w:tcPr>
                <w:p w14:paraId="3C346784"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DEMANDA</w:t>
                  </w:r>
                </w:p>
              </w:tc>
              <w:tc>
                <w:tcPr>
                  <w:tcW w:w="63.80pt" w:type="dxa"/>
                  <w:tcBorders>
                    <w:top w:val="single" w:sz="4" w:space="0" w:color="auto"/>
                    <w:start w:val="single" w:sz="4" w:space="0" w:color="auto"/>
                    <w:bottom w:val="single" w:sz="4" w:space="0" w:color="auto"/>
                    <w:end w:val="single" w:sz="4" w:space="0" w:color="auto"/>
                  </w:tcBorders>
                  <w:hideMark/>
                </w:tcPr>
                <w:p w14:paraId="417409B8"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PRAZO</w:t>
                  </w:r>
                </w:p>
              </w:tc>
            </w:tr>
            <w:tr w:rsidR="00A1336A" w14:paraId="4BB5B996" w14:textId="77777777" w:rsidTr="00A1336A">
              <w:trPr>
                <w:trHeight w:val="397"/>
              </w:trPr>
              <w:tc>
                <w:tcPr>
                  <w:tcW w:w="26.90pt" w:type="dxa"/>
                  <w:tcBorders>
                    <w:top w:val="single" w:sz="4" w:space="0" w:color="auto"/>
                    <w:start w:val="single" w:sz="4" w:space="0" w:color="auto"/>
                    <w:bottom w:val="single" w:sz="4" w:space="0" w:color="auto"/>
                    <w:end w:val="single" w:sz="4" w:space="0" w:color="auto"/>
                  </w:tcBorders>
                  <w:hideMark/>
                </w:tcPr>
                <w:p w14:paraId="409281BE"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 xml:space="preserve"> 1</w:t>
                  </w:r>
                </w:p>
              </w:tc>
              <w:tc>
                <w:tcPr>
                  <w:tcW w:w="68.50pt" w:type="dxa"/>
                  <w:tcBorders>
                    <w:top w:val="single" w:sz="4" w:space="0" w:color="auto"/>
                    <w:start w:val="single" w:sz="4" w:space="0" w:color="auto"/>
                    <w:bottom w:val="single" w:sz="4" w:space="0" w:color="auto"/>
                    <w:end w:val="single" w:sz="4" w:space="0" w:color="auto"/>
                  </w:tcBorders>
                  <w:hideMark/>
                </w:tcPr>
                <w:p w14:paraId="4F883B40"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SGM</w:t>
                  </w:r>
                </w:p>
              </w:tc>
              <w:tc>
                <w:tcPr>
                  <w:tcW w:w="196.75pt" w:type="dxa"/>
                  <w:tcBorders>
                    <w:top w:val="single" w:sz="4" w:space="0" w:color="auto"/>
                    <w:start w:val="single" w:sz="4" w:space="0" w:color="auto"/>
                    <w:bottom w:val="single" w:sz="4" w:space="0" w:color="auto"/>
                    <w:end w:val="single" w:sz="4" w:space="0" w:color="auto"/>
                  </w:tcBorders>
                  <w:hideMark/>
                </w:tcPr>
                <w:p w14:paraId="3855EF4D"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Comunicar a Presidência e providenciar:</w:t>
                  </w:r>
                </w:p>
                <w:p w14:paraId="53CA29C6"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1º) a convocação dos membros e assessora Cláudia (conforme e-mail de solicitação); e</w:t>
                  </w:r>
                </w:p>
                <w:p w14:paraId="0DB171BE"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2º) enviar os convites às CEPs Sul - PR, SC e RS (conforme minuta de e-mail e de Ofício);</w:t>
                  </w:r>
                </w:p>
                <w:p w14:paraId="6B652D35"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3º) comunicar e enviar convite para coordenação da RIA, Ouvidoria e Assessoria Jurídica do CAU/BR; e</w:t>
                  </w:r>
                </w:p>
                <w:p w14:paraId="23844A62"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4º) restituir o protocolo à CEP após realização das ações, para conhecimento  e arquivamento.</w:t>
                  </w:r>
                </w:p>
              </w:tc>
              <w:tc>
                <w:tcPr>
                  <w:tcW w:w="63.80pt" w:type="dxa"/>
                  <w:tcBorders>
                    <w:top w:val="single" w:sz="4" w:space="0" w:color="auto"/>
                    <w:start w:val="single" w:sz="4" w:space="0" w:color="auto"/>
                    <w:bottom w:val="single" w:sz="4" w:space="0" w:color="auto"/>
                    <w:end w:val="single" w:sz="4" w:space="0" w:color="auto"/>
                  </w:tcBorders>
                  <w:hideMark/>
                </w:tcPr>
                <w:p w14:paraId="25265C75"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Até 10 dias</w:t>
                  </w:r>
                </w:p>
              </w:tc>
            </w:tr>
            <w:tr w:rsidR="00A1336A" w14:paraId="395E378A" w14:textId="77777777" w:rsidTr="00A1336A">
              <w:tc>
                <w:tcPr>
                  <w:tcW w:w="26.90pt" w:type="dxa"/>
                  <w:tcBorders>
                    <w:top w:val="single" w:sz="4" w:space="0" w:color="auto"/>
                    <w:start w:val="single" w:sz="4" w:space="0" w:color="auto"/>
                    <w:bottom w:val="single" w:sz="4" w:space="0" w:color="auto"/>
                    <w:end w:val="single" w:sz="4" w:space="0" w:color="auto"/>
                  </w:tcBorders>
                  <w:hideMark/>
                </w:tcPr>
                <w:p w14:paraId="159D9B77"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 xml:space="preserve"> 2</w:t>
                  </w:r>
                </w:p>
              </w:tc>
              <w:tc>
                <w:tcPr>
                  <w:tcW w:w="68.50pt" w:type="dxa"/>
                  <w:tcBorders>
                    <w:top w:val="single" w:sz="4" w:space="0" w:color="auto"/>
                    <w:start w:val="single" w:sz="4" w:space="0" w:color="auto"/>
                    <w:bottom w:val="single" w:sz="4" w:space="0" w:color="auto"/>
                    <w:end w:val="single" w:sz="4" w:space="0" w:color="auto"/>
                  </w:tcBorders>
                  <w:hideMark/>
                </w:tcPr>
                <w:p w14:paraId="5A61F441"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Presidência do CAU/SC</w:t>
                  </w:r>
                </w:p>
              </w:tc>
              <w:tc>
                <w:tcPr>
                  <w:tcW w:w="196.75pt" w:type="dxa"/>
                  <w:tcBorders>
                    <w:top w:val="single" w:sz="4" w:space="0" w:color="auto"/>
                    <w:start w:val="single" w:sz="4" w:space="0" w:color="auto"/>
                    <w:bottom w:val="single" w:sz="4" w:space="0" w:color="auto"/>
                    <w:end w:val="single" w:sz="4" w:space="0" w:color="auto"/>
                  </w:tcBorders>
                  <w:hideMark/>
                </w:tcPr>
                <w:p w14:paraId="7AE43B26"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Providenciar a infraestrutura para realização do evento no dia 16/8, conforme necessidades informadas pela CEP-CAU/BR</w:t>
                  </w:r>
                </w:p>
              </w:tc>
              <w:tc>
                <w:tcPr>
                  <w:tcW w:w="63.80pt" w:type="dxa"/>
                  <w:tcBorders>
                    <w:top w:val="single" w:sz="4" w:space="0" w:color="auto"/>
                    <w:start w:val="single" w:sz="4" w:space="0" w:color="auto"/>
                    <w:bottom w:val="single" w:sz="4" w:space="0" w:color="auto"/>
                    <w:end w:val="single" w:sz="4" w:space="0" w:color="auto"/>
                  </w:tcBorders>
                  <w:hideMark/>
                </w:tcPr>
                <w:p w14:paraId="20BE2355"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Até 10/8/2022</w:t>
                  </w:r>
                </w:p>
              </w:tc>
            </w:tr>
          </w:tbl>
          <w:p w14:paraId="35841EA3" w14:textId="4DF2850D" w:rsidR="008D77EA" w:rsidRPr="00A1336A" w:rsidRDefault="00A1336A" w:rsidP="00A1336A">
            <w:pPr>
              <w:spacing w:after="0pt" w:line="12pt" w:lineRule="auto"/>
              <w:ind w:start="-1.20pt"/>
              <w:jc w:val="both"/>
              <w:rPr>
                <w:rFonts w:ascii="Times New Roman" w:eastAsia="Times New Roman" w:hAnsi="Times New Roman"/>
                <w:b w:val="0"/>
                <w:lang w:eastAsia="pt-BR"/>
              </w:rPr>
            </w:pPr>
            <w:r>
              <w:rPr>
                <w:rFonts w:ascii="Times New Roman" w:eastAsia="Times New Roman" w:hAnsi="Times New Roman"/>
                <w:b w:val="0"/>
                <w:lang w:eastAsia="pt-BR"/>
              </w:rPr>
              <w:t>6 - Solicitar a observação dos temas contidos nesta deliberação pelos demais setores e órgãos colegiados que possuem convergência com o assunto.</w:t>
            </w:r>
          </w:p>
          <w:p w14:paraId="0FEE733D" w14:textId="250605F5" w:rsidR="008D77EA" w:rsidRPr="00A1336A" w:rsidRDefault="008D77EA" w:rsidP="008D77EA">
            <w:pPr>
              <w:spacing w:after="0pt" w:line="12pt" w:lineRule="auto"/>
              <w:jc w:val="both"/>
              <w:rPr>
                <w:rFonts w:ascii="Times New Roman" w:eastAsia="Cambria" w:hAnsi="Times New Roman" w:cs="Times New Roman"/>
                <w:color w:val="auto"/>
                <w:u w:val="single"/>
                <w:lang w:eastAsia="pt-BR"/>
              </w:rPr>
            </w:pPr>
            <w:r w:rsidRPr="00A1336A">
              <w:rPr>
                <w:rFonts w:ascii="Times New Roman" w:eastAsia="Cambria" w:hAnsi="Times New Roman" w:cs="Times New Roman"/>
                <w:color w:val="auto"/>
                <w:u w:val="single"/>
                <w:lang w:eastAsia="pt-BR"/>
              </w:rPr>
              <w:t>Deliberação nº 026/2022-CEP-CAU/BR:</w:t>
            </w:r>
          </w:p>
          <w:p w14:paraId="4EF5F3C6" w14:textId="77777777" w:rsidR="00A1336A" w:rsidRDefault="00A1336A" w:rsidP="00A1336A">
            <w:pPr>
              <w:spacing w:after="0pt" w:line="12pt" w:lineRule="auto"/>
              <w:jc w:val="both"/>
              <w:rPr>
                <w:rFonts w:ascii="Times New Roman" w:hAnsi="Times New Roman"/>
                <w:b w:val="0"/>
                <w:bCs/>
              </w:rPr>
            </w:pPr>
            <w:r>
              <w:rPr>
                <w:rFonts w:ascii="Times New Roman" w:hAnsi="Times New Roman"/>
                <w:b w:val="0"/>
                <w:bCs/>
                <w:lang w:eastAsia="pt-BR"/>
              </w:rPr>
              <w:t xml:space="preserve">1 – Solicitar à Presidência do CAU/BR a edição e publicação de uma Portaria Presidencial, conforme minuta em anexo, para designar o(a) </w:t>
            </w:r>
            <w:r>
              <w:rPr>
                <w:rFonts w:ascii="Times New Roman" w:hAnsi="Times New Roman"/>
                <w:b w:val="0"/>
                <w:bCs/>
              </w:rPr>
              <w:t>advogado(a) da Assessoria Jurídica do CAU/BR que irá assessorar a CEP-CAU/BR de forma permanente;</w:t>
            </w:r>
          </w:p>
          <w:p w14:paraId="33AB3AA9" w14:textId="47C440C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rPr>
              <w:t>2 – Esclarecer que o(a) assessor(a) jurídico(a) designado(a) irá participar de todas as reuniões e eventos da Comissão, emitir notas e pareceres jurídicos e auxiliar na elaboração e revisão de normativos, seguindo os prazos definidos pela Comissão para atendimento às demandas de rotina e às ações previstas no Plano de Trabalho aprovado pela CEP-CAU/BR;</w:t>
            </w:r>
          </w:p>
          <w:p w14:paraId="4AF626CE" w14:textId="77777777" w:rsidR="00A1336A" w:rsidRDefault="00A1336A" w:rsidP="00A1336A">
            <w:pPr>
              <w:spacing w:after="0pt" w:line="12pt" w:lineRule="auto"/>
              <w:jc w:val="both"/>
              <w:rPr>
                <w:rFonts w:ascii="Times New Roman" w:eastAsia="Times New Roman" w:hAnsi="Times New Roman"/>
                <w:b w:val="0"/>
                <w:lang w:eastAsia="pt-BR"/>
              </w:rPr>
            </w:pPr>
            <w:r>
              <w:rPr>
                <w:rFonts w:ascii="Times New Roman" w:hAnsi="Times New Roman"/>
                <w:b w:val="0"/>
                <w:lang w:eastAsia="pt-BR"/>
              </w:rPr>
              <w:t xml:space="preserve">3 - Encaminhar esta deliberação para verificação e tomada das seguintes providências, </w:t>
            </w:r>
            <w:r>
              <w:rPr>
                <w:rFonts w:ascii="Times New Roman" w:eastAsia="Times New Roman" w:hAnsi="Times New Roman"/>
                <w:b w:val="0"/>
                <w:lang w:eastAsia="pt-BR"/>
              </w:rPr>
              <w:t>observado e cumprido o fluxo e prazos a seguir:</w:t>
            </w:r>
          </w:p>
          <w:tbl>
            <w:tblPr>
              <w:tblW w:w="356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370"/>
              <w:gridCol w:w="3794"/>
              <w:gridCol w:w="1418"/>
            </w:tblGrid>
            <w:tr w:rsidR="00A1336A" w14:paraId="1E535C0E" w14:textId="77777777" w:rsidTr="00252E7A">
              <w:tc>
                <w:tcPr>
                  <w:tcW w:w="26.90pt" w:type="dxa"/>
                  <w:tcBorders>
                    <w:top w:val="single" w:sz="4" w:space="0" w:color="auto"/>
                    <w:start w:val="single" w:sz="4" w:space="0" w:color="auto"/>
                    <w:bottom w:val="single" w:sz="4" w:space="0" w:color="auto"/>
                    <w:end w:val="single" w:sz="4" w:space="0" w:color="auto"/>
                  </w:tcBorders>
                </w:tcPr>
                <w:p w14:paraId="603B9CA1" w14:textId="77777777" w:rsidR="00A1336A" w:rsidRDefault="00A1336A" w:rsidP="00A1336A">
                  <w:pPr>
                    <w:spacing w:after="0pt" w:line="12pt" w:lineRule="auto"/>
                    <w:jc w:val="both"/>
                    <w:rPr>
                      <w:rFonts w:ascii="Times New Roman" w:hAnsi="Times New Roman"/>
                      <w:b w:val="0"/>
                      <w:bCs/>
                      <w:lang w:eastAsia="pt-BR"/>
                    </w:rPr>
                  </w:pPr>
                </w:p>
              </w:tc>
              <w:tc>
                <w:tcPr>
                  <w:tcW w:w="68.50pt" w:type="dxa"/>
                  <w:tcBorders>
                    <w:top w:val="single" w:sz="4" w:space="0" w:color="auto"/>
                    <w:start w:val="single" w:sz="4" w:space="0" w:color="auto"/>
                    <w:bottom w:val="single" w:sz="4" w:space="0" w:color="auto"/>
                    <w:end w:val="single" w:sz="4" w:space="0" w:color="auto"/>
                  </w:tcBorders>
                  <w:hideMark/>
                </w:tcPr>
                <w:p w14:paraId="69F4A6A0"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SETOR</w:t>
                  </w:r>
                </w:p>
              </w:tc>
              <w:tc>
                <w:tcPr>
                  <w:tcW w:w="189.70pt" w:type="dxa"/>
                  <w:tcBorders>
                    <w:top w:val="single" w:sz="4" w:space="0" w:color="auto"/>
                    <w:start w:val="single" w:sz="4" w:space="0" w:color="auto"/>
                    <w:bottom w:val="single" w:sz="4" w:space="0" w:color="auto"/>
                    <w:end w:val="single" w:sz="4" w:space="0" w:color="auto"/>
                  </w:tcBorders>
                  <w:hideMark/>
                </w:tcPr>
                <w:p w14:paraId="69A935AB"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DEMANDA</w:t>
                  </w:r>
                </w:p>
              </w:tc>
              <w:tc>
                <w:tcPr>
                  <w:tcW w:w="70.90pt" w:type="dxa"/>
                  <w:tcBorders>
                    <w:top w:val="single" w:sz="4" w:space="0" w:color="auto"/>
                    <w:start w:val="single" w:sz="4" w:space="0" w:color="auto"/>
                    <w:bottom w:val="single" w:sz="4" w:space="0" w:color="auto"/>
                    <w:end w:val="single" w:sz="4" w:space="0" w:color="auto"/>
                  </w:tcBorders>
                  <w:hideMark/>
                </w:tcPr>
                <w:p w14:paraId="1B7CD064" w14:textId="77777777" w:rsidR="00A1336A" w:rsidRDefault="00A1336A" w:rsidP="00A1336A">
                  <w:pPr>
                    <w:spacing w:after="0pt" w:line="12pt" w:lineRule="auto"/>
                    <w:jc w:val="both"/>
                    <w:rPr>
                      <w:rFonts w:ascii="Times New Roman" w:hAnsi="Times New Roman"/>
                      <w:b w:val="0"/>
                      <w:bCs/>
                      <w:lang w:eastAsia="pt-BR"/>
                    </w:rPr>
                  </w:pPr>
                  <w:r>
                    <w:rPr>
                      <w:rFonts w:ascii="Times New Roman" w:hAnsi="Times New Roman"/>
                      <w:b w:val="0"/>
                      <w:bCs/>
                      <w:lang w:eastAsia="pt-BR"/>
                    </w:rPr>
                    <w:t>PRAZO</w:t>
                  </w:r>
                </w:p>
              </w:tc>
            </w:tr>
            <w:tr w:rsidR="00A1336A" w14:paraId="3A72AA3A" w14:textId="77777777" w:rsidTr="00252E7A">
              <w:trPr>
                <w:trHeight w:val="397"/>
              </w:trPr>
              <w:tc>
                <w:tcPr>
                  <w:tcW w:w="26.90pt" w:type="dxa"/>
                  <w:tcBorders>
                    <w:top w:val="single" w:sz="4" w:space="0" w:color="auto"/>
                    <w:start w:val="single" w:sz="4" w:space="0" w:color="auto"/>
                    <w:bottom w:val="single" w:sz="4" w:space="0" w:color="auto"/>
                    <w:end w:val="single" w:sz="4" w:space="0" w:color="auto"/>
                  </w:tcBorders>
                  <w:hideMark/>
                </w:tcPr>
                <w:p w14:paraId="7EFF42C0"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 xml:space="preserve"> 1</w:t>
                  </w:r>
                </w:p>
              </w:tc>
              <w:tc>
                <w:tcPr>
                  <w:tcW w:w="68.50pt" w:type="dxa"/>
                  <w:tcBorders>
                    <w:top w:val="single" w:sz="4" w:space="0" w:color="auto"/>
                    <w:start w:val="single" w:sz="4" w:space="0" w:color="auto"/>
                    <w:bottom w:val="single" w:sz="4" w:space="0" w:color="auto"/>
                    <w:end w:val="single" w:sz="4" w:space="0" w:color="auto"/>
                  </w:tcBorders>
                  <w:hideMark/>
                </w:tcPr>
                <w:p w14:paraId="21B0AC66"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SGM</w:t>
                  </w:r>
                </w:p>
              </w:tc>
              <w:tc>
                <w:tcPr>
                  <w:tcW w:w="189.70pt" w:type="dxa"/>
                  <w:tcBorders>
                    <w:top w:val="single" w:sz="4" w:space="0" w:color="auto"/>
                    <w:start w:val="single" w:sz="4" w:space="0" w:color="auto"/>
                    <w:bottom w:val="single" w:sz="4" w:space="0" w:color="auto"/>
                    <w:end w:val="single" w:sz="4" w:space="0" w:color="auto"/>
                  </w:tcBorders>
                  <w:hideMark/>
                </w:tcPr>
                <w:p w14:paraId="11D28738"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 xml:space="preserve">Comunicar a ASSJUR e tramitar o protocolo para Presidência </w:t>
                  </w:r>
                </w:p>
              </w:tc>
              <w:tc>
                <w:tcPr>
                  <w:tcW w:w="70.90pt" w:type="dxa"/>
                  <w:tcBorders>
                    <w:top w:val="single" w:sz="4" w:space="0" w:color="auto"/>
                    <w:start w:val="single" w:sz="4" w:space="0" w:color="auto"/>
                    <w:bottom w:val="single" w:sz="4" w:space="0" w:color="auto"/>
                    <w:end w:val="single" w:sz="4" w:space="0" w:color="auto"/>
                  </w:tcBorders>
                  <w:hideMark/>
                </w:tcPr>
                <w:p w14:paraId="549A31BB"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Até 5 dias</w:t>
                  </w:r>
                </w:p>
              </w:tc>
            </w:tr>
            <w:tr w:rsidR="00A1336A" w14:paraId="29947C44" w14:textId="77777777" w:rsidTr="00252E7A">
              <w:tc>
                <w:tcPr>
                  <w:tcW w:w="26.90pt" w:type="dxa"/>
                  <w:tcBorders>
                    <w:top w:val="single" w:sz="4" w:space="0" w:color="auto"/>
                    <w:start w:val="single" w:sz="4" w:space="0" w:color="auto"/>
                    <w:bottom w:val="single" w:sz="4" w:space="0" w:color="auto"/>
                    <w:end w:val="single" w:sz="4" w:space="0" w:color="auto"/>
                  </w:tcBorders>
                  <w:hideMark/>
                </w:tcPr>
                <w:p w14:paraId="5BF93DFF"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 xml:space="preserve"> 2</w:t>
                  </w:r>
                </w:p>
              </w:tc>
              <w:tc>
                <w:tcPr>
                  <w:tcW w:w="68.50pt" w:type="dxa"/>
                  <w:tcBorders>
                    <w:top w:val="single" w:sz="4" w:space="0" w:color="auto"/>
                    <w:start w:val="single" w:sz="4" w:space="0" w:color="auto"/>
                    <w:bottom w:val="single" w:sz="4" w:space="0" w:color="auto"/>
                    <w:end w:val="single" w:sz="4" w:space="0" w:color="auto"/>
                  </w:tcBorders>
                  <w:hideMark/>
                </w:tcPr>
                <w:p w14:paraId="03CC520E"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Presidência</w:t>
                  </w:r>
                </w:p>
              </w:tc>
              <w:tc>
                <w:tcPr>
                  <w:tcW w:w="189.70pt" w:type="dxa"/>
                  <w:tcBorders>
                    <w:top w:val="single" w:sz="4" w:space="0" w:color="auto"/>
                    <w:start w:val="single" w:sz="4" w:space="0" w:color="auto"/>
                    <w:bottom w:val="single" w:sz="4" w:space="0" w:color="auto"/>
                    <w:end w:val="single" w:sz="4" w:space="0" w:color="auto"/>
                  </w:tcBorders>
                  <w:hideMark/>
                </w:tcPr>
                <w:p w14:paraId="5074A493"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1º) solicitar à Ass. Jurídica o nome do(a) advogado(a) a ser designado(a);</w:t>
                  </w:r>
                </w:p>
                <w:p w14:paraId="25DA6BCD"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2º) editar a Portaria Presidencial solicitada; e</w:t>
                  </w:r>
                </w:p>
                <w:p w14:paraId="47666D7D"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3º) após publicação da portaria, inserir o documento no protocolo e restituir à SGM para conhecimento da CEP</w:t>
                  </w:r>
                </w:p>
              </w:tc>
              <w:tc>
                <w:tcPr>
                  <w:tcW w:w="70.90pt" w:type="dxa"/>
                  <w:tcBorders>
                    <w:top w:val="single" w:sz="4" w:space="0" w:color="auto"/>
                    <w:start w:val="single" w:sz="4" w:space="0" w:color="auto"/>
                    <w:bottom w:val="single" w:sz="4" w:space="0" w:color="auto"/>
                    <w:end w:val="single" w:sz="4" w:space="0" w:color="auto"/>
                  </w:tcBorders>
                  <w:hideMark/>
                </w:tcPr>
                <w:p w14:paraId="3F834255" w14:textId="77777777" w:rsidR="00A1336A" w:rsidRDefault="00A1336A" w:rsidP="00A1336A">
                  <w:pPr>
                    <w:spacing w:after="0pt" w:line="12pt" w:lineRule="auto"/>
                    <w:jc w:val="both"/>
                    <w:rPr>
                      <w:rFonts w:ascii="Times New Roman" w:hAnsi="Times New Roman"/>
                      <w:b w:val="0"/>
                      <w:lang w:eastAsia="pt-BR"/>
                    </w:rPr>
                  </w:pPr>
                  <w:r>
                    <w:rPr>
                      <w:rFonts w:ascii="Times New Roman" w:hAnsi="Times New Roman"/>
                      <w:b w:val="0"/>
                      <w:lang w:eastAsia="pt-BR"/>
                    </w:rPr>
                    <w:t>Até 30 dias</w:t>
                  </w:r>
                </w:p>
              </w:tc>
            </w:tr>
          </w:tbl>
          <w:p w14:paraId="53C30379" w14:textId="441FC9A7" w:rsidR="008D77EA" w:rsidRDefault="00A1336A" w:rsidP="00252E7A">
            <w:pPr>
              <w:spacing w:after="0pt" w:line="12pt" w:lineRule="auto"/>
              <w:ind w:start="-1.20pt"/>
              <w:jc w:val="both"/>
              <w:rPr>
                <w:rFonts w:eastAsia="Cambria"/>
                <w:b w:val="0"/>
                <w:color w:val="auto"/>
                <w:sz w:val="24"/>
                <w:szCs w:val="24"/>
                <w:lang w:eastAsia="pt-BR"/>
              </w:rPr>
            </w:pPr>
            <w:r>
              <w:rPr>
                <w:rFonts w:ascii="Times New Roman" w:eastAsia="Times New Roman" w:hAnsi="Times New Roman"/>
                <w:b w:val="0"/>
                <w:lang w:eastAsia="pt-BR"/>
              </w:rPr>
              <w:t>4 - Solicitar a observação dos temas contidos nesta deliberação pelos demais setores e órgãos colegiados que possuem convergência com o assunto.</w:t>
            </w:r>
          </w:p>
        </w:tc>
      </w:tr>
    </w:tbl>
    <w:p w14:paraId="07A9FD4E" w14:textId="77777777" w:rsidR="00FA7DA7"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FA7DA7" w14:paraId="48549ABF"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1F674851" w14:textId="77777777" w:rsidR="00FA7DA7" w:rsidRDefault="00FA7DA7" w:rsidP="00E3449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2</w:t>
            </w:r>
          </w:p>
        </w:tc>
        <w:tc>
          <w:tcPr>
            <w:tcW w:w="361.30pt" w:type="dxa"/>
            <w:tcBorders>
              <w:top w:val="single" w:sz="4" w:space="0" w:color="A6A6A6"/>
              <w:start w:val="nil"/>
              <w:bottom w:val="single" w:sz="4" w:space="0" w:color="A6A6A6"/>
              <w:end w:val="nil"/>
            </w:tcBorders>
            <w:vAlign w:val="center"/>
          </w:tcPr>
          <w:p w14:paraId="584E20FE" w14:textId="5D4B7653" w:rsidR="00FA7DA7" w:rsidRDefault="00697E4F" w:rsidP="00E3449B">
            <w:pPr>
              <w:spacing w:after="0pt" w:line="12pt" w:lineRule="auto"/>
              <w:jc w:val="both"/>
              <w:rPr>
                <w:rFonts w:ascii="Times New Roman" w:eastAsia="Calibri" w:hAnsi="Times New Roman" w:cs="Times New Roman"/>
                <w:b w:val="0"/>
                <w:color w:val="auto"/>
              </w:rPr>
            </w:pPr>
            <w:r w:rsidRPr="00697E4F">
              <w:rPr>
                <w:rFonts w:ascii="Times New Roman" w:eastAsia="Times New Roman" w:hAnsi="Times New Roman" w:cs="Times New Roman"/>
                <w:color w:val="auto"/>
                <w:lang w:eastAsia="pt-BR"/>
              </w:rPr>
              <w:t>Protocolo Siccau nº 1552569/2022</w:t>
            </w:r>
            <w:r>
              <w:rPr>
                <w:rFonts w:ascii="Times New Roman" w:eastAsia="Times New Roman" w:hAnsi="Times New Roman" w:cs="Times New Roman"/>
                <w:b w:val="0"/>
                <w:color w:val="auto"/>
                <w:lang w:eastAsia="pt-BR"/>
              </w:rPr>
              <w:t xml:space="preserve"> - </w:t>
            </w:r>
            <w:r w:rsidR="009656BA">
              <w:rPr>
                <w:rFonts w:ascii="Times New Roman" w:eastAsia="Cambria" w:hAnsi="Times New Roman" w:cs="Times New Roman"/>
                <w:color w:val="auto"/>
              </w:rPr>
              <w:t>Deliberação nº 010/2022-CPFI-CAU/BR -</w:t>
            </w:r>
            <w:r w:rsidR="009656BA" w:rsidRPr="00895F85">
              <w:rPr>
                <w:rFonts w:ascii="Times New Roman" w:eastAsia="Cambria" w:hAnsi="Times New Roman" w:cs="Times New Roman"/>
                <w:color w:val="auto"/>
              </w:rPr>
              <w:t xml:space="preserve"> Contribuições ao anteprojeto de resolução que altera as Res</w:t>
            </w:r>
            <w:r w:rsidR="009656BA">
              <w:rPr>
                <w:rFonts w:ascii="Times New Roman" w:eastAsia="Cambria" w:hAnsi="Times New Roman" w:cs="Times New Roman"/>
                <w:color w:val="auto"/>
              </w:rPr>
              <w:t xml:space="preserve">oluções CAU/BR nº 67/2013 e nº 93/2014 para extinção das taxas de expediente cobradas para análise e aprovação de RDA e </w:t>
            </w:r>
            <w:r w:rsidR="009656BA" w:rsidRPr="00895F85">
              <w:rPr>
                <w:rFonts w:ascii="Times New Roman" w:eastAsia="Cambria" w:hAnsi="Times New Roman" w:cs="Times New Roman"/>
                <w:color w:val="auto"/>
              </w:rPr>
              <w:t>CAT-A.</w:t>
            </w:r>
          </w:p>
        </w:tc>
      </w:tr>
      <w:tr w:rsidR="00FA7DA7" w14:paraId="59CF2341"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70C16F7E" w14:textId="77777777" w:rsidR="00FA7DA7" w:rsidRDefault="00FA7DA7" w:rsidP="00E3449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47DF3A5F" w14:textId="77777777" w:rsidR="00FA7DA7" w:rsidRDefault="00FA7DA7" w:rsidP="00E3449B">
            <w:pPr>
              <w:spacing w:after="0pt" w:line="12pt" w:lineRule="auto"/>
              <w:rPr>
                <w:rFonts w:ascii="Times New Roman" w:eastAsia="Cambria" w:hAnsi="Times New Roman" w:cs="Times New Roman"/>
                <w:b w:val="0"/>
                <w:color w:val="auto"/>
              </w:rPr>
            </w:pPr>
            <w:r w:rsidRPr="00AB088F">
              <w:rPr>
                <w:rFonts w:ascii="Times New Roman" w:eastAsia="Cambria" w:hAnsi="Times New Roman" w:cs="Times New Roman"/>
                <w:b w:val="0"/>
                <w:color w:val="auto"/>
              </w:rPr>
              <w:t>Presidência do CAU/BR</w:t>
            </w:r>
          </w:p>
        </w:tc>
      </w:tr>
      <w:tr w:rsidR="00FA7DA7" w14:paraId="08A807A6"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7A885F28" w14:textId="77777777" w:rsidR="00FA7DA7" w:rsidRDefault="00FA7DA7" w:rsidP="00E3449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5CB78CF9" w14:textId="77777777" w:rsidR="00FA7DA7" w:rsidRDefault="00FA7DA7" w:rsidP="00E3449B">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Coordenadora Patrícia</w:t>
            </w:r>
          </w:p>
        </w:tc>
      </w:tr>
      <w:tr w:rsidR="00FA7DA7" w14:paraId="113CB9C8"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313A20F4" w14:textId="77777777" w:rsidR="00FA7DA7" w:rsidRDefault="00FA7DA7" w:rsidP="00E3449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1E0F0C94" w14:textId="7A60BF41" w:rsidR="00FA7DA7" w:rsidRDefault="00FA7DA7" w:rsidP="00E3449B">
            <w:pPr>
              <w:spacing w:after="0pt" w:line="12pt" w:lineRule="auto"/>
              <w:jc w:val="both"/>
              <w:rPr>
                <w:rFonts w:ascii="Times New Roman" w:eastAsia="Cambria" w:hAnsi="Times New Roman" w:cs="Times New Roman"/>
                <w:b w:val="0"/>
                <w:color w:val="auto"/>
                <w:lang w:eastAsia="pt-BR"/>
              </w:rPr>
            </w:pPr>
            <w:r w:rsidRPr="00E43108">
              <w:rPr>
                <w:rFonts w:ascii="Times New Roman" w:eastAsia="Cambria" w:hAnsi="Times New Roman" w:cs="Times New Roman"/>
                <w:b w:val="0"/>
                <w:color w:val="auto"/>
                <w:lang w:eastAsia="pt-BR"/>
              </w:rPr>
              <w:t xml:space="preserve">Deliberação nº </w:t>
            </w:r>
            <w:r w:rsidR="00697E4F">
              <w:rPr>
                <w:rFonts w:ascii="Times New Roman" w:eastAsia="Cambria" w:hAnsi="Times New Roman" w:cs="Times New Roman"/>
                <w:b w:val="0"/>
                <w:color w:val="auto"/>
                <w:lang w:eastAsia="pt-BR"/>
              </w:rPr>
              <w:t>027</w:t>
            </w:r>
            <w:r w:rsidRPr="00E43108">
              <w:rPr>
                <w:rFonts w:ascii="Times New Roman" w:eastAsia="Cambria" w:hAnsi="Times New Roman" w:cs="Times New Roman"/>
                <w:b w:val="0"/>
                <w:color w:val="auto"/>
                <w:lang w:eastAsia="pt-BR"/>
              </w:rPr>
              <w:t>/2022-CEP-CAU/BR</w:t>
            </w:r>
            <w:r w:rsidR="00697E4F">
              <w:rPr>
                <w:rFonts w:ascii="Times New Roman" w:eastAsia="Cambria" w:hAnsi="Times New Roman" w:cs="Times New Roman"/>
                <w:b w:val="0"/>
                <w:color w:val="auto"/>
                <w:lang w:eastAsia="pt-BR"/>
              </w:rPr>
              <w:t>:</w:t>
            </w:r>
          </w:p>
          <w:p w14:paraId="3BC1FFC9" w14:textId="77777777" w:rsidR="00697E4F" w:rsidRDefault="00697E4F" w:rsidP="00697E4F">
            <w:pPr>
              <w:spacing w:after="0pt" w:line="12pt" w:lineRule="auto"/>
              <w:jc w:val="both"/>
              <w:rPr>
                <w:rFonts w:ascii="Times New Roman" w:hAnsi="Times New Roman" w:cs="Times New Roman"/>
                <w:b w:val="0"/>
                <w:color w:val="auto"/>
                <w:sz w:val="23"/>
                <w:szCs w:val="23"/>
              </w:rPr>
            </w:pPr>
            <w:r>
              <w:rPr>
                <w:rFonts w:ascii="Times New Roman" w:hAnsi="Times New Roman"/>
                <w:b w:val="0"/>
                <w:bCs/>
                <w:lang w:eastAsia="pt-BR"/>
              </w:rPr>
              <w:t xml:space="preserve">1 – Sugerir à </w:t>
            </w:r>
            <w:r>
              <w:rPr>
                <w:rFonts w:ascii="Times New Roman" w:hAnsi="Times New Roman"/>
                <w:b w:val="0"/>
                <w:lang w:eastAsia="pt-BR"/>
              </w:rPr>
              <w:t xml:space="preserve">Comissão de Planejamento e Finanças - CPFI-CAU/BR, em </w:t>
            </w:r>
            <w:r>
              <w:rPr>
                <w:rFonts w:ascii="Times New Roman" w:hAnsi="Times New Roman"/>
                <w:b w:val="0"/>
                <w:lang w:eastAsia="pt-BR"/>
              </w:rPr>
              <w:lastRenderedPageBreak/>
              <w:t xml:space="preserve">contribuição ao texto do </w:t>
            </w:r>
            <w:r>
              <w:rPr>
                <w:rFonts w:ascii="Times New Roman" w:hAnsi="Times New Roman"/>
                <w:b w:val="0"/>
                <w:u w:val="single"/>
                <w:lang w:eastAsia="pt-BR"/>
              </w:rPr>
              <w:t xml:space="preserve">anteprojeto de resolução </w:t>
            </w:r>
            <w:r>
              <w:rPr>
                <w:rFonts w:ascii="Times New Roman" w:hAnsi="Times New Roman"/>
                <w:b w:val="0"/>
                <w:lang w:eastAsia="pt-BR"/>
              </w:rPr>
              <w:t xml:space="preserve">anexo da Deliberação nº </w:t>
            </w:r>
            <w:r>
              <w:rPr>
                <w:rFonts w:ascii="Times New Roman" w:eastAsia="Times New Roman" w:hAnsi="Times New Roman" w:cs="Times New Roman"/>
                <w:b w:val="0"/>
                <w:color w:val="auto"/>
                <w:lang w:eastAsia="pt-BR"/>
              </w:rPr>
              <w:t>010/2022-CPFI-CAU/BR de</w:t>
            </w:r>
            <w:r>
              <w:rPr>
                <w:rFonts w:ascii="Times New Roman" w:hAnsi="Times New Roman"/>
                <w:b w:val="0"/>
                <w:lang w:eastAsia="pt-BR"/>
              </w:rPr>
              <w:t xml:space="preserve"> alteração das Resoluções CAU/BR nº 67/2013 e 93/2014 para extinção das taxas de RDA e CAT-A, </w:t>
            </w:r>
            <w:r>
              <w:rPr>
                <w:rFonts w:ascii="Times New Roman" w:hAnsi="Times New Roman" w:cs="Times New Roman"/>
                <w:b w:val="0"/>
                <w:color w:val="auto"/>
                <w:sz w:val="23"/>
                <w:szCs w:val="23"/>
              </w:rPr>
              <w:t>que:</w:t>
            </w:r>
          </w:p>
          <w:p w14:paraId="1C7E8F46" w14:textId="0FFA56A4" w:rsidR="00697E4F" w:rsidRDefault="00697E4F" w:rsidP="00697E4F">
            <w:pPr>
              <w:pStyle w:val="PargrafodaLista"/>
              <w:numPr>
                <w:ilvl w:val="0"/>
                <w:numId w:val="5"/>
              </w:numPr>
              <w:ind w:start="16pt"/>
              <w:jc w:val="both"/>
              <w:rPr>
                <w:rFonts w:ascii="Times New Roman" w:hAnsi="Times New Roman"/>
                <w:sz w:val="23"/>
                <w:szCs w:val="23"/>
              </w:rPr>
            </w:pPr>
            <w:r>
              <w:rPr>
                <w:rFonts w:ascii="Times New Roman" w:hAnsi="Times New Roman"/>
                <w:sz w:val="23"/>
                <w:szCs w:val="23"/>
              </w:rPr>
              <w:t>na alteração do Art. 33 da Resolução CAU/BR nº 93/2014, a inclusão do termo CAT-A seja feita no inciso I, ao</w:t>
            </w:r>
            <w:r w:rsidR="00835DA5">
              <w:rPr>
                <w:rFonts w:ascii="Times New Roman" w:hAnsi="Times New Roman"/>
                <w:sz w:val="23"/>
                <w:szCs w:val="23"/>
              </w:rPr>
              <w:t xml:space="preserve"> invés de criar um novo inciso</w:t>
            </w:r>
            <w:r>
              <w:rPr>
                <w:rFonts w:ascii="Times New Roman" w:hAnsi="Times New Roman"/>
                <w:sz w:val="23"/>
                <w:szCs w:val="23"/>
              </w:rPr>
              <w:t>, e</w:t>
            </w:r>
          </w:p>
          <w:p w14:paraId="3E4B2E52" w14:textId="77777777" w:rsidR="00697E4F" w:rsidRDefault="00697E4F" w:rsidP="00697E4F">
            <w:pPr>
              <w:pStyle w:val="PargrafodaLista"/>
              <w:numPr>
                <w:ilvl w:val="0"/>
                <w:numId w:val="5"/>
              </w:numPr>
              <w:ind w:start="16pt"/>
              <w:jc w:val="both"/>
              <w:rPr>
                <w:rFonts w:ascii="Times New Roman" w:hAnsi="Times New Roman"/>
                <w:sz w:val="23"/>
                <w:szCs w:val="23"/>
              </w:rPr>
            </w:pPr>
            <w:r>
              <w:rPr>
                <w:rFonts w:ascii="Times New Roman" w:hAnsi="Times New Roman"/>
                <w:sz w:val="23"/>
                <w:szCs w:val="23"/>
              </w:rPr>
              <w:t>na alteração do Art. 35 desta mesma Resolução, seja inserida uma linha pontilhada no final do texto proposto para o “caput”, indicando que os parágrafos existentes permanecem inalterados.</w:t>
            </w:r>
          </w:p>
          <w:p w14:paraId="6AA984D4" w14:textId="77777777" w:rsidR="00697E4F" w:rsidRDefault="00697E4F" w:rsidP="00697E4F">
            <w:pPr>
              <w:spacing w:after="0pt" w:line="12pt" w:lineRule="auto"/>
              <w:jc w:val="both"/>
              <w:rPr>
                <w:rFonts w:ascii="Times New Roman" w:eastAsia="Times New Roman" w:hAnsi="Times New Roman"/>
                <w:b w:val="0"/>
                <w:lang w:eastAsia="pt-BR"/>
              </w:rPr>
            </w:pPr>
            <w:r>
              <w:rPr>
                <w:rFonts w:ascii="Times New Roman" w:hAnsi="Times New Roman"/>
                <w:b w:val="0"/>
                <w:lang w:eastAsia="pt-BR"/>
              </w:rPr>
              <w:t xml:space="preserve">2 - Encaminhar esta deliberação para verificação e tomada das seguintes providências, </w:t>
            </w:r>
            <w:r>
              <w:rPr>
                <w:rFonts w:ascii="Times New Roman" w:eastAsia="Times New Roman" w:hAnsi="Times New Roman"/>
                <w:b w:val="0"/>
                <w:lang w:eastAsia="pt-BR"/>
              </w:rPr>
              <w:t>observados e cumpridos o fluxo e prazos a seguir:</w:t>
            </w:r>
          </w:p>
          <w:tbl>
            <w:tblPr>
              <w:tblW w:w="347.25pt" w:type="dxa"/>
              <w:tblInd w:w="1.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021"/>
              <w:gridCol w:w="3827"/>
              <w:gridCol w:w="1559"/>
            </w:tblGrid>
            <w:tr w:rsidR="00697E4F" w14:paraId="03B1A737" w14:textId="77777777" w:rsidTr="00697E4F">
              <w:tc>
                <w:tcPr>
                  <w:tcW w:w="26.90pt" w:type="dxa"/>
                  <w:tcBorders>
                    <w:top w:val="single" w:sz="4" w:space="0" w:color="auto"/>
                    <w:start w:val="single" w:sz="4" w:space="0" w:color="auto"/>
                    <w:bottom w:val="single" w:sz="4" w:space="0" w:color="auto"/>
                    <w:end w:val="single" w:sz="4" w:space="0" w:color="auto"/>
                  </w:tcBorders>
                </w:tcPr>
                <w:p w14:paraId="0459BB52" w14:textId="77777777" w:rsidR="00697E4F" w:rsidRDefault="00697E4F" w:rsidP="00697E4F">
                  <w:pPr>
                    <w:spacing w:after="0pt" w:line="12pt" w:lineRule="auto"/>
                    <w:jc w:val="both"/>
                    <w:rPr>
                      <w:rFonts w:ascii="Times New Roman" w:hAnsi="Times New Roman"/>
                      <w:b w:val="0"/>
                      <w:bCs/>
                      <w:lang w:eastAsia="pt-BR"/>
                    </w:rPr>
                  </w:pPr>
                </w:p>
              </w:tc>
              <w:tc>
                <w:tcPr>
                  <w:tcW w:w="51.05pt" w:type="dxa"/>
                  <w:tcBorders>
                    <w:top w:val="single" w:sz="4" w:space="0" w:color="auto"/>
                    <w:start w:val="single" w:sz="4" w:space="0" w:color="auto"/>
                    <w:bottom w:val="single" w:sz="4" w:space="0" w:color="auto"/>
                    <w:end w:val="single" w:sz="4" w:space="0" w:color="auto"/>
                  </w:tcBorders>
                  <w:hideMark/>
                </w:tcPr>
                <w:p w14:paraId="0173E766" w14:textId="77777777" w:rsidR="00697E4F" w:rsidRDefault="00697E4F" w:rsidP="00697E4F">
                  <w:pPr>
                    <w:spacing w:after="0pt" w:line="12pt" w:lineRule="auto"/>
                    <w:jc w:val="both"/>
                    <w:rPr>
                      <w:rFonts w:ascii="Times New Roman" w:hAnsi="Times New Roman"/>
                      <w:b w:val="0"/>
                      <w:bCs/>
                      <w:lang w:eastAsia="pt-BR"/>
                    </w:rPr>
                  </w:pPr>
                  <w:r>
                    <w:rPr>
                      <w:rFonts w:ascii="Times New Roman" w:hAnsi="Times New Roman"/>
                      <w:b w:val="0"/>
                      <w:bCs/>
                      <w:lang w:eastAsia="pt-BR"/>
                    </w:rPr>
                    <w:t>SETOR</w:t>
                  </w:r>
                </w:p>
              </w:tc>
              <w:tc>
                <w:tcPr>
                  <w:tcW w:w="191.35pt" w:type="dxa"/>
                  <w:tcBorders>
                    <w:top w:val="single" w:sz="4" w:space="0" w:color="auto"/>
                    <w:start w:val="single" w:sz="4" w:space="0" w:color="auto"/>
                    <w:bottom w:val="single" w:sz="4" w:space="0" w:color="auto"/>
                    <w:end w:val="single" w:sz="4" w:space="0" w:color="auto"/>
                  </w:tcBorders>
                  <w:hideMark/>
                </w:tcPr>
                <w:p w14:paraId="5680E6C8" w14:textId="77777777" w:rsidR="00697E4F" w:rsidRDefault="00697E4F" w:rsidP="00697E4F">
                  <w:pPr>
                    <w:spacing w:after="0pt" w:line="12pt" w:lineRule="auto"/>
                    <w:jc w:val="both"/>
                    <w:rPr>
                      <w:rFonts w:ascii="Times New Roman" w:hAnsi="Times New Roman"/>
                      <w:b w:val="0"/>
                      <w:bCs/>
                      <w:lang w:eastAsia="pt-BR"/>
                    </w:rPr>
                  </w:pPr>
                  <w:r>
                    <w:rPr>
                      <w:rFonts w:ascii="Times New Roman" w:hAnsi="Times New Roman"/>
                      <w:b w:val="0"/>
                      <w:bCs/>
                      <w:lang w:eastAsia="pt-BR"/>
                    </w:rPr>
                    <w:t>DEMANDA</w:t>
                  </w:r>
                </w:p>
              </w:tc>
              <w:tc>
                <w:tcPr>
                  <w:tcW w:w="77.95pt" w:type="dxa"/>
                  <w:tcBorders>
                    <w:top w:val="single" w:sz="4" w:space="0" w:color="auto"/>
                    <w:start w:val="single" w:sz="4" w:space="0" w:color="auto"/>
                    <w:bottom w:val="single" w:sz="4" w:space="0" w:color="auto"/>
                    <w:end w:val="single" w:sz="4" w:space="0" w:color="auto"/>
                  </w:tcBorders>
                  <w:hideMark/>
                </w:tcPr>
                <w:p w14:paraId="2A225F60" w14:textId="77777777" w:rsidR="00697E4F" w:rsidRDefault="00697E4F" w:rsidP="00697E4F">
                  <w:pPr>
                    <w:spacing w:after="0pt" w:line="12pt" w:lineRule="auto"/>
                    <w:jc w:val="both"/>
                    <w:rPr>
                      <w:rFonts w:ascii="Times New Roman" w:hAnsi="Times New Roman"/>
                      <w:b w:val="0"/>
                      <w:bCs/>
                      <w:lang w:eastAsia="pt-BR"/>
                    </w:rPr>
                  </w:pPr>
                  <w:r>
                    <w:rPr>
                      <w:rFonts w:ascii="Times New Roman" w:hAnsi="Times New Roman"/>
                      <w:b w:val="0"/>
                      <w:bCs/>
                      <w:lang w:eastAsia="pt-BR"/>
                    </w:rPr>
                    <w:t>PRAZO</w:t>
                  </w:r>
                </w:p>
              </w:tc>
            </w:tr>
            <w:tr w:rsidR="00697E4F" w14:paraId="1C775F05" w14:textId="77777777" w:rsidTr="00697E4F">
              <w:trPr>
                <w:trHeight w:val="397"/>
              </w:trPr>
              <w:tc>
                <w:tcPr>
                  <w:tcW w:w="26.90pt" w:type="dxa"/>
                  <w:tcBorders>
                    <w:top w:val="single" w:sz="4" w:space="0" w:color="auto"/>
                    <w:start w:val="single" w:sz="4" w:space="0" w:color="auto"/>
                    <w:bottom w:val="single" w:sz="4" w:space="0" w:color="auto"/>
                    <w:end w:val="single" w:sz="4" w:space="0" w:color="auto"/>
                  </w:tcBorders>
                  <w:hideMark/>
                </w:tcPr>
                <w:p w14:paraId="5168AB71" w14:textId="77777777" w:rsidR="00697E4F" w:rsidRDefault="00697E4F" w:rsidP="00697E4F">
                  <w:pPr>
                    <w:spacing w:after="0pt" w:line="12pt" w:lineRule="auto"/>
                    <w:jc w:val="both"/>
                    <w:rPr>
                      <w:rFonts w:ascii="Times New Roman" w:hAnsi="Times New Roman"/>
                      <w:b w:val="0"/>
                      <w:lang w:eastAsia="pt-BR"/>
                    </w:rPr>
                  </w:pPr>
                  <w:r>
                    <w:rPr>
                      <w:rFonts w:ascii="Times New Roman" w:hAnsi="Times New Roman"/>
                      <w:b w:val="0"/>
                      <w:lang w:eastAsia="pt-BR"/>
                    </w:rPr>
                    <w:t xml:space="preserve"> 1</w:t>
                  </w:r>
                </w:p>
              </w:tc>
              <w:tc>
                <w:tcPr>
                  <w:tcW w:w="51.05pt" w:type="dxa"/>
                  <w:tcBorders>
                    <w:top w:val="single" w:sz="4" w:space="0" w:color="auto"/>
                    <w:start w:val="single" w:sz="4" w:space="0" w:color="auto"/>
                    <w:bottom w:val="single" w:sz="4" w:space="0" w:color="auto"/>
                    <w:end w:val="single" w:sz="4" w:space="0" w:color="auto"/>
                  </w:tcBorders>
                  <w:hideMark/>
                </w:tcPr>
                <w:p w14:paraId="3785EC50" w14:textId="77777777" w:rsidR="00697E4F" w:rsidRDefault="00697E4F" w:rsidP="00697E4F">
                  <w:pPr>
                    <w:spacing w:after="0pt" w:line="12pt" w:lineRule="auto"/>
                    <w:jc w:val="both"/>
                    <w:rPr>
                      <w:rFonts w:ascii="Times New Roman" w:hAnsi="Times New Roman"/>
                      <w:b w:val="0"/>
                      <w:lang w:eastAsia="pt-BR"/>
                    </w:rPr>
                  </w:pPr>
                  <w:r>
                    <w:rPr>
                      <w:rFonts w:ascii="Times New Roman" w:hAnsi="Times New Roman"/>
                      <w:b w:val="0"/>
                      <w:lang w:eastAsia="pt-BR"/>
                    </w:rPr>
                    <w:t>SGM</w:t>
                  </w:r>
                </w:p>
              </w:tc>
              <w:tc>
                <w:tcPr>
                  <w:tcW w:w="191.35pt" w:type="dxa"/>
                  <w:tcBorders>
                    <w:top w:val="single" w:sz="4" w:space="0" w:color="auto"/>
                    <w:start w:val="single" w:sz="4" w:space="0" w:color="auto"/>
                    <w:bottom w:val="single" w:sz="4" w:space="0" w:color="auto"/>
                    <w:end w:val="single" w:sz="4" w:space="0" w:color="auto"/>
                  </w:tcBorders>
                  <w:hideMark/>
                </w:tcPr>
                <w:p w14:paraId="27C77FDF" w14:textId="77777777" w:rsidR="00697E4F" w:rsidRDefault="00697E4F" w:rsidP="00697E4F">
                  <w:pPr>
                    <w:spacing w:after="0pt" w:line="12pt" w:lineRule="auto"/>
                    <w:jc w:val="both"/>
                    <w:rPr>
                      <w:rFonts w:ascii="Times New Roman" w:hAnsi="Times New Roman"/>
                      <w:b w:val="0"/>
                      <w:lang w:eastAsia="pt-BR"/>
                    </w:rPr>
                  </w:pPr>
                  <w:r>
                    <w:rPr>
                      <w:rFonts w:ascii="Times New Roman" w:hAnsi="Times New Roman"/>
                      <w:b w:val="0"/>
                      <w:lang w:eastAsia="pt-BR"/>
                    </w:rPr>
                    <w:t>Comunicar a Presidência e tramitar o protocolo para CPFI</w:t>
                  </w:r>
                </w:p>
              </w:tc>
              <w:tc>
                <w:tcPr>
                  <w:tcW w:w="77.95pt" w:type="dxa"/>
                  <w:tcBorders>
                    <w:top w:val="single" w:sz="4" w:space="0" w:color="auto"/>
                    <w:start w:val="single" w:sz="4" w:space="0" w:color="auto"/>
                    <w:bottom w:val="single" w:sz="4" w:space="0" w:color="auto"/>
                    <w:end w:val="single" w:sz="4" w:space="0" w:color="auto"/>
                  </w:tcBorders>
                  <w:hideMark/>
                </w:tcPr>
                <w:p w14:paraId="2B815A71" w14:textId="77777777" w:rsidR="00697E4F" w:rsidRDefault="00697E4F" w:rsidP="00697E4F">
                  <w:pPr>
                    <w:spacing w:after="0pt" w:line="12pt" w:lineRule="auto"/>
                    <w:jc w:val="both"/>
                    <w:rPr>
                      <w:rFonts w:ascii="Times New Roman" w:hAnsi="Times New Roman"/>
                      <w:b w:val="0"/>
                      <w:lang w:eastAsia="pt-BR"/>
                    </w:rPr>
                  </w:pPr>
                  <w:r>
                    <w:rPr>
                      <w:rFonts w:ascii="Times New Roman" w:hAnsi="Times New Roman"/>
                      <w:b w:val="0"/>
                      <w:lang w:eastAsia="pt-BR"/>
                    </w:rPr>
                    <w:t>Até 5 dias</w:t>
                  </w:r>
                </w:p>
              </w:tc>
            </w:tr>
            <w:tr w:rsidR="00697E4F" w14:paraId="2C96F0F7" w14:textId="77777777" w:rsidTr="00697E4F">
              <w:tc>
                <w:tcPr>
                  <w:tcW w:w="26.90pt" w:type="dxa"/>
                  <w:tcBorders>
                    <w:top w:val="single" w:sz="4" w:space="0" w:color="auto"/>
                    <w:start w:val="single" w:sz="4" w:space="0" w:color="auto"/>
                    <w:bottom w:val="single" w:sz="4" w:space="0" w:color="auto"/>
                    <w:end w:val="single" w:sz="4" w:space="0" w:color="auto"/>
                  </w:tcBorders>
                  <w:hideMark/>
                </w:tcPr>
                <w:p w14:paraId="2A84FE9C" w14:textId="77777777" w:rsidR="00697E4F" w:rsidRDefault="00697E4F" w:rsidP="00697E4F">
                  <w:pPr>
                    <w:spacing w:after="0pt" w:line="12pt" w:lineRule="auto"/>
                    <w:jc w:val="both"/>
                    <w:rPr>
                      <w:rFonts w:ascii="Times New Roman" w:hAnsi="Times New Roman"/>
                      <w:b w:val="0"/>
                      <w:lang w:eastAsia="pt-BR"/>
                    </w:rPr>
                  </w:pPr>
                  <w:r>
                    <w:rPr>
                      <w:rFonts w:ascii="Times New Roman" w:hAnsi="Times New Roman"/>
                      <w:b w:val="0"/>
                      <w:lang w:eastAsia="pt-BR"/>
                    </w:rPr>
                    <w:t xml:space="preserve"> 2</w:t>
                  </w:r>
                </w:p>
              </w:tc>
              <w:tc>
                <w:tcPr>
                  <w:tcW w:w="51.05pt" w:type="dxa"/>
                  <w:tcBorders>
                    <w:top w:val="single" w:sz="4" w:space="0" w:color="auto"/>
                    <w:start w:val="single" w:sz="4" w:space="0" w:color="auto"/>
                    <w:bottom w:val="single" w:sz="4" w:space="0" w:color="auto"/>
                    <w:end w:val="single" w:sz="4" w:space="0" w:color="auto"/>
                  </w:tcBorders>
                  <w:hideMark/>
                </w:tcPr>
                <w:p w14:paraId="4B287E90" w14:textId="77777777" w:rsidR="00697E4F" w:rsidRDefault="00697E4F" w:rsidP="00697E4F">
                  <w:pPr>
                    <w:spacing w:after="0pt" w:line="12pt" w:lineRule="auto"/>
                    <w:jc w:val="both"/>
                    <w:rPr>
                      <w:rFonts w:ascii="Times New Roman" w:hAnsi="Times New Roman"/>
                      <w:b w:val="0"/>
                      <w:lang w:eastAsia="pt-BR"/>
                    </w:rPr>
                  </w:pPr>
                  <w:r>
                    <w:rPr>
                      <w:rFonts w:ascii="Times New Roman" w:hAnsi="Times New Roman"/>
                      <w:b w:val="0"/>
                      <w:lang w:eastAsia="pt-BR"/>
                    </w:rPr>
                    <w:t>CPFI</w:t>
                  </w:r>
                </w:p>
              </w:tc>
              <w:tc>
                <w:tcPr>
                  <w:tcW w:w="191.35pt" w:type="dxa"/>
                  <w:tcBorders>
                    <w:top w:val="single" w:sz="4" w:space="0" w:color="auto"/>
                    <w:start w:val="single" w:sz="4" w:space="0" w:color="auto"/>
                    <w:bottom w:val="single" w:sz="4" w:space="0" w:color="auto"/>
                    <w:end w:val="single" w:sz="4" w:space="0" w:color="auto"/>
                  </w:tcBorders>
                  <w:hideMark/>
                </w:tcPr>
                <w:p w14:paraId="6B8C369F" w14:textId="77777777" w:rsidR="00697E4F" w:rsidRDefault="00697E4F" w:rsidP="00697E4F">
                  <w:pPr>
                    <w:spacing w:after="0pt" w:line="12pt" w:lineRule="auto"/>
                    <w:jc w:val="both"/>
                    <w:rPr>
                      <w:rFonts w:ascii="Times New Roman" w:hAnsi="Times New Roman"/>
                      <w:b w:val="0"/>
                      <w:lang w:eastAsia="pt-BR"/>
                    </w:rPr>
                  </w:pPr>
                  <w:r>
                    <w:rPr>
                      <w:rFonts w:ascii="Times New Roman" w:hAnsi="Times New Roman"/>
                      <w:b w:val="0"/>
                      <w:lang w:eastAsia="pt-BR"/>
                    </w:rPr>
                    <w:t>Apreciar a contribuição e informar à CEP sobre a alteração solicitada (restituir protocolo à SGM)</w:t>
                  </w:r>
                </w:p>
              </w:tc>
              <w:tc>
                <w:tcPr>
                  <w:tcW w:w="77.95pt" w:type="dxa"/>
                  <w:tcBorders>
                    <w:top w:val="single" w:sz="4" w:space="0" w:color="auto"/>
                    <w:start w:val="single" w:sz="4" w:space="0" w:color="auto"/>
                    <w:bottom w:val="single" w:sz="4" w:space="0" w:color="auto"/>
                    <w:end w:val="single" w:sz="4" w:space="0" w:color="auto"/>
                  </w:tcBorders>
                  <w:hideMark/>
                </w:tcPr>
                <w:p w14:paraId="7D186992" w14:textId="77777777" w:rsidR="00697E4F" w:rsidRDefault="00697E4F" w:rsidP="00697E4F">
                  <w:pPr>
                    <w:spacing w:after="0pt" w:line="12pt" w:lineRule="auto"/>
                    <w:jc w:val="both"/>
                    <w:rPr>
                      <w:rFonts w:ascii="Times New Roman" w:hAnsi="Times New Roman"/>
                      <w:b w:val="0"/>
                      <w:lang w:eastAsia="pt-BR"/>
                    </w:rPr>
                  </w:pPr>
                  <w:r>
                    <w:rPr>
                      <w:rFonts w:ascii="Times New Roman" w:hAnsi="Times New Roman"/>
                      <w:b w:val="0"/>
                      <w:lang w:eastAsia="pt-BR"/>
                    </w:rPr>
                    <w:t>Até 30 dias</w:t>
                  </w:r>
                </w:p>
              </w:tc>
            </w:tr>
          </w:tbl>
          <w:p w14:paraId="03B35125" w14:textId="38566FD0" w:rsidR="00FA7DA7" w:rsidRPr="00697E4F" w:rsidRDefault="00697E4F" w:rsidP="00697E4F">
            <w:pPr>
              <w:spacing w:after="0pt" w:line="12pt" w:lineRule="auto"/>
              <w:ind w:start="-1.20pt"/>
              <w:jc w:val="both"/>
              <w:rPr>
                <w:rFonts w:ascii="Times New Roman" w:eastAsia="Times New Roman" w:hAnsi="Times New Roman"/>
                <w:b w:val="0"/>
                <w:lang w:eastAsia="pt-BR"/>
              </w:rPr>
            </w:pPr>
            <w:r>
              <w:rPr>
                <w:rFonts w:ascii="Times New Roman" w:eastAsia="Times New Roman" w:hAnsi="Times New Roman"/>
                <w:b w:val="0"/>
                <w:lang w:eastAsia="pt-BR"/>
              </w:rPr>
              <w:t>3 - Solicitar a observação dos temas contidos nesta deliberação pelos demais setores e órgãos colegiados que possuem convergência com o assunto.</w:t>
            </w:r>
          </w:p>
        </w:tc>
      </w:tr>
    </w:tbl>
    <w:p w14:paraId="61AFF01E" w14:textId="77777777" w:rsidR="00FA7DA7"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9656BA" w:rsidRPr="00E43108" w14:paraId="6123D9D1"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359B8D29" w14:textId="77777777" w:rsidR="009656BA" w:rsidRPr="00E43108" w:rsidRDefault="009656BA" w:rsidP="009656BA">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3</w:t>
            </w:r>
          </w:p>
        </w:tc>
        <w:tc>
          <w:tcPr>
            <w:tcW w:w="361.30pt" w:type="dxa"/>
            <w:tcBorders>
              <w:top w:val="single" w:sz="4" w:space="0" w:color="A6A6A6"/>
              <w:start w:val="nil"/>
              <w:bottom w:val="single" w:sz="4" w:space="0" w:color="A6A6A6"/>
              <w:end w:val="nil"/>
            </w:tcBorders>
            <w:vAlign w:val="center"/>
          </w:tcPr>
          <w:p w14:paraId="2B8324B4" w14:textId="4F302959" w:rsidR="009656BA" w:rsidRPr="00E43108" w:rsidRDefault="009656BA" w:rsidP="009656BA">
            <w:pPr>
              <w:spacing w:after="0pt" w:line="12pt" w:lineRule="auto"/>
              <w:jc w:val="both"/>
              <w:rPr>
                <w:rFonts w:ascii="Times New Roman" w:eastAsia="Calibri" w:hAnsi="Times New Roman" w:cs="Times New Roman"/>
                <w:b w:val="0"/>
                <w:color w:val="auto"/>
              </w:rPr>
            </w:pPr>
            <w:r w:rsidRPr="005F7B1F">
              <w:rPr>
                <w:rFonts w:ascii="Times New Roman" w:eastAsia="Cambria" w:hAnsi="Times New Roman" w:cs="Times New Roman"/>
                <w:color w:val="auto"/>
              </w:rPr>
              <w:t>Protocolo</w:t>
            </w:r>
            <w:r>
              <w:rPr>
                <w:rFonts w:ascii="Times New Roman" w:eastAsia="Cambria" w:hAnsi="Times New Roman" w:cs="Times New Roman"/>
                <w:color w:val="auto"/>
              </w:rPr>
              <w:t xml:space="preserve">s 1446867 e 1345946 </w:t>
            </w:r>
            <w:r w:rsidRPr="005F7B1F">
              <w:rPr>
                <w:rFonts w:ascii="Times New Roman" w:eastAsia="Cambria" w:hAnsi="Times New Roman" w:cs="Times New Roman"/>
                <w:color w:val="auto"/>
              </w:rPr>
              <w:t xml:space="preserve">– CAU/RS </w:t>
            </w:r>
            <w:r>
              <w:rPr>
                <w:rFonts w:ascii="Times New Roman" w:eastAsia="Cambria" w:hAnsi="Times New Roman" w:cs="Times New Roman"/>
                <w:color w:val="auto"/>
              </w:rPr>
              <w:t xml:space="preserve">e CAU/PR </w:t>
            </w:r>
            <w:r w:rsidRPr="005F7B1F">
              <w:rPr>
                <w:rFonts w:ascii="Times New Roman" w:eastAsia="Cambria" w:hAnsi="Times New Roman" w:cs="Times New Roman"/>
                <w:color w:val="auto"/>
              </w:rPr>
              <w:t>solicita</w:t>
            </w:r>
            <w:r>
              <w:rPr>
                <w:rFonts w:ascii="Times New Roman" w:eastAsia="Cambria" w:hAnsi="Times New Roman" w:cs="Times New Roman"/>
                <w:color w:val="auto"/>
              </w:rPr>
              <w:t>m</w:t>
            </w:r>
            <w:r w:rsidRPr="005F7B1F">
              <w:rPr>
                <w:rFonts w:ascii="Times New Roman" w:eastAsia="Cambria" w:hAnsi="Times New Roman" w:cs="Times New Roman"/>
                <w:color w:val="auto"/>
              </w:rPr>
              <w:t xml:space="preserve"> </w:t>
            </w:r>
            <w:r>
              <w:rPr>
                <w:rFonts w:ascii="Times New Roman" w:eastAsia="Cambria" w:hAnsi="Times New Roman" w:cs="Times New Roman"/>
                <w:color w:val="auto"/>
              </w:rPr>
              <w:t>a</w:t>
            </w:r>
            <w:r w:rsidRPr="005F7B1F">
              <w:rPr>
                <w:rFonts w:ascii="Times New Roman" w:eastAsia="Cambria" w:hAnsi="Times New Roman" w:cs="Times New Roman"/>
                <w:color w:val="auto"/>
              </w:rPr>
              <w:t xml:space="preserve"> alteração </w:t>
            </w:r>
            <w:r>
              <w:rPr>
                <w:rFonts w:ascii="Times New Roman" w:eastAsia="Cambria" w:hAnsi="Times New Roman" w:cs="Times New Roman"/>
                <w:color w:val="auto"/>
              </w:rPr>
              <w:t>da regra de tempestividade para cadastrar o pedido de</w:t>
            </w:r>
            <w:r w:rsidRPr="005F7B1F">
              <w:rPr>
                <w:rFonts w:ascii="Times New Roman" w:eastAsia="Cambria" w:hAnsi="Times New Roman" w:cs="Times New Roman"/>
                <w:color w:val="auto"/>
              </w:rPr>
              <w:t xml:space="preserve"> RRT </w:t>
            </w:r>
            <w:r>
              <w:rPr>
                <w:rFonts w:ascii="Times New Roman" w:eastAsia="Cambria" w:hAnsi="Times New Roman" w:cs="Times New Roman"/>
                <w:color w:val="auto"/>
              </w:rPr>
              <w:t xml:space="preserve">no SICCAU para atividades do grupo 2 - Execução, e a Presidência do CAU/RS solicita </w:t>
            </w:r>
            <w:r w:rsidRPr="005F7B1F">
              <w:rPr>
                <w:rFonts w:ascii="Times New Roman" w:eastAsia="Cambria" w:hAnsi="Times New Roman" w:cs="Times New Roman"/>
                <w:color w:val="auto"/>
              </w:rPr>
              <w:t xml:space="preserve">recurso ao </w:t>
            </w:r>
            <w:r>
              <w:rPr>
                <w:rFonts w:ascii="Times New Roman" w:eastAsia="Cambria" w:hAnsi="Times New Roman" w:cs="Times New Roman"/>
                <w:color w:val="auto"/>
              </w:rPr>
              <w:t>Plenário</w:t>
            </w:r>
          </w:p>
        </w:tc>
      </w:tr>
      <w:tr w:rsidR="009656BA" w:rsidRPr="00E43108" w14:paraId="53CBC375"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37680B41" w14:textId="77777777" w:rsidR="009656BA" w:rsidRPr="00E43108" w:rsidRDefault="009656BA" w:rsidP="009656BA">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2D849EC5" w14:textId="77777777" w:rsidR="009656BA" w:rsidRPr="00E43108" w:rsidRDefault="009656BA" w:rsidP="009656BA">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Presidência do CAU/BR</w:t>
            </w:r>
          </w:p>
        </w:tc>
      </w:tr>
      <w:tr w:rsidR="009656BA" w:rsidRPr="00E43108" w14:paraId="6A59315B"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4B163BD1" w14:textId="77777777" w:rsidR="009656BA" w:rsidRPr="00E43108" w:rsidRDefault="009656BA" w:rsidP="009656BA">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2F019260" w14:textId="77777777" w:rsidR="009656BA" w:rsidRPr="00E43108" w:rsidRDefault="009656BA" w:rsidP="009656BA">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Coordenadora Patrícia</w:t>
            </w:r>
          </w:p>
        </w:tc>
      </w:tr>
      <w:tr w:rsidR="009656BA" w:rsidRPr="00E43108" w14:paraId="5A0A4B62"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7AC77102" w14:textId="77777777" w:rsidR="009656BA" w:rsidRPr="00E43108" w:rsidRDefault="009656BA" w:rsidP="009656BA">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50474AB8" w14:textId="360CB8B6" w:rsidR="009656BA" w:rsidRPr="00E43108" w:rsidRDefault="009656BA" w:rsidP="00697E4F">
            <w:pPr>
              <w:spacing w:after="0pt" w:line="12pt" w:lineRule="auto"/>
              <w:jc w:val="both"/>
              <w:rPr>
                <w:rFonts w:eastAsia="Cambria"/>
                <w:b w:val="0"/>
                <w:color w:val="auto"/>
                <w:sz w:val="24"/>
                <w:szCs w:val="24"/>
                <w:lang w:eastAsia="pt-BR"/>
              </w:rPr>
            </w:pPr>
            <w:r>
              <w:rPr>
                <w:rFonts w:ascii="Times New Roman" w:eastAsia="Cambria" w:hAnsi="Times New Roman" w:cs="Times New Roman"/>
                <w:b w:val="0"/>
                <w:color w:val="auto"/>
                <w:lang w:eastAsia="pt-BR"/>
              </w:rPr>
              <w:t xml:space="preserve">Assunto </w:t>
            </w:r>
            <w:r w:rsidR="00697E4F">
              <w:rPr>
                <w:rFonts w:ascii="Times New Roman" w:eastAsia="Cambria" w:hAnsi="Times New Roman" w:cs="Times New Roman"/>
                <w:b w:val="0"/>
                <w:color w:val="auto"/>
                <w:lang w:eastAsia="pt-BR"/>
              </w:rPr>
              <w:t xml:space="preserve">amplamente discutido, </w:t>
            </w:r>
            <w:r>
              <w:rPr>
                <w:rFonts w:ascii="Times New Roman" w:eastAsia="Cambria" w:hAnsi="Times New Roman" w:cs="Times New Roman"/>
                <w:b w:val="0"/>
                <w:color w:val="auto"/>
                <w:lang w:eastAsia="pt-BR"/>
              </w:rPr>
              <w:t xml:space="preserve">mas </w:t>
            </w:r>
            <w:r w:rsidR="00697E4F">
              <w:rPr>
                <w:rFonts w:ascii="Times New Roman" w:eastAsia="Cambria" w:hAnsi="Times New Roman" w:cs="Times New Roman"/>
                <w:b w:val="0"/>
                <w:color w:val="auto"/>
                <w:lang w:eastAsia="pt-BR"/>
              </w:rPr>
              <w:t>sem conclusão de voto, portanto será pautado na</w:t>
            </w:r>
            <w:r>
              <w:rPr>
                <w:rFonts w:ascii="Times New Roman" w:eastAsia="Cambria" w:hAnsi="Times New Roman" w:cs="Times New Roman"/>
                <w:b w:val="0"/>
                <w:color w:val="auto"/>
                <w:lang w:eastAsia="pt-BR"/>
              </w:rPr>
              <w:t xml:space="preserve"> próxima reunião em julho para ser deliberado e enviado ao Plenário</w:t>
            </w:r>
          </w:p>
        </w:tc>
      </w:tr>
    </w:tbl>
    <w:p w14:paraId="57FAE6EF" w14:textId="77777777" w:rsidR="00FA7DA7" w:rsidRPr="00E43108"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FA7DA7" w:rsidRPr="00E43108" w14:paraId="3A21F055"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4F7A5416"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4</w:t>
            </w:r>
          </w:p>
        </w:tc>
        <w:tc>
          <w:tcPr>
            <w:tcW w:w="361.30pt" w:type="dxa"/>
            <w:tcBorders>
              <w:top w:val="single" w:sz="4" w:space="0" w:color="A6A6A6"/>
              <w:start w:val="nil"/>
              <w:bottom w:val="single" w:sz="4" w:space="0" w:color="A6A6A6"/>
              <w:end w:val="nil"/>
            </w:tcBorders>
            <w:vAlign w:val="center"/>
            <w:hideMark/>
          </w:tcPr>
          <w:p w14:paraId="22F8B419" w14:textId="55D289B9" w:rsidR="00FA7DA7" w:rsidRPr="00E43108" w:rsidRDefault="008D77EA" w:rsidP="00E3449B">
            <w:pPr>
              <w:spacing w:after="0pt" w:line="12pt" w:lineRule="auto"/>
              <w:jc w:val="both"/>
              <w:rPr>
                <w:rFonts w:ascii="Times New Roman" w:eastAsia="Calibri" w:hAnsi="Times New Roman" w:cs="Times New Roman"/>
                <w:b w:val="0"/>
                <w:color w:val="auto"/>
              </w:rPr>
            </w:pPr>
            <w:r w:rsidRPr="005F7B1F">
              <w:rPr>
                <w:rFonts w:ascii="Times New Roman" w:eastAsia="Cambria" w:hAnsi="Times New Roman" w:cs="Times New Roman"/>
                <w:color w:val="auto"/>
              </w:rPr>
              <w:t>Protocolo</w:t>
            </w:r>
            <w:r>
              <w:rPr>
                <w:rFonts w:ascii="Times New Roman" w:eastAsia="Cambria" w:hAnsi="Times New Roman" w:cs="Times New Roman"/>
                <w:color w:val="auto"/>
              </w:rPr>
              <w:t xml:space="preserve"> 1474462 CAU/TO solicita posicionamento e ação do CAU/BR junto ao Conselho Federal de Técnicos (CFT) em relação aos limites de competência dos técnicos de edificação pela regularização de imóveis novos acima de 80m2, como ocorre na Prefeitura de Palmas/TO, conforme orientado pelo CRT-TO.</w:t>
            </w:r>
          </w:p>
        </w:tc>
      </w:tr>
      <w:tr w:rsidR="00FA7DA7" w:rsidRPr="00E43108" w14:paraId="62DEEA25"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430DD122"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hideMark/>
          </w:tcPr>
          <w:p w14:paraId="041CE08B"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Presidência do CAU/BR</w:t>
            </w:r>
          </w:p>
        </w:tc>
      </w:tr>
      <w:tr w:rsidR="00FA7DA7" w:rsidRPr="00E43108" w14:paraId="27A26158"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1CC96962"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hideMark/>
          </w:tcPr>
          <w:p w14:paraId="75DC8334"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w:t>
            </w:r>
          </w:p>
        </w:tc>
      </w:tr>
      <w:tr w:rsidR="00FA7DA7" w:rsidRPr="00E43108" w14:paraId="4009CA32"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1B7D45C3"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2FEA06AF" w14:textId="04D98126" w:rsidR="00FA7DA7" w:rsidRPr="00E43108" w:rsidRDefault="00FA7DA7" w:rsidP="00E3449B">
            <w:pPr>
              <w:spacing w:after="0pt" w:line="12pt" w:lineRule="auto"/>
              <w:jc w:val="both"/>
              <w:rPr>
                <w:rFonts w:ascii="Times New Roman" w:eastAsia="Cambria" w:hAnsi="Times New Roman" w:cs="Times New Roman"/>
                <w:b w:val="0"/>
                <w:color w:val="auto"/>
                <w:lang w:eastAsia="pt-BR"/>
              </w:rPr>
            </w:pPr>
            <w:r w:rsidRPr="00E43108">
              <w:rPr>
                <w:rFonts w:ascii="Times New Roman" w:eastAsia="Cambria" w:hAnsi="Times New Roman" w:cs="Times New Roman"/>
                <w:b w:val="0"/>
                <w:color w:val="auto"/>
                <w:lang w:eastAsia="pt-BR"/>
              </w:rPr>
              <w:t xml:space="preserve">Deliberação nº </w:t>
            </w:r>
            <w:r>
              <w:rPr>
                <w:rFonts w:ascii="Times New Roman" w:eastAsia="Cambria" w:hAnsi="Times New Roman" w:cs="Times New Roman"/>
                <w:b w:val="0"/>
                <w:color w:val="auto"/>
                <w:lang w:eastAsia="pt-BR"/>
              </w:rPr>
              <w:t>02</w:t>
            </w:r>
            <w:r w:rsidR="008D77EA">
              <w:rPr>
                <w:rFonts w:ascii="Times New Roman" w:eastAsia="Cambria" w:hAnsi="Times New Roman" w:cs="Times New Roman"/>
                <w:b w:val="0"/>
                <w:color w:val="auto"/>
                <w:lang w:eastAsia="pt-BR"/>
              </w:rPr>
              <w:t>8</w:t>
            </w:r>
            <w:r w:rsidRPr="00E43108">
              <w:rPr>
                <w:rFonts w:ascii="Times New Roman" w:eastAsia="Cambria" w:hAnsi="Times New Roman" w:cs="Times New Roman"/>
                <w:b w:val="0"/>
                <w:color w:val="auto"/>
                <w:lang w:eastAsia="pt-BR"/>
              </w:rPr>
              <w:t>/2022-CEP-CAU/BR</w:t>
            </w:r>
            <w:r w:rsidR="00C5099F">
              <w:rPr>
                <w:rFonts w:ascii="Times New Roman" w:eastAsia="Cambria" w:hAnsi="Times New Roman" w:cs="Times New Roman"/>
                <w:b w:val="0"/>
                <w:color w:val="auto"/>
                <w:lang w:eastAsia="pt-BR"/>
              </w:rPr>
              <w:t>:</w:t>
            </w:r>
          </w:p>
          <w:p w14:paraId="1B5EC070" w14:textId="1B71D7DF" w:rsidR="00C5099F" w:rsidRDefault="00C5099F" w:rsidP="00C5099F">
            <w:pPr>
              <w:spacing w:after="0pt" w:line="12pt" w:lineRule="auto"/>
              <w:jc w:val="both"/>
              <w:rPr>
                <w:rFonts w:ascii="Times New Roman" w:hAnsi="Times New Roman" w:cs="Times New Roman"/>
                <w:b w:val="0"/>
                <w:bCs/>
                <w:lang w:eastAsia="pt-BR"/>
              </w:rPr>
            </w:pPr>
            <w:r>
              <w:rPr>
                <w:rFonts w:ascii="Times New Roman" w:eastAsia="Times New Roman" w:hAnsi="Times New Roman" w:cs="Times New Roman"/>
                <w:b w:val="0"/>
                <w:color w:val="auto"/>
                <w:lang w:eastAsia="pt-BR"/>
              </w:rPr>
              <w:t>1 -</w:t>
            </w:r>
            <w:r>
              <w:rPr>
                <w:rFonts w:ascii="Times New Roman" w:hAnsi="Times New Roman" w:cs="Times New Roman"/>
                <w:b w:val="0"/>
                <w:bCs/>
                <w:lang w:eastAsia="pt-BR"/>
              </w:rPr>
              <w:t xml:space="preserve"> Esclarecer que, de acordo com o art. 3º da Resolução nº 058, de 22 de março de 2019, do Conselho Federal de Técnicos Industriais (CFT), as atribuições e competências dos Técnicos Industriais com Habilitações em Edificações ou em Construção Civil, nos incisos III a VI, estabelecem </w:t>
            </w:r>
            <w:r>
              <w:rPr>
                <w:rFonts w:ascii="Times New Roman" w:hAnsi="Times New Roman" w:cs="Times New Roman"/>
                <w:b w:val="0"/>
                <w:bCs/>
                <w:u w:val="single"/>
                <w:lang w:eastAsia="pt-BR"/>
              </w:rPr>
              <w:t xml:space="preserve">o limite de 80 m2 de área </w:t>
            </w:r>
            <w:r>
              <w:rPr>
                <w:rFonts w:ascii="Times New Roman" w:hAnsi="Times New Roman" w:cs="Times New Roman"/>
                <w:b w:val="0"/>
                <w:bCs/>
                <w:lang w:eastAsia="pt-BR"/>
              </w:rPr>
              <w:t xml:space="preserve">de construção para projeto, execução e regularização de </w:t>
            </w:r>
            <w:r>
              <w:rPr>
                <w:rFonts w:ascii="Times New Roman" w:hAnsi="Times New Roman" w:cs="Times New Roman"/>
                <w:b w:val="0"/>
                <w:bCs/>
                <w:u w:val="single"/>
                <w:lang w:eastAsia="pt-BR"/>
              </w:rPr>
              <w:t>novas edificações (a construir</w:t>
            </w:r>
            <w:r>
              <w:rPr>
                <w:rFonts w:ascii="Times New Roman" w:hAnsi="Times New Roman" w:cs="Times New Roman"/>
                <w:b w:val="0"/>
                <w:bCs/>
                <w:lang w:eastAsia="pt-BR"/>
              </w:rPr>
              <w:t xml:space="preserve">), e que no caso de edificações existentes a regularizar ou reformar, somente </w:t>
            </w:r>
            <w:r>
              <w:rPr>
                <w:rFonts w:ascii="Times New Roman" w:hAnsi="Times New Roman" w:cs="Times New Roman"/>
                <w:b w:val="0"/>
                <w:bCs/>
                <w:u w:val="single"/>
                <w:lang w:eastAsia="pt-BR"/>
              </w:rPr>
              <w:t>será sem limite de área se a estrutura da edificação não for modificada</w:t>
            </w:r>
            <w:r>
              <w:rPr>
                <w:rFonts w:ascii="Times New Roman" w:hAnsi="Times New Roman" w:cs="Times New Roman"/>
                <w:b w:val="0"/>
                <w:bCs/>
                <w:lang w:eastAsia="pt-BR"/>
              </w:rPr>
              <w:t>, mantendo-se assim o limite de 80m2 caso haja ampliação de área com construção de novas estruturas para a edificação existente;</w:t>
            </w:r>
          </w:p>
          <w:p w14:paraId="1D095784" w14:textId="77777777" w:rsidR="00C5099F" w:rsidRDefault="00C5099F" w:rsidP="00C5099F">
            <w:pPr>
              <w:spacing w:after="0pt" w:line="12pt" w:lineRule="auto"/>
              <w:jc w:val="both"/>
              <w:rPr>
                <w:rFonts w:ascii="Times New Roman" w:hAnsi="Times New Roman" w:cs="Times New Roman"/>
                <w:b w:val="0"/>
              </w:rPr>
            </w:pPr>
            <w:r>
              <w:rPr>
                <w:rFonts w:ascii="Times New Roman" w:hAnsi="Times New Roman" w:cs="Times New Roman"/>
                <w:b w:val="0"/>
                <w:bCs/>
                <w:lang w:eastAsia="pt-BR"/>
              </w:rPr>
              <w:t xml:space="preserve">2- Esclarecer que </w:t>
            </w:r>
            <w:r>
              <w:rPr>
                <w:rFonts w:ascii="Times New Roman" w:hAnsi="Times New Roman" w:cs="Times New Roman"/>
                <w:b w:val="0"/>
              </w:rPr>
              <w:t xml:space="preserve">a atividade de atribuição do Técnico em Edificações ou em Construção Civil, prevista no inciso VI do </w:t>
            </w:r>
            <w:r>
              <w:rPr>
                <w:rFonts w:ascii="Times New Roman" w:hAnsi="Times New Roman" w:cs="Times New Roman"/>
                <w:b w:val="0"/>
                <w:color w:val="000000"/>
              </w:rPr>
              <w:t xml:space="preserve">art. 3º </w:t>
            </w:r>
            <w:r>
              <w:rPr>
                <w:rFonts w:ascii="Times New Roman" w:hAnsi="Times New Roman" w:cs="Times New Roman"/>
                <w:b w:val="0"/>
              </w:rPr>
              <w:t xml:space="preserve">da Resolução CFT nº 058/2019, de </w:t>
            </w:r>
            <w:r>
              <w:rPr>
                <w:rFonts w:ascii="Times New Roman" w:hAnsi="Times New Roman" w:cs="Times New Roman"/>
                <w:b w:val="0"/>
                <w:i/>
              </w:rPr>
              <w:t xml:space="preserve">“Executar </w:t>
            </w:r>
            <w:r>
              <w:rPr>
                <w:rFonts w:ascii="Times New Roman" w:hAnsi="Times New Roman" w:cs="Times New Roman"/>
                <w:b w:val="0"/>
                <w:i/>
                <w:u w:val="single"/>
              </w:rPr>
              <w:t>levantamento de edificações</w:t>
            </w:r>
            <w:r>
              <w:rPr>
                <w:rFonts w:ascii="Times New Roman" w:hAnsi="Times New Roman" w:cs="Times New Roman"/>
                <w:b w:val="0"/>
                <w:i/>
              </w:rPr>
              <w:t xml:space="preserve"> para regularização cadastral e/ou conservação, sem limite de área”, se</w:t>
            </w:r>
            <w:r>
              <w:rPr>
                <w:rFonts w:ascii="Times New Roman" w:hAnsi="Times New Roman" w:cs="Times New Roman"/>
                <w:b w:val="0"/>
              </w:rPr>
              <w:t xml:space="preserve"> refere à coleta de dados e informações de </w:t>
            </w:r>
            <w:r>
              <w:rPr>
                <w:rFonts w:ascii="Times New Roman" w:hAnsi="Times New Roman" w:cs="Times New Roman"/>
                <w:b w:val="0"/>
                <w:u w:val="single"/>
              </w:rPr>
              <w:t>imóveis e construções existentes,</w:t>
            </w:r>
            <w:r>
              <w:rPr>
                <w:rFonts w:ascii="Times New Roman" w:hAnsi="Times New Roman" w:cs="Times New Roman"/>
                <w:b w:val="0"/>
              </w:rPr>
              <w:t xml:space="preserve"> conforme exposto nas considerações desta Deliberação;</w:t>
            </w:r>
          </w:p>
          <w:p w14:paraId="633AC5F1" w14:textId="77777777" w:rsidR="00C5099F" w:rsidRDefault="00C5099F" w:rsidP="00C5099F">
            <w:pPr>
              <w:spacing w:after="0pt" w:line="12pt" w:lineRule="auto"/>
              <w:jc w:val="both"/>
              <w:rPr>
                <w:rFonts w:ascii="Times New Roman" w:hAnsi="Times New Roman" w:cs="Times New Roman"/>
                <w:b w:val="0"/>
                <w:bCs/>
                <w:lang w:eastAsia="pt-BR"/>
              </w:rPr>
            </w:pPr>
            <w:r>
              <w:rPr>
                <w:rFonts w:ascii="Times New Roman" w:hAnsi="Times New Roman" w:cs="Times New Roman"/>
                <w:b w:val="0"/>
                <w:bCs/>
                <w:lang w:eastAsia="pt-BR"/>
              </w:rPr>
              <w:t xml:space="preserve">3- Informar à presidência do CAU/TO que o CAU/BR entrou com Ação Civil </w:t>
            </w:r>
            <w:r>
              <w:rPr>
                <w:rFonts w:ascii="Times New Roman" w:hAnsi="Times New Roman" w:cs="Times New Roman"/>
                <w:b w:val="0"/>
                <w:bCs/>
                <w:lang w:eastAsia="pt-BR"/>
              </w:rPr>
              <w:lastRenderedPageBreak/>
              <w:t>Pública em face do Conselho Federal dos Técnicos Industriais (CFT), em 12 de janeiro de 2021, conforme texto da Petição Inicial inserida nos documentos do protocolo em epígrafe, para conhecimento.</w:t>
            </w:r>
          </w:p>
          <w:p w14:paraId="09A664AD" w14:textId="77777777" w:rsidR="00C5099F" w:rsidRDefault="00C5099F" w:rsidP="00C5099F">
            <w:pPr>
              <w:spacing w:after="0pt" w:line="12pt" w:lineRule="auto"/>
              <w:jc w:val="both"/>
              <w:rPr>
                <w:rFonts w:ascii="Times New Roman" w:hAnsi="Times New Roman"/>
                <w:b w:val="0"/>
                <w:bCs/>
                <w:lang w:eastAsia="pt-BR"/>
              </w:rPr>
            </w:pPr>
            <w:r>
              <w:rPr>
                <w:rFonts w:ascii="Times New Roman" w:hAnsi="Times New Roman"/>
                <w:b w:val="0"/>
                <w:bCs/>
                <w:lang w:eastAsia="pt-BR"/>
              </w:rPr>
              <w:t>4 - Recomendar à Presidência do CAU/TO que realize uma nova tratativa junto à Secretaria Municipal de Desenvolvimento Urbano e Serviços Regionais da Prefeitura de Palmas, no sentido de orientar e esclarecer ao Secretário responsável pelo setor de regularizações de obras, sobre os limites de atuação e competência dos Técnicos Industriais com Habilitações em Edificações ou em Construção Civil para projeto e/ou execução e regularização de obras, sejam novas ou existentes, segundo o disposto na própria legislação vigente que regulamenta o exercício profissional dos Técnicos em Edificações ou em Construção Civil, e os esclarecimentos contidos nesta Deliberação;</w:t>
            </w:r>
          </w:p>
          <w:p w14:paraId="390400BA" w14:textId="1CE490EF" w:rsidR="00C5099F" w:rsidRDefault="00C5099F" w:rsidP="00C5099F">
            <w:pPr>
              <w:spacing w:after="0pt" w:line="12pt" w:lineRule="auto"/>
              <w:jc w:val="both"/>
              <w:rPr>
                <w:rFonts w:ascii="Times New Roman" w:hAnsi="Times New Roman"/>
                <w:b w:val="0"/>
                <w:bCs/>
                <w:lang w:eastAsia="pt-BR"/>
              </w:rPr>
            </w:pPr>
            <w:r>
              <w:rPr>
                <w:rFonts w:ascii="Times New Roman" w:hAnsi="Times New Roman"/>
                <w:b w:val="0"/>
                <w:bCs/>
                <w:lang w:eastAsia="pt-BR"/>
              </w:rPr>
              <w:t>5- Solicitar à SGM – Secretaria Geral da Mesa o envio desta Deliberação, por e-mail, à Assessoria Jurídica do CAU/BR para conhecimento e à Coordenação da RIA – Rede Integrada de Atendimento para divulgação e aviso às equipes técnicas de todos CAU/UF;</w:t>
            </w:r>
          </w:p>
          <w:p w14:paraId="38AAAF0C" w14:textId="77777777" w:rsidR="00C5099F" w:rsidRDefault="00C5099F" w:rsidP="00C5099F">
            <w:pPr>
              <w:spacing w:after="0pt" w:line="12pt" w:lineRule="auto"/>
              <w:jc w:val="both"/>
              <w:rPr>
                <w:rFonts w:ascii="Times New Roman" w:eastAsia="Times New Roman" w:hAnsi="Times New Roman"/>
                <w:b w:val="0"/>
                <w:lang w:eastAsia="pt-BR"/>
              </w:rPr>
            </w:pPr>
            <w:r>
              <w:rPr>
                <w:rFonts w:ascii="Times New Roman" w:hAnsi="Times New Roman"/>
                <w:b w:val="0"/>
                <w:lang w:eastAsia="pt-BR"/>
              </w:rPr>
              <w:t xml:space="preserve">6 - Encaminhar esta deliberação para verificação e tomada das seguintes providências, </w:t>
            </w:r>
            <w:r>
              <w:rPr>
                <w:rFonts w:ascii="Times New Roman" w:eastAsia="Times New Roman" w:hAnsi="Times New Roman"/>
                <w:b w:val="0"/>
                <w:lang w:eastAsia="pt-BR"/>
              </w:rPr>
              <w:t>observado e cumprido o fluxo e prazos a seguir:</w:t>
            </w:r>
          </w:p>
          <w:tbl>
            <w:tblPr>
              <w:tblW w:w="446.5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476"/>
              <w:gridCol w:w="4961"/>
              <w:gridCol w:w="1956"/>
            </w:tblGrid>
            <w:tr w:rsidR="00C5099F" w14:paraId="649ABEAC" w14:textId="77777777" w:rsidTr="00C5099F">
              <w:tc>
                <w:tcPr>
                  <w:tcW w:w="26.90pt" w:type="dxa"/>
                  <w:tcBorders>
                    <w:top w:val="single" w:sz="4" w:space="0" w:color="auto"/>
                    <w:start w:val="single" w:sz="4" w:space="0" w:color="auto"/>
                    <w:bottom w:val="single" w:sz="4" w:space="0" w:color="auto"/>
                    <w:end w:val="single" w:sz="4" w:space="0" w:color="auto"/>
                  </w:tcBorders>
                </w:tcPr>
                <w:p w14:paraId="070A2EB6" w14:textId="77777777" w:rsidR="00C5099F" w:rsidRDefault="00C5099F" w:rsidP="00C5099F">
                  <w:pPr>
                    <w:spacing w:after="0pt" w:line="12pt" w:lineRule="auto"/>
                    <w:jc w:val="both"/>
                    <w:rPr>
                      <w:rFonts w:ascii="Times New Roman" w:hAnsi="Times New Roman"/>
                      <w:b w:val="0"/>
                      <w:bCs/>
                      <w:lang w:eastAsia="pt-BR"/>
                    </w:rPr>
                  </w:pPr>
                </w:p>
              </w:tc>
              <w:tc>
                <w:tcPr>
                  <w:tcW w:w="73.80pt" w:type="dxa"/>
                  <w:tcBorders>
                    <w:top w:val="single" w:sz="4" w:space="0" w:color="auto"/>
                    <w:start w:val="single" w:sz="4" w:space="0" w:color="auto"/>
                    <w:bottom w:val="single" w:sz="4" w:space="0" w:color="auto"/>
                    <w:end w:val="single" w:sz="4" w:space="0" w:color="auto"/>
                  </w:tcBorders>
                  <w:hideMark/>
                </w:tcPr>
                <w:p w14:paraId="2CAEBD4E" w14:textId="77777777" w:rsidR="00C5099F" w:rsidRDefault="00C5099F" w:rsidP="00C5099F">
                  <w:pPr>
                    <w:spacing w:after="0pt" w:line="12pt" w:lineRule="auto"/>
                    <w:jc w:val="both"/>
                    <w:rPr>
                      <w:rFonts w:ascii="Times New Roman" w:hAnsi="Times New Roman"/>
                      <w:b w:val="0"/>
                      <w:bCs/>
                      <w:lang w:eastAsia="pt-BR"/>
                    </w:rPr>
                  </w:pPr>
                  <w:r>
                    <w:rPr>
                      <w:rFonts w:ascii="Times New Roman" w:hAnsi="Times New Roman"/>
                      <w:b w:val="0"/>
                      <w:bCs/>
                      <w:lang w:eastAsia="pt-BR"/>
                    </w:rPr>
                    <w:t>SETOR</w:t>
                  </w:r>
                </w:p>
              </w:tc>
              <w:tc>
                <w:tcPr>
                  <w:tcW w:w="248.05pt" w:type="dxa"/>
                  <w:tcBorders>
                    <w:top w:val="single" w:sz="4" w:space="0" w:color="auto"/>
                    <w:start w:val="single" w:sz="4" w:space="0" w:color="auto"/>
                    <w:bottom w:val="single" w:sz="4" w:space="0" w:color="auto"/>
                    <w:end w:val="single" w:sz="4" w:space="0" w:color="auto"/>
                  </w:tcBorders>
                  <w:hideMark/>
                </w:tcPr>
                <w:p w14:paraId="46A13439" w14:textId="77777777" w:rsidR="00C5099F" w:rsidRDefault="00C5099F" w:rsidP="00C5099F">
                  <w:pPr>
                    <w:spacing w:after="0pt" w:line="12pt" w:lineRule="auto"/>
                    <w:jc w:val="both"/>
                    <w:rPr>
                      <w:rFonts w:ascii="Times New Roman" w:hAnsi="Times New Roman"/>
                      <w:b w:val="0"/>
                      <w:bCs/>
                      <w:lang w:eastAsia="pt-BR"/>
                    </w:rPr>
                  </w:pPr>
                  <w:r>
                    <w:rPr>
                      <w:rFonts w:ascii="Times New Roman" w:hAnsi="Times New Roman"/>
                      <w:b w:val="0"/>
                      <w:bCs/>
                      <w:lang w:eastAsia="pt-BR"/>
                    </w:rPr>
                    <w:t>DEMANDA</w:t>
                  </w:r>
                </w:p>
              </w:tc>
              <w:tc>
                <w:tcPr>
                  <w:tcW w:w="97.80pt" w:type="dxa"/>
                  <w:tcBorders>
                    <w:top w:val="single" w:sz="4" w:space="0" w:color="auto"/>
                    <w:start w:val="single" w:sz="4" w:space="0" w:color="auto"/>
                    <w:bottom w:val="single" w:sz="4" w:space="0" w:color="auto"/>
                    <w:end w:val="single" w:sz="4" w:space="0" w:color="auto"/>
                  </w:tcBorders>
                  <w:hideMark/>
                </w:tcPr>
                <w:p w14:paraId="315D5536" w14:textId="77777777" w:rsidR="00C5099F" w:rsidRDefault="00C5099F" w:rsidP="00C5099F">
                  <w:pPr>
                    <w:spacing w:after="0pt" w:line="12pt" w:lineRule="auto"/>
                    <w:jc w:val="both"/>
                    <w:rPr>
                      <w:rFonts w:ascii="Times New Roman" w:hAnsi="Times New Roman"/>
                      <w:b w:val="0"/>
                      <w:bCs/>
                      <w:lang w:eastAsia="pt-BR"/>
                    </w:rPr>
                  </w:pPr>
                  <w:r>
                    <w:rPr>
                      <w:rFonts w:ascii="Times New Roman" w:hAnsi="Times New Roman"/>
                      <w:b w:val="0"/>
                      <w:bCs/>
                      <w:lang w:eastAsia="pt-BR"/>
                    </w:rPr>
                    <w:t>PRAZO</w:t>
                  </w:r>
                </w:p>
              </w:tc>
            </w:tr>
            <w:tr w:rsidR="00C5099F" w14:paraId="4A4FB805" w14:textId="77777777" w:rsidTr="00C5099F">
              <w:trPr>
                <w:trHeight w:val="229"/>
              </w:trPr>
              <w:tc>
                <w:tcPr>
                  <w:tcW w:w="26.90pt" w:type="dxa"/>
                  <w:tcBorders>
                    <w:top w:val="single" w:sz="4" w:space="0" w:color="auto"/>
                    <w:start w:val="single" w:sz="4" w:space="0" w:color="auto"/>
                    <w:bottom w:val="single" w:sz="4" w:space="0" w:color="auto"/>
                    <w:end w:val="single" w:sz="4" w:space="0" w:color="auto"/>
                  </w:tcBorders>
                  <w:hideMark/>
                </w:tcPr>
                <w:p w14:paraId="1F91C652" w14:textId="77777777" w:rsidR="00C5099F" w:rsidRDefault="00C5099F" w:rsidP="00C5099F">
                  <w:pPr>
                    <w:spacing w:after="0pt" w:line="12pt" w:lineRule="auto"/>
                    <w:jc w:val="center"/>
                    <w:rPr>
                      <w:rFonts w:ascii="Times New Roman" w:hAnsi="Times New Roman"/>
                      <w:b w:val="0"/>
                      <w:lang w:eastAsia="pt-BR"/>
                    </w:rPr>
                  </w:pPr>
                  <w:r>
                    <w:rPr>
                      <w:rFonts w:ascii="Times New Roman" w:hAnsi="Times New Roman"/>
                      <w:b w:val="0"/>
                      <w:lang w:eastAsia="pt-BR"/>
                    </w:rPr>
                    <w:t>1</w:t>
                  </w:r>
                </w:p>
              </w:tc>
              <w:tc>
                <w:tcPr>
                  <w:tcW w:w="73.80pt" w:type="dxa"/>
                  <w:tcBorders>
                    <w:top w:val="single" w:sz="4" w:space="0" w:color="auto"/>
                    <w:start w:val="single" w:sz="4" w:space="0" w:color="auto"/>
                    <w:bottom w:val="single" w:sz="4" w:space="0" w:color="auto"/>
                    <w:end w:val="single" w:sz="4" w:space="0" w:color="auto"/>
                  </w:tcBorders>
                  <w:hideMark/>
                </w:tcPr>
                <w:p w14:paraId="3671F89A"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SGM</w:t>
                  </w:r>
                </w:p>
              </w:tc>
              <w:tc>
                <w:tcPr>
                  <w:tcW w:w="248.05pt" w:type="dxa"/>
                  <w:tcBorders>
                    <w:top w:val="single" w:sz="4" w:space="0" w:color="auto"/>
                    <w:start w:val="single" w:sz="4" w:space="0" w:color="auto"/>
                    <w:bottom w:val="single" w:sz="4" w:space="0" w:color="auto"/>
                    <w:end w:val="single" w:sz="4" w:space="0" w:color="auto"/>
                  </w:tcBorders>
                  <w:hideMark/>
                </w:tcPr>
                <w:p w14:paraId="4D5B0A5B"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Comunicar e tramitar o protocolo para Presidência e enviar e-mail à ASSJUR e coordenação da RIA</w:t>
                  </w:r>
                </w:p>
              </w:tc>
              <w:tc>
                <w:tcPr>
                  <w:tcW w:w="97.80pt" w:type="dxa"/>
                  <w:tcBorders>
                    <w:top w:val="single" w:sz="4" w:space="0" w:color="auto"/>
                    <w:start w:val="single" w:sz="4" w:space="0" w:color="auto"/>
                    <w:bottom w:val="single" w:sz="4" w:space="0" w:color="auto"/>
                    <w:end w:val="single" w:sz="4" w:space="0" w:color="auto"/>
                  </w:tcBorders>
                  <w:hideMark/>
                </w:tcPr>
                <w:p w14:paraId="38A919CE"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Até 10 dias</w:t>
                  </w:r>
                </w:p>
              </w:tc>
            </w:tr>
            <w:tr w:rsidR="00C5099F" w14:paraId="416FC213" w14:textId="77777777" w:rsidTr="00C5099F">
              <w:tc>
                <w:tcPr>
                  <w:tcW w:w="26.90pt" w:type="dxa"/>
                  <w:tcBorders>
                    <w:top w:val="single" w:sz="4" w:space="0" w:color="auto"/>
                    <w:start w:val="single" w:sz="4" w:space="0" w:color="auto"/>
                    <w:bottom w:val="single" w:sz="4" w:space="0" w:color="auto"/>
                    <w:end w:val="single" w:sz="4" w:space="0" w:color="auto"/>
                  </w:tcBorders>
                  <w:hideMark/>
                </w:tcPr>
                <w:p w14:paraId="6F537CE4" w14:textId="77777777" w:rsidR="00C5099F" w:rsidRDefault="00C5099F" w:rsidP="00C5099F">
                  <w:pPr>
                    <w:spacing w:after="0pt" w:line="12pt" w:lineRule="auto"/>
                    <w:jc w:val="center"/>
                    <w:rPr>
                      <w:rFonts w:ascii="Times New Roman" w:hAnsi="Times New Roman"/>
                      <w:b w:val="0"/>
                      <w:lang w:eastAsia="pt-BR"/>
                    </w:rPr>
                  </w:pPr>
                  <w:r>
                    <w:rPr>
                      <w:rFonts w:ascii="Times New Roman" w:hAnsi="Times New Roman"/>
                      <w:b w:val="0"/>
                      <w:lang w:eastAsia="pt-BR"/>
                    </w:rPr>
                    <w:t>2</w:t>
                  </w:r>
                </w:p>
              </w:tc>
              <w:tc>
                <w:tcPr>
                  <w:tcW w:w="73.80pt" w:type="dxa"/>
                  <w:tcBorders>
                    <w:top w:val="single" w:sz="4" w:space="0" w:color="auto"/>
                    <w:start w:val="single" w:sz="4" w:space="0" w:color="auto"/>
                    <w:bottom w:val="single" w:sz="4" w:space="0" w:color="auto"/>
                    <w:end w:val="single" w:sz="4" w:space="0" w:color="auto"/>
                  </w:tcBorders>
                  <w:hideMark/>
                </w:tcPr>
                <w:p w14:paraId="70EB384D"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Presidência</w:t>
                  </w:r>
                </w:p>
              </w:tc>
              <w:tc>
                <w:tcPr>
                  <w:tcW w:w="248.05pt" w:type="dxa"/>
                  <w:tcBorders>
                    <w:top w:val="single" w:sz="4" w:space="0" w:color="auto"/>
                    <w:start w:val="single" w:sz="4" w:space="0" w:color="auto"/>
                    <w:bottom w:val="single" w:sz="4" w:space="0" w:color="auto"/>
                    <w:end w:val="single" w:sz="4" w:space="0" w:color="auto"/>
                  </w:tcBorders>
                  <w:hideMark/>
                </w:tcPr>
                <w:p w14:paraId="0ADBDD62"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 xml:space="preserve">Tramitar o protocolo para o CAU/TO </w:t>
                  </w:r>
                </w:p>
              </w:tc>
              <w:tc>
                <w:tcPr>
                  <w:tcW w:w="97.80pt" w:type="dxa"/>
                  <w:tcBorders>
                    <w:top w:val="single" w:sz="4" w:space="0" w:color="auto"/>
                    <w:start w:val="single" w:sz="4" w:space="0" w:color="auto"/>
                    <w:bottom w:val="single" w:sz="4" w:space="0" w:color="auto"/>
                    <w:end w:val="single" w:sz="4" w:space="0" w:color="auto"/>
                  </w:tcBorders>
                  <w:hideMark/>
                </w:tcPr>
                <w:p w14:paraId="2FC8B25F"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Até 10 dias</w:t>
                  </w:r>
                </w:p>
              </w:tc>
            </w:tr>
            <w:tr w:rsidR="00C5099F" w14:paraId="1B6F2353" w14:textId="77777777" w:rsidTr="00C5099F">
              <w:tc>
                <w:tcPr>
                  <w:tcW w:w="26.90pt" w:type="dxa"/>
                  <w:tcBorders>
                    <w:top w:val="single" w:sz="4" w:space="0" w:color="auto"/>
                    <w:start w:val="single" w:sz="4" w:space="0" w:color="auto"/>
                    <w:bottom w:val="single" w:sz="4" w:space="0" w:color="auto"/>
                    <w:end w:val="single" w:sz="4" w:space="0" w:color="auto"/>
                  </w:tcBorders>
                  <w:hideMark/>
                </w:tcPr>
                <w:p w14:paraId="77752B64" w14:textId="77777777" w:rsidR="00C5099F" w:rsidRDefault="00C5099F" w:rsidP="00C5099F">
                  <w:pPr>
                    <w:spacing w:after="0pt" w:line="12pt" w:lineRule="auto"/>
                    <w:jc w:val="center"/>
                    <w:rPr>
                      <w:rFonts w:ascii="Times New Roman" w:hAnsi="Times New Roman"/>
                      <w:b w:val="0"/>
                      <w:lang w:eastAsia="pt-BR"/>
                    </w:rPr>
                  </w:pPr>
                  <w:r>
                    <w:rPr>
                      <w:rFonts w:ascii="Times New Roman" w:hAnsi="Times New Roman"/>
                      <w:b w:val="0"/>
                      <w:lang w:eastAsia="pt-BR"/>
                    </w:rPr>
                    <w:t>3</w:t>
                  </w:r>
                </w:p>
              </w:tc>
              <w:tc>
                <w:tcPr>
                  <w:tcW w:w="73.80pt" w:type="dxa"/>
                  <w:tcBorders>
                    <w:top w:val="single" w:sz="4" w:space="0" w:color="auto"/>
                    <w:start w:val="single" w:sz="4" w:space="0" w:color="auto"/>
                    <w:bottom w:val="single" w:sz="4" w:space="0" w:color="auto"/>
                    <w:end w:val="single" w:sz="4" w:space="0" w:color="auto"/>
                  </w:tcBorders>
                  <w:hideMark/>
                </w:tcPr>
                <w:p w14:paraId="650E8905"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ASSJUR</w:t>
                  </w:r>
                </w:p>
              </w:tc>
              <w:tc>
                <w:tcPr>
                  <w:tcW w:w="248.05pt" w:type="dxa"/>
                  <w:tcBorders>
                    <w:top w:val="single" w:sz="4" w:space="0" w:color="auto"/>
                    <w:start w:val="single" w:sz="4" w:space="0" w:color="auto"/>
                    <w:bottom w:val="single" w:sz="4" w:space="0" w:color="auto"/>
                    <w:end w:val="single" w:sz="4" w:space="0" w:color="auto"/>
                  </w:tcBorders>
                  <w:hideMark/>
                </w:tcPr>
                <w:p w14:paraId="79AB8205"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 xml:space="preserve">Tomar conhecimento da deliberação </w:t>
                  </w:r>
                </w:p>
              </w:tc>
              <w:tc>
                <w:tcPr>
                  <w:tcW w:w="97.80pt" w:type="dxa"/>
                  <w:tcBorders>
                    <w:top w:val="single" w:sz="4" w:space="0" w:color="auto"/>
                    <w:start w:val="single" w:sz="4" w:space="0" w:color="auto"/>
                    <w:bottom w:val="single" w:sz="4" w:space="0" w:color="auto"/>
                    <w:end w:val="single" w:sz="4" w:space="0" w:color="auto"/>
                  </w:tcBorders>
                  <w:hideMark/>
                </w:tcPr>
                <w:p w14:paraId="43A7E7A9"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w:t>
                  </w:r>
                </w:p>
              </w:tc>
            </w:tr>
            <w:tr w:rsidR="00C5099F" w14:paraId="68E822B4" w14:textId="77777777" w:rsidTr="00C5099F">
              <w:tc>
                <w:tcPr>
                  <w:tcW w:w="26.90pt" w:type="dxa"/>
                  <w:tcBorders>
                    <w:top w:val="single" w:sz="4" w:space="0" w:color="auto"/>
                    <w:start w:val="single" w:sz="4" w:space="0" w:color="auto"/>
                    <w:bottom w:val="single" w:sz="4" w:space="0" w:color="auto"/>
                    <w:end w:val="single" w:sz="4" w:space="0" w:color="auto"/>
                  </w:tcBorders>
                  <w:hideMark/>
                </w:tcPr>
                <w:p w14:paraId="11AAF455" w14:textId="77777777" w:rsidR="00C5099F" w:rsidRDefault="00C5099F" w:rsidP="00C5099F">
                  <w:pPr>
                    <w:spacing w:after="0pt" w:line="12pt" w:lineRule="auto"/>
                    <w:jc w:val="center"/>
                    <w:rPr>
                      <w:rFonts w:ascii="Times New Roman" w:hAnsi="Times New Roman"/>
                      <w:b w:val="0"/>
                      <w:lang w:eastAsia="pt-BR"/>
                    </w:rPr>
                  </w:pPr>
                  <w:r>
                    <w:rPr>
                      <w:rFonts w:ascii="Times New Roman" w:hAnsi="Times New Roman"/>
                      <w:b w:val="0"/>
                      <w:lang w:eastAsia="pt-BR"/>
                    </w:rPr>
                    <w:t>4</w:t>
                  </w:r>
                </w:p>
              </w:tc>
              <w:tc>
                <w:tcPr>
                  <w:tcW w:w="73.80pt" w:type="dxa"/>
                  <w:tcBorders>
                    <w:top w:val="single" w:sz="4" w:space="0" w:color="auto"/>
                    <w:start w:val="single" w:sz="4" w:space="0" w:color="auto"/>
                    <w:bottom w:val="single" w:sz="4" w:space="0" w:color="auto"/>
                    <w:end w:val="single" w:sz="4" w:space="0" w:color="auto"/>
                  </w:tcBorders>
                  <w:hideMark/>
                </w:tcPr>
                <w:p w14:paraId="666C17CD"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RIA</w:t>
                  </w:r>
                </w:p>
              </w:tc>
              <w:tc>
                <w:tcPr>
                  <w:tcW w:w="248.05pt" w:type="dxa"/>
                  <w:tcBorders>
                    <w:top w:val="single" w:sz="4" w:space="0" w:color="auto"/>
                    <w:start w:val="single" w:sz="4" w:space="0" w:color="auto"/>
                    <w:bottom w:val="single" w:sz="4" w:space="0" w:color="auto"/>
                    <w:end w:val="single" w:sz="4" w:space="0" w:color="auto"/>
                  </w:tcBorders>
                  <w:hideMark/>
                </w:tcPr>
                <w:p w14:paraId="5BD9F2C8"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Divulgar e emitir o Aviso a todos CAU/UF</w:t>
                  </w:r>
                </w:p>
              </w:tc>
              <w:tc>
                <w:tcPr>
                  <w:tcW w:w="97.80pt" w:type="dxa"/>
                  <w:tcBorders>
                    <w:top w:val="single" w:sz="4" w:space="0" w:color="auto"/>
                    <w:start w:val="single" w:sz="4" w:space="0" w:color="auto"/>
                    <w:bottom w:val="single" w:sz="4" w:space="0" w:color="auto"/>
                    <w:end w:val="single" w:sz="4" w:space="0" w:color="auto"/>
                  </w:tcBorders>
                  <w:hideMark/>
                </w:tcPr>
                <w:p w14:paraId="5343BE4B"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Até 10 dias</w:t>
                  </w:r>
                </w:p>
              </w:tc>
            </w:tr>
          </w:tbl>
          <w:p w14:paraId="3F050E7E" w14:textId="5054062C" w:rsidR="00FA7DA7" w:rsidRPr="007D1C0A" w:rsidRDefault="00C5099F" w:rsidP="00C5099F">
            <w:pPr>
              <w:spacing w:after="0pt" w:line="12pt" w:lineRule="auto"/>
              <w:ind w:start="-1.20pt"/>
              <w:jc w:val="both"/>
              <w:rPr>
                <w:rFonts w:ascii="Times New Roman" w:eastAsia="Times New Roman" w:hAnsi="Times New Roman"/>
                <w:b w:val="0"/>
                <w:lang w:eastAsia="pt-BR"/>
              </w:rPr>
            </w:pPr>
            <w:r>
              <w:rPr>
                <w:rFonts w:ascii="Times New Roman" w:eastAsia="Times New Roman" w:hAnsi="Times New Roman"/>
                <w:b w:val="0"/>
                <w:lang w:eastAsia="pt-BR"/>
              </w:rPr>
              <w:t>7 - Solicitar a observação dos temas contidos nesta deliberação pelos demais setores e órgãos colegiados que possuem convergência com o assunto.</w:t>
            </w:r>
          </w:p>
        </w:tc>
      </w:tr>
    </w:tbl>
    <w:p w14:paraId="529EB282" w14:textId="77777777" w:rsidR="00FA7DA7" w:rsidRPr="00E43108"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FA7DA7" w:rsidRPr="00E43108" w14:paraId="059B5159"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2D3316F8"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5</w:t>
            </w:r>
          </w:p>
        </w:tc>
        <w:tc>
          <w:tcPr>
            <w:tcW w:w="361.30pt" w:type="dxa"/>
            <w:tcBorders>
              <w:top w:val="single" w:sz="4" w:space="0" w:color="A6A6A6"/>
              <w:start w:val="nil"/>
              <w:bottom w:val="single" w:sz="4" w:space="0" w:color="A6A6A6"/>
              <w:end w:val="nil"/>
            </w:tcBorders>
            <w:vAlign w:val="center"/>
          </w:tcPr>
          <w:p w14:paraId="1C04F798" w14:textId="4884D5F2" w:rsidR="00FA7DA7" w:rsidRPr="00E43108" w:rsidRDefault="008D77EA" w:rsidP="00E3449B">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Protocolo</w:t>
            </w:r>
            <w:r w:rsidRPr="005F7B1F">
              <w:rPr>
                <w:rFonts w:ascii="Times New Roman" w:eastAsia="Cambria" w:hAnsi="Times New Roman" w:cs="Times New Roman"/>
                <w:color w:val="auto"/>
              </w:rPr>
              <w:t xml:space="preserve"> </w:t>
            </w:r>
            <w:r w:rsidR="00C5099F">
              <w:rPr>
                <w:rFonts w:ascii="Times New Roman" w:eastAsia="Cambria" w:hAnsi="Times New Roman" w:cs="Times New Roman"/>
                <w:color w:val="auto"/>
              </w:rPr>
              <w:t xml:space="preserve">Siccau nº </w:t>
            </w:r>
            <w:r>
              <w:rPr>
                <w:rFonts w:ascii="Times New Roman" w:eastAsia="Cambria" w:hAnsi="Times New Roman" w:cs="Times New Roman"/>
                <w:color w:val="auto"/>
              </w:rPr>
              <w:t>1513163</w:t>
            </w:r>
            <w:r w:rsidR="00C5099F">
              <w:rPr>
                <w:rFonts w:ascii="Times New Roman" w:eastAsia="Cambria" w:hAnsi="Times New Roman" w:cs="Times New Roman"/>
                <w:color w:val="auto"/>
              </w:rPr>
              <w:t>/2022</w:t>
            </w:r>
            <w:r>
              <w:rPr>
                <w:rFonts w:ascii="Times New Roman" w:eastAsia="Cambria" w:hAnsi="Times New Roman" w:cs="Times New Roman"/>
                <w:color w:val="auto"/>
              </w:rPr>
              <w:t xml:space="preserve"> </w:t>
            </w:r>
            <w:r w:rsidRPr="00C5099F">
              <w:rPr>
                <w:rFonts w:ascii="Times New Roman" w:eastAsia="Cambria" w:hAnsi="Times New Roman" w:cs="Times New Roman"/>
                <w:color w:val="auto"/>
              </w:rPr>
              <w:t xml:space="preserve">– </w:t>
            </w:r>
            <w:r w:rsidR="00C5099F" w:rsidRPr="00C5099F">
              <w:rPr>
                <w:rFonts w:ascii="Times New Roman" w:eastAsia="Cambria" w:hAnsi="Times New Roman" w:cs="Times New Roman"/>
                <w:color w:val="auto"/>
              </w:rPr>
              <w:t>Presidência do CAU/SC encaminha demandas da Gerência Técnica em face das solicitações da Concessionária de Energia Elétrica (CELESC) a um arquiteto e urbanista para aprovação do projeto de instalações elétricas</w:t>
            </w:r>
          </w:p>
        </w:tc>
      </w:tr>
      <w:tr w:rsidR="00FA7DA7" w:rsidRPr="00E43108" w14:paraId="0EDDF2E7"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328C6F9E"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50A2C149"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Presidência do CAU/BR</w:t>
            </w:r>
          </w:p>
        </w:tc>
      </w:tr>
      <w:tr w:rsidR="00FA7DA7" w:rsidRPr="00E43108" w14:paraId="79FEDFB2"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73BC322D"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15DDD346"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w:t>
            </w:r>
          </w:p>
        </w:tc>
      </w:tr>
      <w:tr w:rsidR="00FA7DA7" w:rsidRPr="00E43108" w14:paraId="1E350421"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41D8A381"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2F055ECF" w14:textId="3CF16751" w:rsidR="00FA7DA7" w:rsidRDefault="00FA7DA7" w:rsidP="00C5099F">
            <w:pPr>
              <w:spacing w:after="0pt" w:line="12pt" w:lineRule="auto"/>
              <w:jc w:val="both"/>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Deliberação nº 02</w:t>
            </w:r>
            <w:r w:rsidR="008D77EA">
              <w:rPr>
                <w:rFonts w:ascii="Times New Roman" w:eastAsia="Cambria" w:hAnsi="Times New Roman" w:cs="Times New Roman"/>
                <w:b w:val="0"/>
                <w:color w:val="auto"/>
                <w:lang w:eastAsia="pt-BR"/>
              </w:rPr>
              <w:t>9</w:t>
            </w:r>
            <w:r w:rsidRPr="00E43108">
              <w:rPr>
                <w:rFonts w:ascii="Times New Roman" w:eastAsia="Cambria" w:hAnsi="Times New Roman" w:cs="Times New Roman"/>
                <w:b w:val="0"/>
                <w:color w:val="auto"/>
                <w:lang w:eastAsia="pt-BR"/>
              </w:rPr>
              <w:t>/2022-CEP-CAU/BR</w:t>
            </w:r>
            <w:r w:rsidR="00C5099F">
              <w:rPr>
                <w:rFonts w:ascii="Times New Roman" w:eastAsia="Cambria" w:hAnsi="Times New Roman" w:cs="Times New Roman"/>
                <w:b w:val="0"/>
                <w:color w:val="auto"/>
                <w:lang w:eastAsia="pt-BR"/>
              </w:rPr>
              <w:t>:</w:t>
            </w:r>
          </w:p>
          <w:p w14:paraId="4121840C" w14:textId="77777777" w:rsidR="00C5099F" w:rsidRDefault="00C5099F" w:rsidP="00C5099F">
            <w:pPr>
              <w:spacing w:after="0pt" w:line="12pt" w:lineRule="auto"/>
              <w:jc w:val="both"/>
              <w:rPr>
                <w:rFonts w:ascii="Times New Roman" w:hAnsi="Times New Roman"/>
                <w:b w:val="0"/>
                <w:bCs/>
                <w:lang w:eastAsia="pt-BR"/>
              </w:rPr>
            </w:pPr>
            <w:r>
              <w:rPr>
                <w:rFonts w:ascii="Times New Roman" w:hAnsi="Times New Roman"/>
                <w:b w:val="0"/>
                <w:bCs/>
                <w:lang w:eastAsia="pt-BR"/>
              </w:rPr>
              <w:t>1 – Informar à Presidência do CAU/SC que:</w:t>
            </w:r>
          </w:p>
          <w:p w14:paraId="3DD39AA6" w14:textId="77777777" w:rsidR="00C5099F" w:rsidRDefault="00C5099F" w:rsidP="00C5099F">
            <w:pPr>
              <w:pStyle w:val="PargrafodaLista"/>
              <w:numPr>
                <w:ilvl w:val="0"/>
                <w:numId w:val="6"/>
              </w:numPr>
              <w:ind w:start="16pt"/>
              <w:jc w:val="both"/>
              <w:rPr>
                <w:rFonts w:ascii="Times New Roman" w:hAnsi="Times New Roman"/>
                <w:bCs/>
                <w:sz w:val="22"/>
                <w:szCs w:val="22"/>
                <w:lang w:eastAsia="pt-BR"/>
              </w:rPr>
            </w:pPr>
            <w:r>
              <w:rPr>
                <w:rFonts w:ascii="Times New Roman" w:hAnsi="Times New Roman"/>
                <w:bCs/>
                <w:sz w:val="22"/>
                <w:szCs w:val="22"/>
                <w:lang w:eastAsia="pt-BR"/>
              </w:rPr>
              <w:t xml:space="preserve">os serviços de instalações elétricas listados pela Celesc e contidos na Comunicação Interna da Gerência Técnica do CAU/SC, são </w:t>
            </w:r>
            <w:r>
              <w:rPr>
                <w:rFonts w:ascii="Times New Roman" w:hAnsi="Times New Roman"/>
                <w:bCs/>
                <w:sz w:val="22"/>
                <w:szCs w:val="22"/>
                <w:u w:val="single"/>
                <w:lang w:eastAsia="pt-BR"/>
              </w:rPr>
              <w:t>parte integrante e já estão contemplados</w:t>
            </w:r>
            <w:r>
              <w:rPr>
                <w:rFonts w:ascii="Times New Roman" w:hAnsi="Times New Roman"/>
                <w:bCs/>
                <w:sz w:val="22"/>
                <w:szCs w:val="22"/>
                <w:lang w:eastAsia="pt-BR"/>
              </w:rPr>
              <w:t xml:space="preserve"> na atividade técnica denominada “</w:t>
            </w:r>
            <w:r>
              <w:rPr>
                <w:rFonts w:ascii="Times New Roman" w:hAnsi="Times New Roman"/>
                <w:bCs/>
                <w:i/>
                <w:sz w:val="22"/>
                <w:szCs w:val="22"/>
                <w:u w:val="single"/>
                <w:lang w:eastAsia="pt-BR"/>
              </w:rPr>
              <w:t>Projeto de Instalações Elétricas Prediais de Baixa Tensão</w:t>
            </w:r>
            <w:r>
              <w:rPr>
                <w:rFonts w:ascii="Times New Roman" w:hAnsi="Times New Roman"/>
                <w:bCs/>
                <w:sz w:val="22"/>
                <w:szCs w:val="22"/>
                <w:lang w:eastAsia="pt-BR"/>
              </w:rPr>
              <w:t>”, tipificada para fins de RRT  no subgrupo 1.5 do art. 3º da Resolução CAU/BR nº 21/2012;</w:t>
            </w:r>
          </w:p>
          <w:p w14:paraId="79E0A76C" w14:textId="77777777" w:rsidR="00C5099F" w:rsidRDefault="00C5099F" w:rsidP="00C5099F">
            <w:pPr>
              <w:pStyle w:val="PargrafodaLista"/>
              <w:numPr>
                <w:ilvl w:val="0"/>
                <w:numId w:val="6"/>
              </w:numPr>
              <w:ind w:start="16pt"/>
              <w:jc w:val="both"/>
              <w:rPr>
                <w:rFonts w:ascii="Times New Roman" w:hAnsi="Times New Roman"/>
                <w:bCs/>
                <w:sz w:val="22"/>
                <w:szCs w:val="22"/>
                <w:lang w:eastAsia="pt-BR"/>
              </w:rPr>
            </w:pPr>
            <w:r>
              <w:rPr>
                <w:rFonts w:ascii="Times New Roman" w:hAnsi="Times New Roman"/>
                <w:bCs/>
                <w:sz w:val="22"/>
                <w:szCs w:val="22"/>
                <w:lang w:eastAsia="pt-BR"/>
              </w:rPr>
              <w:t>o campo de descrição existente no formulário do RRT deve ser utilizado pelo profissional para detalhar e fornecer todos os dados complementares do objeto contratual e dos serviços a serem realizados e que são de sua responsabilidade técnica e competência, orientando os profissionais a utilizarem esse campo para incluírem os serviços descritos pela Concessionária de Energia para aprovação dos respectivos projetos; e</w:t>
            </w:r>
          </w:p>
          <w:p w14:paraId="3A83C143" w14:textId="77777777" w:rsidR="00C5099F" w:rsidRDefault="00C5099F" w:rsidP="00C5099F">
            <w:pPr>
              <w:pStyle w:val="PargrafodaLista"/>
              <w:numPr>
                <w:ilvl w:val="0"/>
                <w:numId w:val="6"/>
              </w:numPr>
              <w:ind w:start="16pt"/>
              <w:jc w:val="both"/>
              <w:rPr>
                <w:rFonts w:ascii="Times New Roman" w:hAnsi="Times New Roman"/>
                <w:bCs/>
                <w:sz w:val="22"/>
                <w:szCs w:val="22"/>
                <w:lang w:eastAsia="pt-BR"/>
              </w:rPr>
            </w:pPr>
            <w:r>
              <w:rPr>
                <w:rFonts w:ascii="Times New Roman" w:hAnsi="Times New Roman"/>
                <w:bCs/>
                <w:sz w:val="22"/>
                <w:szCs w:val="22"/>
                <w:lang w:eastAsia="pt-BR"/>
              </w:rPr>
              <w:t>para o encaminhamento ao CAU/BR de propostas de alterações dos normativos vigentes devem ser seguidos os procedimentos previstos no Regimento Geral do CAU, inciso XIV do art. 30; incisos I e II e parágrafos 2º, 5º e 6º do art. 100; art. 101 e incisos XI, XIV e XVII  do art. 104.</w:t>
            </w:r>
          </w:p>
          <w:p w14:paraId="61D525B2" w14:textId="3EDBE7C1" w:rsidR="00C5099F" w:rsidRPr="00C5099F" w:rsidRDefault="00C5099F" w:rsidP="00C5099F">
            <w:pPr>
              <w:spacing w:after="0pt" w:line="12pt" w:lineRule="auto"/>
              <w:jc w:val="both"/>
              <w:rPr>
                <w:rFonts w:ascii="Times New Roman" w:hAnsi="Times New Roman"/>
                <w:b w:val="0"/>
                <w:bCs/>
                <w:lang w:eastAsia="pt-BR"/>
              </w:rPr>
            </w:pPr>
            <w:r>
              <w:rPr>
                <w:rFonts w:ascii="Times New Roman" w:hAnsi="Times New Roman"/>
                <w:b w:val="0"/>
                <w:bCs/>
                <w:lang w:eastAsia="pt-BR"/>
              </w:rPr>
              <w:t xml:space="preserve">2 – Ratificar que, para o envio de propostas e solicitações ao CAU/BR, a matéria deve ser apreciada e deliberada pela comissão competente do </w:t>
            </w:r>
            <w:r>
              <w:rPr>
                <w:rFonts w:ascii="Times New Roman" w:hAnsi="Times New Roman"/>
                <w:b w:val="0"/>
                <w:bCs/>
                <w:lang w:eastAsia="pt-BR"/>
              </w:rPr>
              <w:lastRenderedPageBreak/>
              <w:t xml:space="preserve">CAU/UF, vir acompanhada do correspondente relatório e voto fundamentado do relator, contendo os argumentos e fundamentos de forma clara, concisa, objetiva, e ser aprovada e deliberada pelo Plenário do CAU/UF, conforme dispõem os incisos II, IV e V do art. 34 do Regimento Geral do CAU, Resolução CAU/BR nº 139/2017; </w:t>
            </w:r>
          </w:p>
          <w:p w14:paraId="49141819" w14:textId="77777777" w:rsidR="00C5099F" w:rsidRDefault="00C5099F" w:rsidP="00C5099F">
            <w:pPr>
              <w:spacing w:after="0pt" w:line="12pt" w:lineRule="auto"/>
              <w:jc w:val="both"/>
              <w:rPr>
                <w:rFonts w:ascii="Times New Roman" w:eastAsia="Times New Roman" w:hAnsi="Times New Roman"/>
                <w:b w:val="0"/>
                <w:lang w:eastAsia="pt-BR"/>
              </w:rPr>
            </w:pPr>
            <w:r>
              <w:rPr>
                <w:rFonts w:ascii="Times New Roman" w:hAnsi="Times New Roman"/>
                <w:b w:val="0"/>
                <w:lang w:eastAsia="pt-BR"/>
              </w:rPr>
              <w:t xml:space="preserve">3 - Encaminhar esta deliberação para verificação e tomada das seguintes providências, </w:t>
            </w:r>
            <w:r>
              <w:rPr>
                <w:rFonts w:ascii="Times New Roman" w:eastAsia="Times New Roman" w:hAnsi="Times New Roman"/>
                <w:b w:val="0"/>
                <w:lang w:eastAsia="pt-BR"/>
              </w:rPr>
              <w:t>observado e cumprido o fluxo e prazos a seguir:</w:t>
            </w:r>
          </w:p>
          <w:tbl>
            <w:tblPr>
              <w:tblW w:w="348.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282"/>
              <w:gridCol w:w="3740"/>
              <w:gridCol w:w="1417"/>
            </w:tblGrid>
            <w:tr w:rsidR="00C5099F" w14:paraId="0E269E0A" w14:textId="77777777" w:rsidTr="00C5099F">
              <w:tc>
                <w:tcPr>
                  <w:tcW w:w="26.90pt" w:type="dxa"/>
                  <w:tcBorders>
                    <w:top w:val="single" w:sz="4" w:space="0" w:color="auto"/>
                    <w:start w:val="single" w:sz="4" w:space="0" w:color="auto"/>
                    <w:bottom w:val="single" w:sz="4" w:space="0" w:color="auto"/>
                    <w:end w:val="single" w:sz="4" w:space="0" w:color="auto"/>
                  </w:tcBorders>
                </w:tcPr>
                <w:p w14:paraId="04210C9A" w14:textId="77777777" w:rsidR="00C5099F" w:rsidRDefault="00C5099F" w:rsidP="00C5099F">
                  <w:pPr>
                    <w:spacing w:after="0pt" w:line="12pt" w:lineRule="auto"/>
                    <w:jc w:val="both"/>
                    <w:rPr>
                      <w:rFonts w:ascii="Times New Roman" w:hAnsi="Times New Roman"/>
                      <w:b w:val="0"/>
                      <w:bCs/>
                      <w:lang w:eastAsia="pt-BR"/>
                    </w:rPr>
                  </w:pPr>
                </w:p>
              </w:tc>
              <w:tc>
                <w:tcPr>
                  <w:tcW w:w="64.10pt" w:type="dxa"/>
                  <w:tcBorders>
                    <w:top w:val="single" w:sz="4" w:space="0" w:color="auto"/>
                    <w:start w:val="single" w:sz="4" w:space="0" w:color="auto"/>
                    <w:bottom w:val="single" w:sz="4" w:space="0" w:color="auto"/>
                    <w:end w:val="single" w:sz="4" w:space="0" w:color="auto"/>
                  </w:tcBorders>
                  <w:hideMark/>
                </w:tcPr>
                <w:p w14:paraId="02ED2154" w14:textId="77777777" w:rsidR="00C5099F" w:rsidRDefault="00C5099F" w:rsidP="00C5099F">
                  <w:pPr>
                    <w:spacing w:after="0pt" w:line="12pt" w:lineRule="auto"/>
                    <w:jc w:val="both"/>
                    <w:rPr>
                      <w:rFonts w:ascii="Times New Roman" w:hAnsi="Times New Roman"/>
                      <w:b w:val="0"/>
                      <w:bCs/>
                      <w:lang w:eastAsia="pt-BR"/>
                    </w:rPr>
                  </w:pPr>
                  <w:r>
                    <w:rPr>
                      <w:rFonts w:ascii="Times New Roman" w:hAnsi="Times New Roman"/>
                      <w:b w:val="0"/>
                      <w:bCs/>
                      <w:lang w:eastAsia="pt-BR"/>
                    </w:rPr>
                    <w:t>SETOR</w:t>
                  </w:r>
                </w:p>
              </w:tc>
              <w:tc>
                <w:tcPr>
                  <w:tcW w:w="187pt" w:type="dxa"/>
                  <w:tcBorders>
                    <w:top w:val="single" w:sz="4" w:space="0" w:color="auto"/>
                    <w:start w:val="single" w:sz="4" w:space="0" w:color="auto"/>
                    <w:bottom w:val="single" w:sz="4" w:space="0" w:color="auto"/>
                    <w:end w:val="single" w:sz="4" w:space="0" w:color="auto"/>
                  </w:tcBorders>
                  <w:hideMark/>
                </w:tcPr>
                <w:p w14:paraId="5E243B87" w14:textId="77777777" w:rsidR="00C5099F" w:rsidRDefault="00C5099F" w:rsidP="00C5099F">
                  <w:pPr>
                    <w:spacing w:after="0pt" w:line="12pt" w:lineRule="auto"/>
                    <w:jc w:val="both"/>
                    <w:rPr>
                      <w:rFonts w:ascii="Times New Roman" w:hAnsi="Times New Roman"/>
                      <w:b w:val="0"/>
                      <w:bCs/>
                      <w:lang w:eastAsia="pt-BR"/>
                    </w:rPr>
                  </w:pPr>
                  <w:r>
                    <w:rPr>
                      <w:rFonts w:ascii="Times New Roman" w:hAnsi="Times New Roman"/>
                      <w:b w:val="0"/>
                      <w:bCs/>
                      <w:lang w:eastAsia="pt-BR"/>
                    </w:rPr>
                    <w:t>DEMANDA</w:t>
                  </w:r>
                </w:p>
              </w:tc>
              <w:tc>
                <w:tcPr>
                  <w:tcW w:w="70.85pt" w:type="dxa"/>
                  <w:tcBorders>
                    <w:top w:val="single" w:sz="4" w:space="0" w:color="auto"/>
                    <w:start w:val="single" w:sz="4" w:space="0" w:color="auto"/>
                    <w:bottom w:val="single" w:sz="4" w:space="0" w:color="auto"/>
                    <w:end w:val="single" w:sz="4" w:space="0" w:color="auto"/>
                  </w:tcBorders>
                  <w:hideMark/>
                </w:tcPr>
                <w:p w14:paraId="2F0C83BC" w14:textId="77777777" w:rsidR="00C5099F" w:rsidRDefault="00C5099F" w:rsidP="00C5099F">
                  <w:pPr>
                    <w:spacing w:after="0pt" w:line="12pt" w:lineRule="auto"/>
                    <w:jc w:val="both"/>
                    <w:rPr>
                      <w:rFonts w:ascii="Times New Roman" w:hAnsi="Times New Roman"/>
                      <w:b w:val="0"/>
                      <w:bCs/>
                      <w:lang w:eastAsia="pt-BR"/>
                    </w:rPr>
                  </w:pPr>
                  <w:r>
                    <w:rPr>
                      <w:rFonts w:ascii="Times New Roman" w:hAnsi="Times New Roman"/>
                      <w:b w:val="0"/>
                      <w:bCs/>
                      <w:lang w:eastAsia="pt-BR"/>
                    </w:rPr>
                    <w:t>PRAZO</w:t>
                  </w:r>
                </w:p>
              </w:tc>
            </w:tr>
            <w:tr w:rsidR="00C5099F" w14:paraId="565CAF2D" w14:textId="77777777" w:rsidTr="00C5099F">
              <w:trPr>
                <w:trHeight w:val="397"/>
              </w:trPr>
              <w:tc>
                <w:tcPr>
                  <w:tcW w:w="26.90pt" w:type="dxa"/>
                  <w:tcBorders>
                    <w:top w:val="single" w:sz="4" w:space="0" w:color="auto"/>
                    <w:start w:val="single" w:sz="4" w:space="0" w:color="auto"/>
                    <w:bottom w:val="single" w:sz="4" w:space="0" w:color="auto"/>
                    <w:end w:val="single" w:sz="4" w:space="0" w:color="auto"/>
                  </w:tcBorders>
                  <w:hideMark/>
                </w:tcPr>
                <w:p w14:paraId="7A8997D5"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 xml:space="preserve"> 1</w:t>
                  </w:r>
                </w:p>
              </w:tc>
              <w:tc>
                <w:tcPr>
                  <w:tcW w:w="64.10pt" w:type="dxa"/>
                  <w:tcBorders>
                    <w:top w:val="single" w:sz="4" w:space="0" w:color="auto"/>
                    <w:start w:val="single" w:sz="4" w:space="0" w:color="auto"/>
                    <w:bottom w:val="single" w:sz="4" w:space="0" w:color="auto"/>
                    <w:end w:val="single" w:sz="4" w:space="0" w:color="auto"/>
                  </w:tcBorders>
                  <w:hideMark/>
                </w:tcPr>
                <w:p w14:paraId="0B92BB0C"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SGM</w:t>
                  </w:r>
                </w:p>
              </w:tc>
              <w:tc>
                <w:tcPr>
                  <w:tcW w:w="187pt" w:type="dxa"/>
                  <w:tcBorders>
                    <w:top w:val="single" w:sz="4" w:space="0" w:color="auto"/>
                    <w:start w:val="single" w:sz="4" w:space="0" w:color="auto"/>
                    <w:bottom w:val="single" w:sz="4" w:space="0" w:color="auto"/>
                    <w:end w:val="single" w:sz="4" w:space="0" w:color="auto"/>
                  </w:tcBorders>
                  <w:hideMark/>
                </w:tcPr>
                <w:p w14:paraId="171E67CB"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Comunicar e tramitar o protocolo para Presidência</w:t>
                  </w:r>
                </w:p>
              </w:tc>
              <w:tc>
                <w:tcPr>
                  <w:tcW w:w="70.85pt" w:type="dxa"/>
                  <w:tcBorders>
                    <w:top w:val="single" w:sz="4" w:space="0" w:color="auto"/>
                    <w:start w:val="single" w:sz="4" w:space="0" w:color="auto"/>
                    <w:bottom w:val="single" w:sz="4" w:space="0" w:color="auto"/>
                    <w:end w:val="single" w:sz="4" w:space="0" w:color="auto"/>
                  </w:tcBorders>
                  <w:hideMark/>
                </w:tcPr>
                <w:p w14:paraId="0480A593"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Até 10 dias</w:t>
                  </w:r>
                </w:p>
              </w:tc>
            </w:tr>
            <w:tr w:rsidR="00C5099F" w14:paraId="44E1D030" w14:textId="77777777" w:rsidTr="00C5099F">
              <w:tc>
                <w:tcPr>
                  <w:tcW w:w="26.90pt" w:type="dxa"/>
                  <w:tcBorders>
                    <w:top w:val="single" w:sz="4" w:space="0" w:color="auto"/>
                    <w:start w:val="single" w:sz="4" w:space="0" w:color="auto"/>
                    <w:bottom w:val="single" w:sz="4" w:space="0" w:color="auto"/>
                    <w:end w:val="single" w:sz="4" w:space="0" w:color="auto"/>
                  </w:tcBorders>
                  <w:hideMark/>
                </w:tcPr>
                <w:p w14:paraId="3CB922B8"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 xml:space="preserve"> 2</w:t>
                  </w:r>
                </w:p>
              </w:tc>
              <w:tc>
                <w:tcPr>
                  <w:tcW w:w="64.10pt" w:type="dxa"/>
                  <w:tcBorders>
                    <w:top w:val="single" w:sz="4" w:space="0" w:color="auto"/>
                    <w:start w:val="single" w:sz="4" w:space="0" w:color="auto"/>
                    <w:bottom w:val="single" w:sz="4" w:space="0" w:color="auto"/>
                    <w:end w:val="single" w:sz="4" w:space="0" w:color="auto"/>
                  </w:tcBorders>
                  <w:hideMark/>
                </w:tcPr>
                <w:p w14:paraId="2575D0BA"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Presidência</w:t>
                  </w:r>
                </w:p>
              </w:tc>
              <w:tc>
                <w:tcPr>
                  <w:tcW w:w="187pt" w:type="dxa"/>
                  <w:tcBorders>
                    <w:top w:val="single" w:sz="4" w:space="0" w:color="auto"/>
                    <w:start w:val="single" w:sz="4" w:space="0" w:color="auto"/>
                    <w:bottom w:val="single" w:sz="4" w:space="0" w:color="auto"/>
                    <w:end w:val="single" w:sz="4" w:space="0" w:color="auto"/>
                  </w:tcBorders>
                  <w:hideMark/>
                </w:tcPr>
                <w:p w14:paraId="33D527EB"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Tramitar o protocolo para o CAU/SC</w:t>
                  </w:r>
                </w:p>
              </w:tc>
              <w:tc>
                <w:tcPr>
                  <w:tcW w:w="70.85pt" w:type="dxa"/>
                  <w:tcBorders>
                    <w:top w:val="single" w:sz="4" w:space="0" w:color="auto"/>
                    <w:start w:val="single" w:sz="4" w:space="0" w:color="auto"/>
                    <w:bottom w:val="single" w:sz="4" w:space="0" w:color="auto"/>
                    <w:end w:val="single" w:sz="4" w:space="0" w:color="auto"/>
                  </w:tcBorders>
                  <w:hideMark/>
                </w:tcPr>
                <w:p w14:paraId="13692CA1" w14:textId="77777777" w:rsidR="00C5099F" w:rsidRDefault="00C5099F" w:rsidP="00C5099F">
                  <w:pPr>
                    <w:spacing w:after="0pt" w:line="12pt" w:lineRule="auto"/>
                    <w:jc w:val="both"/>
                    <w:rPr>
                      <w:rFonts w:ascii="Times New Roman" w:hAnsi="Times New Roman"/>
                      <w:b w:val="0"/>
                      <w:lang w:eastAsia="pt-BR"/>
                    </w:rPr>
                  </w:pPr>
                  <w:r>
                    <w:rPr>
                      <w:rFonts w:ascii="Times New Roman" w:hAnsi="Times New Roman"/>
                      <w:b w:val="0"/>
                      <w:lang w:eastAsia="pt-BR"/>
                    </w:rPr>
                    <w:t>Até 10 dias</w:t>
                  </w:r>
                </w:p>
              </w:tc>
            </w:tr>
          </w:tbl>
          <w:p w14:paraId="788B9737" w14:textId="38752D18" w:rsidR="00FA7DA7" w:rsidRPr="00EF1588" w:rsidRDefault="00C5099F" w:rsidP="00C5099F">
            <w:pPr>
              <w:spacing w:after="0pt" w:line="12pt" w:lineRule="auto"/>
              <w:ind w:start="-1.20pt"/>
              <w:jc w:val="both"/>
              <w:rPr>
                <w:rFonts w:ascii="Times New Roman" w:eastAsia="Times New Roman" w:hAnsi="Times New Roman"/>
                <w:b w:val="0"/>
                <w:lang w:eastAsia="pt-BR"/>
              </w:rPr>
            </w:pPr>
            <w:r>
              <w:rPr>
                <w:rFonts w:ascii="Times New Roman" w:eastAsia="Times New Roman" w:hAnsi="Times New Roman"/>
                <w:b w:val="0"/>
                <w:lang w:eastAsia="pt-BR"/>
              </w:rPr>
              <w:t>4 - Solicitar a observação dos temas contidos nesta deliberação pelos demais setores e órgãos colegiados que possuem convergência com o assunto.</w:t>
            </w:r>
          </w:p>
        </w:tc>
      </w:tr>
    </w:tbl>
    <w:p w14:paraId="72EC363C" w14:textId="77777777" w:rsidR="00FA7DA7" w:rsidRPr="00E43108"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FA7DA7" w:rsidRPr="00E43108" w14:paraId="5186BB32"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6AE98A3D"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6</w:t>
            </w:r>
          </w:p>
        </w:tc>
        <w:tc>
          <w:tcPr>
            <w:tcW w:w="361.30pt" w:type="dxa"/>
            <w:tcBorders>
              <w:top w:val="single" w:sz="4" w:space="0" w:color="A6A6A6"/>
              <w:start w:val="nil"/>
              <w:bottom w:val="single" w:sz="4" w:space="0" w:color="A6A6A6"/>
              <w:end w:val="nil"/>
            </w:tcBorders>
            <w:vAlign w:val="center"/>
          </w:tcPr>
          <w:p w14:paraId="0C41C09B" w14:textId="09755308" w:rsidR="00FA7DA7" w:rsidRPr="00E43108" w:rsidRDefault="008D77EA" w:rsidP="008D77EA">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Protocolo</w:t>
            </w:r>
            <w:r w:rsidRPr="005F7B1F">
              <w:rPr>
                <w:rFonts w:ascii="Times New Roman" w:eastAsia="Cambria" w:hAnsi="Times New Roman" w:cs="Times New Roman"/>
                <w:color w:val="auto"/>
              </w:rPr>
              <w:t xml:space="preserve"> </w:t>
            </w:r>
            <w:r>
              <w:rPr>
                <w:rFonts w:ascii="Times New Roman" w:eastAsia="Cambria" w:hAnsi="Times New Roman" w:cs="Times New Roman"/>
                <w:color w:val="auto"/>
              </w:rPr>
              <w:t>1525420  – CAU/MG encaminha proposta de revisão da Resolução CAU/BR nº 91, de 2014, para alterações de regras do RRT (a mesma proposta foi enviada pela Coordenadora do Fórum de Presidentes pelo protocolo 1517252, deliberado em maio, Deliberação nº 021/2022)</w:t>
            </w:r>
          </w:p>
        </w:tc>
      </w:tr>
      <w:tr w:rsidR="00FA7DA7" w:rsidRPr="00E43108" w14:paraId="1C9ABCD3"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38C8528B"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78136F1E"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Presidência do CAU/BR</w:t>
            </w:r>
          </w:p>
        </w:tc>
      </w:tr>
      <w:tr w:rsidR="00FA7DA7" w:rsidRPr="00E43108" w14:paraId="02631691"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774AA5EB"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05CC1C37"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w:t>
            </w:r>
          </w:p>
        </w:tc>
      </w:tr>
      <w:tr w:rsidR="00FA7DA7" w:rsidRPr="00E43108" w14:paraId="76DE8090"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2E656F13"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65227B3B" w14:textId="2832B9AF" w:rsidR="00FA7DA7" w:rsidRPr="00E3449B" w:rsidRDefault="00E3449B" w:rsidP="00E3449B">
            <w:pPr>
              <w:spacing w:after="0pt" w:line="12pt" w:lineRule="auto"/>
              <w:jc w:val="both"/>
              <w:rPr>
                <w:rFonts w:ascii="Times New Roman" w:eastAsia="Cambria" w:hAnsi="Times New Roman" w:cs="Times New Roman"/>
                <w:b w:val="0"/>
                <w:color w:val="auto"/>
                <w:highlight w:val="yellow"/>
              </w:rPr>
            </w:pPr>
            <w:r>
              <w:rPr>
                <w:rFonts w:ascii="Times New Roman" w:eastAsia="Cambria" w:hAnsi="Times New Roman" w:cs="Times New Roman"/>
                <w:b w:val="0"/>
                <w:color w:val="auto"/>
              </w:rPr>
              <w:t xml:space="preserve">Foi decidido que a assessoria irá </w:t>
            </w:r>
            <w:r w:rsidR="00C5099F" w:rsidRPr="00E3449B">
              <w:rPr>
                <w:rFonts w:ascii="Times New Roman" w:eastAsia="Cambria" w:hAnsi="Times New Roman" w:cs="Times New Roman"/>
                <w:b w:val="0"/>
                <w:color w:val="auto"/>
              </w:rPr>
              <w:t xml:space="preserve">o protocolo informando que na </w:t>
            </w:r>
            <w:r w:rsidR="008D77EA" w:rsidRPr="00E3449B">
              <w:rPr>
                <w:rFonts w:ascii="Times New Roman" w:eastAsia="Cambria" w:hAnsi="Times New Roman" w:cs="Times New Roman"/>
                <w:b w:val="0"/>
                <w:color w:val="auto"/>
              </w:rPr>
              <w:t>Delibera</w:t>
            </w:r>
            <w:r w:rsidR="00C5099F" w:rsidRPr="00E3449B">
              <w:rPr>
                <w:rFonts w:ascii="Times New Roman" w:eastAsia="Cambria" w:hAnsi="Times New Roman" w:cs="Times New Roman"/>
                <w:b w:val="0"/>
                <w:color w:val="auto"/>
              </w:rPr>
              <w:t>ç</w:t>
            </w:r>
            <w:r>
              <w:rPr>
                <w:rFonts w:ascii="Times New Roman" w:eastAsia="Cambria" w:hAnsi="Times New Roman" w:cs="Times New Roman"/>
                <w:b w:val="0"/>
                <w:color w:val="auto"/>
              </w:rPr>
              <w:t xml:space="preserve">ão </w:t>
            </w:r>
            <w:r w:rsidR="00C5099F" w:rsidRPr="00E3449B">
              <w:rPr>
                <w:rFonts w:ascii="Times New Roman" w:eastAsia="Cambria" w:hAnsi="Times New Roman" w:cs="Times New Roman"/>
                <w:b w:val="0"/>
                <w:color w:val="auto"/>
              </w:rPr>
              <w:t>nº</w:t>
            </w:r>
            <w:r>
              <w:rPr>
                <w:rFonts w:ascii="Times New Roman" w:eastAsia="Cambria" w:hAnsi="Times New Roman" w:cs="Times New Roman"/>
                <w:b w:val="0"/>
                <w:color w:val="auto"/>
              </w:rPr>
              <w:t xml:space="preserve"> </w:t>
            </w:r>
            <w:r w:rsidRPr="00E3449B">
              <w:rPr>
                <w:rFonts w:ascii="Times New Roman" w:eastAsia="Cambria" w:hAnsi="Times New Roman" w:cs="Times New Roman"/>
                <w:b w:val="0"/>
                <w:color w:val="auto"/>
              </w:rPr>
              <w:t xml:space="preserve">021/2022 a </w:t>
            </w:r>
            <w:r>
              <w:rPr>
                <w:rFonts w:ascii="Times New Roman" w:eastAsia="Cambria" w:hAnsi="Times New Roman" w:cs="Times New Roman"/>
                <w:b w:val="0"/>
                <w:color w:val="auto"/>
              </w:rPr>
              <w:t xml:space="preserve">Comissão já </w:t>
            </w:r>
            <w:r w:rsidRPr="00E3449B">
              <w:rPr>
                <w:rFonts w:ascii="Times New Roman" w:eastAsia="Cambria" w:hAnsi="Times New Roman" w:cs="Times New Roman"/>
                <w:b w:val="0"/>
                <w:color w:val="auto"/>
              </w:rPr>
              <w:t xml:space="preserve">informou </w:t>
            </w:r>
            <w:r w:rsidR="00C5099F" w:rsidRPr="00E3449B">
              <w:rPr>
                <w:rFonts w:ascii="Times New Roman" w:eastAsia="Cambria" w:hAnsi="Times New Roman" w:cs="Times New Roman"/>
                <w:b w:val="0"/>
                <w:color w:val="auto"/>
              </w:rPr>
              <w:t>à coordenadora do Fórum de Presidentes</w:t>
            </w:r>
            <w:r w:rsidR="008D77EA" w:rsidRPr="00E3449B">
              <w:rPr>
                <w:rFonts w:ascii="Times New Roman" w:eastAsia="Cambria" w:hAnsi="Times New Roman" w:cs="Times New Roman"/>
                <w:b w:val="0"/>
                <w:color w:val="auto"/>
              </w:rPr>
              <w:t xml:space="preserve"> </w:t>
            </w:r>
            <w:r w:rsidR="00C5099F" w:rsidRPr="00E3449B">
              <w:rPr>
                <w:rFonts w:ascii="Times New Roman" w:eastAsia="Cambria" w:hAnsi="Times New Roman" w:cs="Times New Roman"/>
                <w:b w:val="0"/>
                <w:color w:val="auto"/>
              </w:rPr>
              <w:t xml:space="preserve">sobre </w:t>
            </w:r>
            <w:r w:rsidRPr="00E3449B">
              <w:rPr>
                <w:rFonts w:ascii="Times New Roman" w:eastAsia="Cambria" w:hAnsi="Times New Roman" w:cs="Times New Roman"/>
                <w:b w:val="0"/>
                <w:color w:val="auto"/>
              </w:rPr>
              <w:t xml:space="preserve">o evento </w:t>
            </w:r>
            <w:r w:rsidR="00C5099F" w:rsidRPr="00E3449B">
              <w:rPr>
                <w:rFonts w:ascii="Times New Roman" w:eastAsia="Cambria" w:hAnsi="Times New Roman" w:cs="Times New Roman"/>
                <w:b w:val="0"/>
                <w:color w:val="auto"/>
              </w:rPr>
              <w:t xml:space="preserve">a ser realizado </w:t>
            </w:r>
            <w:r>
              <w:rPr>
                <w:rFonts w:ascii="Times New Roman" w:eastAsia="Cambria" w:hAnsi="Times New Roman" w:cs="Times New Roman"/>
                <w:b w:val="0"/>
                <w:color w:val="auto"/>
              </w:rPr>
              <w:t xml:space="preserve">em 2022 com os CAU/UF </w:t>
            </w:r>
            <w:r w:rsidR="00C5099F" w:rsidRPr="00E3449B">
              <w:rPr>
                <w:rFonts w:ascii="Times New Roman" w:eastAsia="Cambria" w:hAnsi="Times New Roman" w:cs="Times New Roman"/>
                <w:b w:val="0"/>
                <w:color w:val="auto"/>
              </w:rPr>
              <w:t xml:space="preserve">para discutir RRT e </w:t>
            </w:r>
            <w:r w:rsidRPr="00E3449B">
              <w:rPr>
                <w:rFonts w:ascii="Times New Roman" w:eastAsia="Cambria" w:hAnsi="Times New Roman" w:cs="Times New Roman"/>
                <w:b w:val="0"/>
                <w:color w:val="auto"/>
              </w:rPr>
              <w:t xml:space="preserve"> Atividades Técnicas</w:t>
            </w:r>
            <w:r>
              <w:rPr>
                <w:rFonts w:ascii="Times New Roman" w:eastAsia="Cambria" w:hAnsi="Times New Roman" w:cs="Times New Roman"/>
                <w:b w:val="0"/>
                <w:color w:val="auto"/>
              </w:rPr>
              <w:t>, além disso informar à</w:t>
            </w:r>
            <w:r w:rsidRPr="00E3449B">
              <w:rPr>
                <w:rFonts w:ascii="Times New Roman" w:eastAsia="Cambria" w:hAnsi="Times New Roman" w:cs="Times New Roman"/>
                <w:b w:val="0"/>
                <w:color w:val="auto"/>
              </w:rPr>
              <w:t xml:space="preserve"> Presidente do CAU/MG </w:t>
            </w:r>
            <w:r>
              <w:rPr>
                <w:rFonts w:ascii="Times New Roman" w:eastAsia="Cambria" w:hAnsi="Times New Roman" w:cs="Times New Roman"/>
                <w:b w:val="0"/>
                <w:color w:val="auto"/>
              </w:rPr>
              <w:t>que na</w:t>
            </w:r>
            <w:r w:rsidR="00C5099F" w:rsidRPr="00E3449B">
              <w:rPr>
                <w:rFonts w:ascii="Times New Roman" w:eastAsia="Cambria" w:hAnsi="Times New Roman" w:cs="Times New Roman"/>
                <w:b w:val="0"/>
                <w:color w:val="auto"/>
              </w:rPr>
              <w:t xml:space="preserve"> Deliberação </w:t>
            </w:r>
            <w:r w:rsidRPr="00E3449B">
              <w:rPr>
                <w:rFonts w:ascii="Times New Roman" w:eastAsia="Cambria" w:hAnsi="Times New Roman" w:cs="Times New Roman"/>
                <w:b w:val="0"/>
                <w:color w:val="auto"/>
              </w:rPr>
              <w:t xml:space="preserve">nº </w:t>
            </w:r>
            <w:r w:rsidR="00C5099F" w:rsidRPr="00E3449B">
              <w:rPr>
                <w:rFonts w:ascii="Times New Roman" w:eastAsia="Cambria" w:hAnsi="Times New Roman" w:cs="Times New Roman"/>
                <w:b w:val="0"/>
                <w:color w:val="auto"/>
              </w:rPr>
              <w:t>024/2022</w:t>
            </w:r>
            <w:r>
              <w:rPr>
                <w:rFonts w:ascii="Times New Roman" w:eastAsia="Cambria" w:hAnsi="Times New Roman" w:cs="Times New Roman"/>
                <w:b w:val="0"/>
                <w:color w:val="auto"/>
              </w:rPr>
              <w:t xml:space="preserve"> a CEP</w:t>
            </w:r>
            <w:r w:rsidR="00C5099F" w:rsidRPr="00E3449B">
              <w:rPr>
                <w:rFonts w:ascii="Times New Roman" w:eastAsia="Cambria" w:hAnsi="Times New Roman" w:cs="Times New Roman"/>
                <w:b w:val="0"/>
                <w:color w:val="auto"/>
              </w:rPr>
              <w:t xml:space="preserve"> </w:t>
            </w:r>
            <w:r>
              <w:rPr>
                <w:rFonts w:ascii="Times New Roman" w:eastAsia="Cambria" w:hAnsi="Times New Roman" w:cs="Times New Roman"/>
                <w:b w:val="0"/>
                <w:color w:val="auto"/>
              </w:rPr>
              <w:t xml:space="preserve">revisou e atualizou </w:t>
            </w:r>
            <w:r w:rsidR="00C5099F" w:rsidRPr="00E3449B">
              <w:rPr>
                <w:rFonts w:ascii="Times New Roman" w:eastAsia="Cambria" w:hAnsi="Times New Roman" w:cs="Times New Roman"/>
                <w:b w:val="0"/>
                <w:color w:val="auto"/>
              </w:rPr>
              <w:t xml:space="preserve">o plano de trabalho para o 2º semestre e </w:t>
            </w:r>
            <w:r>
              <w:rPr>
                <w:rFonts w:ascii="Times New Roman" w:eastAsia="Cambria" w:hAnsi="Times New Roman" w:cs="Times New Roman"/>
                <w:b w:val="0"/>
                <w:color w:val="auto"/>
              </w:rPr>
              <w:t>está programando a</w:t>
            </w:r>
            <w:r w:rsidRPr="00E3449B">
              <w:rPr>
                <w:rFonts w:ascii="Times New Roman" w:eastAsia="Cambria" w:hAnsi="Times New Roman" w:cs="Times New Roman"/>
                <w:b w:val="0"/>
                <w:color w:val="auto"/>
              </w:rPr>
              <w:t xml:space="preserve"> realização do</w:t>
            </w:r>
            <w:r w:rsidR="00C5099F" w:rsidRPr="00E3449B">
              <w:rPr>
                <w:rFonts w:ascii="Times New Roman" w:eastAsia="Cambria" w:hAnsi="Times New Roman" w:cs="Times New Roman"/>
                <w:b w:val="0"/>
                <w:color w:val="auto"/>
              </w:rPr>
              <w:t xml:space="preserve"> 2º Encontro Tem</w:t>
            </w:r>
            <w:r w:rsidRPr="00E3449B">
              <w:rPr>
                <w:rFonts w:ascii="Times New Roman" w:eastAsia="Cambria" w:hAnsi="Times New Roman" w:cs="Times New Roman"/>
                <w:b w:val="0"/>
                <w:color w:val="auto"/>
              </w:rPr>
              <w:t>ático com os CAU</w:t>
            </w:r>
            <w:r w:rsidR="00C5099F" w:rsidRPr="00E3449B">
              <w:rPr>
                <w:rFonts w:ascii="Times New Roman" w:eastAsia="Cambria" w:hAnsi="Times New Roman" w:cs="Times New Roman"/>
                <w:b w:val="0"/>
                <w:color w:val="auto"/>
              </w:rPr>
              <w:t xml:space="preserve">/UF </w:t>
            </w:r>
            <w:r>
              <w:rPr>
                <w:rFonts w:ascii="Times New Roman" w:eastAsia="Cambria" w:hAnsi="Times New Roman" w:cs="Times New Roman"/>
                <w:b w:val="0"/>
                <w:color w:val="auto"/>
              </w:rPr>
              <w:t xml:space="preserve">para </w:t>
            </w:r>
            <w:r w:rsidR="00C5099F" w:rsidRPr="00E3449B">
              <w:rPr>
                <w:rFonts w:ascii="Times New Roman" w:eastAsia="Cambria" w:hAnsi="Times New Roman" w:cs="Times New Roman"/>
                <w:b w:val="0"/>
                <w:color w:val="auto"/>
              </w:rPr>
              <w:t>outubro</w:t>
            </w:r>
            <w:r w:rsidRPr="00E3449B">
              <w:rPr>
                <w:rFonts w:ascii="Times New Roman" w:eastAsia="Cambria" w:hAnsi="Times New Roman" w:cs="Times New Roman"/>
                <w:b w:val="0"/>
                <w:color w:val="auto"/>
              </w:rPr>
              <w:t xml:space="preserve">, após a CEF realizar evento </w:t>
            </w:r>
            <w:r>
              <w:rPr>
                <w:rFonts w:ascii="Times New Roman" w:eastAsia="Cambria" w:hAnsi="Times New Roman" w:cs="Times New Roman"/>
                <w:b w:val="0"/>
                <w:color w:val="auto"/>
              </w:rPr>
              <w:t xml:space="preserve">programado </w:t>
            </w:r>
            <w:r w:rsidRPr="00E3449B">
              <w:rPr>
                <w:rFonts w:ascii="Times New Roman" w:eastAsia="Cambria" w:hAnsi="Times New Roman" w:cs="Times New Roman"/>
                <w:b w:val="0"/>
                <w:color w:val="auto"/>
              </w:rPr>
              <w:t>setembro</w:t>
            </w:r>
            <w:r>
              <w:rPr>
                <w:rFonts w:ascii="Times New Roman" w:eastAsia="Cambria" w:hAnsi="Times New Roman" w:cs="Times New Roman"/>
                <w:b w:val="0"/>
                <w:color w:val="auto"/>
              </w:rPr>
              <w:t xml:space="preserve"> que irá incluir o tema Atribuições.</w:t>
            </w:r>
          </w:p>
        </w:tc>
      </w:tr>
    </w:tbl>
    <w:p w14:paraId="50F7175D" w14:textId="77777777" w:rsidR="00FA7DA7" w:rsidRPr="00E43108"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8D77EA" w:rsidRPr="00E43108" w14:paraId="776E13C5"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324818C9" w14:textId="77777777" w:rsidR="008D77EA" w:rsidRPr="00E43108" w:rsidRDefault="008D77EA" w:rsidP="008D77EA">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7</w:t>
            </w:r>
          </w:p>
        </w:tc>
        <w:tc>
          <w:tcPr>
            <w:tcW w:w="361.30pt" w:type="dxa"/>
            <w:tcBorders>
              <w:top w:val="single" w:sz="4" w:space="0" w:color="A6A6A6"/>
              <w:start w:val="nil"/>
              <w:bottom w:val="single" w:sz="4" w:space="0" w:color="A6A6A6"/>
              <w:end w:val="nil"/>
            </w:tcBorders>
            <w:vAlign w:val="center"/>
          </w:tcPr>
          <w:p w14:paraId="12EBB43C" w14:textId="3C2E48FC" w:rsidR="008D77EA" w:rsidRPr="00E43108" w:rsidRDefault="008D77EA" w:rsidP="008D77EA">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Protocolo</w:t>
            </w:r>
            <w:r w:rsidRPr="005F7B1F">
              <w:rPr>
                <w:rFonts w:ascii="Times New Roman" w:eastAsia="Cambria" w:hAnsi="Times New Roman" w:cs="Times New Roman"/>
                <w:color w:val="auto"/>
              </w:rPr>
              <w:t xml:space="preserve"> </w:t>
            </w:r>
            <w:r>
              <w:rPr>
                <w:rFonts w:ascii="Times New Roman" w:eastAsia="Cambria" w:hAnsi="Times New Roman" w:cs="Times New Roman"/>
                <w:color w:val="auto"/>
              </w:rPr>
              <w:t xml:space="preserve">1497253  – CAU/MG encaminha </w:t>
            </w:r>
            <w:r w:rsidRPr="00275EA0">
              <w:rPr>
                <w:rFonts w:ascii="Times New Roman" w:eastAsia="Cambria" w:hAnsi="Times New Roman" w:cs="Times New Roman"/>
                <w:color w:val="auto"/>
              </w:rPr>
              <w:t>manifestação sobre a necessidade de cobrança de documentos adicionais em procedimentos para o registro de pessoas jurídicas e suas alterações cadastrais ou para interrupção ou baixa do registro</w:t>
            </w:r>
            <w:r>
              <w:rPr>
                <w:rFonts w:ascii="Times New Roman" w:eastAsia="Cambria" w:hAnsi="Times New Roman" w:cs="Times New Roman"/>
                <w:color w:val="auto"/>
              </w:rPr>
              <w:t>.</w:t>
            </w:r>
          </w:p>
        </w:tc>
      </w:tr>
      <w:tr w:rsidR="008D77EA" w:rsidRPr="00E43108" w14:paraId="3AB3D1A7"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54F972B0" w14:textId="77777777" w:rsidR="008D77EA" w:rsidRPr="00E43108" w:rsidRDefault="008D77EA" w:rsidP="008D77EA">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00B1A92D" w14:textId="77777777" w:rsidR="008D77EA" w:rsidRPr="00E43108" w:rsidRDefault="008D77EA" w:rsidP="008D77EA">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Presidência do CAU/BR</w:t>
            </w:r>
          </w:p>
        </w:tc>
      </w:tr>
      <w:tr w:rsidR="008D77EA" w:rsidRPr="00E43108" w14:paraId="0D9473F2"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1F7ED740" w14:textId="77777777" w:rsidR="008D77EA" w:rsidRPr="00E43108" w:rsidRDefault="008D77EA" w:rsidP="008D77EA">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6014808C" w14:textId="77777777" w:rsidR="008D77EA" w:rsidRPr="00E43108" w:rsidRDefault="008D77EA" w:rsidP="008D77EA">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w:t>
            </w:r>
          </w:p>
        </w:tc>
      </w:tr>
      <w:tr w:rsidR="008D77EA" w:rsidRPr="00E43108" w14:paraId="2B2D984B"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1330D2C6" w14:textId="77777777" w:rsidR="008D77EA" w:rsidRPr="00E43108" w:rsidRDefault="008D77EA" w:rsidP="008D77EA">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4A654C51" w14:textId="0836B365" w:rsidR="008D77EA" w:rsidRPr="003D4C68" w:rsidRDefault="008D77EA" w:rsidP="008D77EA">
            <w:pPr>
              <w:spacing w:after="0pt" w:line="12pt" w:lineRule="auto"/>
              <w:jc w:val="both"/>
              <w:rPr>
                <w:rFonts w:ascii="Times New Roman" w:eastAsia="Times New Roman" w:hAnsi="Times New Roman"/>
                <w:b w:val="0"/>
                <w:lang w:eastAsia="pt-BR"/>
              </w:rPr>
            </w:pPr>
            <w:r>
              <w:rPr>
                <w:rFonts w:ascii="Times New Roman" w:eastAsia="Times New Roman" w:hAnsi="Times New Roman"/>
                <w:b w:val="0"/>
                <w:lang w:eastAsia="pt-BR"/>
              </w:rPr>
              <w:t>It</w:t>
            </w:r>
            <w:r w:rsidR="00E3449B">
              <w:rPr>
                <w:rFonts w:ascii="Times New Roman" w:eastAsia="Times New Roman" w:hAnsi="Times New Roman"/>
                <w:b w:val="0"/>
                <w:lang w:eastAsia="pt-BR"/>
              </w:rPr>
              <w:t>e</w:t>
            </w:r>
            <w:r>
              <w:rPr>
                <w:rFonts w:ascii="Times New Roman" w:eastAsia="Times New Roman" w:hAnsi="Times New Roman"/>
                <w:b w:val="0"/>
                <w:lang w:eastAsia="pt-BR"/>
              </w:rPr>
              <w:t xml:space="preserve">m não apreciado, </w:t>
            </w:r>
            <w:r>
              <w:rPr>
                <w:rFonts w:ascii="Times New Roman" w:eastAsia="Cambria" w:hAnsi="Times New Roman" w:cs="Times New Roman"/>
                <w:b w:val="0"/>
                <w:color w:val="auto"/>
                <w:lang w:eastAsia="pt-BR"/>
              </w:rPr>
              <w:t>será pautado na próxima reunião.</w:t>
            </w:r>
          </w:p>
        </w:tc>
      </w:tr>
    </w:tbl>
    <w:p w14:paraId="0F38390F" w14:textId="77777777" w:rsidR="00FA7DA7" w:rsidRPr="00E43108"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FA7DA7" w:rsidRPr="00E43108" w14:paraId="0D8DDB7F"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7AF1B6AF"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8</w:t>
            </w:r>
          </w:p>
        </w:tc>
        <w:tc>
          <w:tcPr>
            <w:tcW w:w="361.30pt" w:type="dxa"/>
            <w:tcBorders>
              <w:top w:val="single" w:sz="4" w:space="0" w:color="A6A6A6"/>
              <w:start w:val="nil"/>
              <w:bottom w:val="single" w:sz="4" w:space="0" w:color="A6A6A6"/>
              <w:end w:val="nil"/>
            </w:tcBorders>
            <w:vAlign w:val="center"/>
          </w:tcPr>
          <w:p w14:paraId="5ED34603" w14:textId="04D5672E" w:rsidR="00FA7DA7" w:rsidRPr="00E3449B" w:rsidRDefault="008D77EA" w:rsidP="008D77EA">
            <w:pPr>
              <w:spacing w:after="0pt" w:line="12pt" w:lineRule="auto"/>
              <w:jc w:val="both"/>
              <w:rPr>
                <w:rFonts w:ascii="Times New Roman" w:eastAsia="Cambria" w:hAnsi="Times New Roman" w:cs="Times New Roman"/>
                <w:color w:val="auto"/>
              </w:rPr>
            </w:pPr>
            <w:r w:rsidRPr="00E3449B">
              <w:rPr>
                <w:rFonts w:ascii="Times New Roman" w:eastAsia="Cambria" w:hAnsi="Times New Roman" w:cs="Times New Roman"/>
                <w:color w:val="auto"/>
              </w:rPr>
              <w:t>Relatório Conclusivo da Comissão Temporária de Fiscalização do CAU/BR (CTF): análise e encaminhamentos</w:t>
            </w:r>
          </w:p>
          <w:p w14:paraId="25FA474B" w14:textId="5FF74E0A" w:rsidR="00697E4F" w:rsidRPr="00E3449B" w:rsidRDefault="00697E4F" w:rsidP="00E3449B">
            <w:pPr>
              <w:spacing w:after="0pt" w:line="12pt" w:lineRule="auto"/>
              <w:jc w:val="both"/>
              <w:rPr>
                <w:rFonts w:ascii="Times New Roman" w:eastAsia="Calibri" w:hAnsi="Times New Roman" w:cs="Times New Roman"/>
                <w:color w:val="auto"/>
              </w:rPr>
            </w:pPr>
            <w:r w:rsidRPr="00E3449B">
              <w:rPr>
                <w:rFonts w:ascii="Times New Roman" w:eastAsia="Cambria" w:hAnsi="Times New Roman" w:cs="Times New Roman"/>
                <w:color w:val="auto"/>
              </w:rPr>
              <w:t>Protocolo Siccau nº 1552234</w:t>
            </w:r>
            <w:r w:rsidR="00E3449B" w:rsidRPr="00E3449B">
              <w:rPr>
                <w:rFonts w:ascii="Times New Roman" w:eastAsia="Cambria" w:hAnsi="Times New Roman" w:cs="Times New Roman"/>
                <w:color w:val="auto"/>
              </w:rPr>
              <w:t xml:space="preserve"> - </w:t>
            </w:r>
            <w:r w:rsidR="00E3449B" w:rsidRPr="00E3449B">
              <w:rPr>
                <w:rFonts w:ascii="Times New Roman" w:hAnsi="Times New Roman" w:cs="Times New Roman"/>
                <w:bCs/>
              </w:rPr>
              <w:t xml:space="preserve">Criação de Grupo de Trabalho (GT) </w:t>
            </w:r>
          </w:p>
        </w:tc>
      </w:tr>
      <w:tr w:rsidR="00FA7DA7" w:rsidRPr="00E43108" w14:paraId="307A4430"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162A430C"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6E5AE7C4" w14:textId="412298D4" w:rsidR="00FA7DA7" w:rsidRPr="00E43108" w:rsidRDefault="008D77EA" w:rsidP="008D77EA">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CTF-</w:t>
            </w:r>
            <w:r w:rsidR="00FA7DA7" w:rsidRPr="00E43108">
              <w:rPr>
                <w:rFonts w:ascii="Times New Roman" w:eastAsia="Cambria" w:hAnsi="Times New Roman" w:cs="Times New Roman"/>
                <w:b w:val="0"/>
                <w:color w:val="auto"/>
              </w:rPr>
              <w:t>CAU/BR</w:t>
            </w:r>
          </w:p>
        </w:tc>
      </w:tr>
      <w:tr w:rsidR="00FA7DA7" w:rsidRPr="00E43108" w14:paraId="74ABEECD"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5D96B430"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798B6B9A"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w:t>
            </w:r>
          </w:p>
        </w:tc>
      </w:tr>
      <w:tr w:rsidR="00FA7DA7" w:rsidRPr="00E43108" w14:paraId="52CFC958"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02F5120E"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2F85DFB7" w14:textId="4B90BF46" w:rsidR="00E3449B" w:rsidRDefault="00E3449B" w:rsidP="00E3449B">
            <w:pPr>
              <w:spacing w:after="0pt" w:line="12pt" w:lineRule="auto"/>
              <w:jc w:val="both"/>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Deliberação nº 030</w:t>
            </w:r>
            <w:r w:rsidRPr="00E43108">
              <w:rPr>
                <w:rFonts w:ascii="Times New Roman" w:eastAsia="Cambria" w:hAnsi="Times New Roman" w:cs="Times New Roman"/>
                <w:b w:val="0"/>
                <w:color w:val="auto"/>
                <w:lang w:eastAsia="pt-BR"/>
              </w:rPr>
              <w:t>/2022-CEP-CAU/BR</w:t>
            </w:r>
            <w:r>
              <w:rPr>
                <w:rFonts w:ascii="Times New Roman" w:eastAsia="Cambria" w:hAnsi="Times New Roman" w:cs="Times New Roman"/>
                <w:b w:val="0"/>
                <w:color w:val="auto"/>
                <w:lang w:eastAsia="pt-BR"/>
              </w:rPr>
              <w:t>:</w:t>
            </w:r>
          </w:p>
          <w:p w14:paraId="7C389217" w14:textId="77777777" w:rsidR="0089551F" w:rsidRPr="0075610F" w:rsidRDefault="0089551F" w:rsidP="0089551F">
            <w:pPr>
              <w:spacing w:after="0pt" w:line="12pt" w:lineRule="auto"/>
              <w:jc w:val="both"/>
              <w:rPr>
                <w:rFonts w:ascii="Times New Roman" w:hAnsi="Times New Roman" w:cs="Times New Roman"/>
                <w:b w:val="0"/>
                <w:bCs/>
                <w:lang w:eastAsia="pt-BR"/>
              </w:rPr>
            </w:pPr>
            <w:r w:rsidRPr="0075610F">
              <w:rPr>
                <w:rFonts w:ascii="Times New Roman" w:hAnsi="Times New Roman" w:cs="Times New Roman"/>
                <w:b w:val="0"/>
                <w:bCs/>
                <w:lang w:eastAsia="pt-BR"/>
              </w:rPr>
              <w:t>1 – Soli</w:t>
            </w:r>
            <w:r>
              <w:rPr>
                <w:rFonts w:ascii="Times New Roman" w:hAnsi="Times New Roman" w:cs="Times New Roman"/>
                <w:b w:val="0"/>
                <w:bCs/>
                <w:lang w:eastAsia="pt-BR"/>
              </w:rPr>
              <w:t xml:space="preserve">citar a Presidência do CAU/BR a permanência do GT - </w:t>
            </w:r>
            <w:r w:rsidRPr="0075610F">
              <w:rPr>
                <w:rFonts w:ascii="Times New Roman" w:hAnsi="Times New Roman" w:cs="Times New Roman"/>
                <w:b w:val="0"/>
                <w:bCs/>
                <w:lang w:eastAsia="pt-BR"/>
              </w:rPr>
              <w:t>Grupo de Trabalho</w:t>
            </w:r>
            <w:r>
              <w:rPr>
                <w:rFonts w:ascii="Times New Roman" w:hAnsi="Times New Roman" w:cs="Times New Roman"/>
                <w:b w:val="0"/>
                <w:bCs/>
                <w:lang w:eastAsia="pt-BR"/>
              </w:rPr>
              <w:t xml:space="preserve"> instituído pela Portaria Pres. nº 375/2021,</w:t>
            </w:r>
            <w:r w:rsidRPr="0075610F">
              <w:rPr>
                <w:rFonts w:ascii="Times New Roman" w:hAnsi="Times New Roman" w:cs="Times New Roman"/>
                <w:b w:val="0"/>
                <w:bCs/>
                <w:lang w:eastAsia="pt-BR"/>
              </w:rPr>
              <w:t xml:space="preserve"> </w:t>
            </w:r>
            <w:r>
              <w:rPr>
                <w:rFonts w:ascii="Times New Roman" w:hAnsi="Times New Roman" w:cs="Times New Roman"/>
                <w:b w:val="0"/>
                <w:bCs/>
                <w:lang w:eastAsia="pt-BR"/>
              </w:rPr>
              <w:t xml:space="preserve">seguindo o </w:t>
            </w:r>
            <w:r w:rsidRPr="0075610F">
              <w:rPr>
                <w:rFonts w:ascii="Times New Roman" w:hAnsi="Times New Roman" w:cs="Times New Roman"/>
                <w:b w:val="0"/>
                <w:bCs/>
                <w:lang w:eastAsia="pt-BR"/>
              </w:rPr>
              <w:t xml:space="preserve">Plano de Trabalho </w:t>
            </w:r>
            <w:r>
              <w:rPr>
                <w:rFonts w:ascii="Times New Roman" w:hAnsi="Times New Roman" w:cs="Times New Roman"/>
                <w:b w:val="0"/>
                <w:bCs/>
                <w:lang w:eastAsia="pt-BR"/>
              </w:rPr>
              <w:t xml:space="preserve">em </w:t>
            </w:r>
            <w:r w:rsidRPr="0075610F">
              <w:rPr>
                <w:rFonts w:ascii="Times New Roman" w:hAnsi="Times New Roman" w:cs="Times New Roman"/>
                <w:b w:val="0"/>
                <w:bCs/>
                <w:lang w:eastAsia="pt-BR"/>
              </w:rPr>
              <w:t>anexo</w:t>
            </w:r>
            <w:r>
              <w:rPr>
                <w:rFonts w:ascii="Times New Roman" w:hAnsi="Times New Roman" w:cs="Times New Roman"/>
                <w:b w:val="0"/>
                <w:bCs/>
                <w:lang w:eastAsia="pt-BR"/>
              </w:rPr>
              <w:t xml:space="preserve">, para </w:t>
            </w:r>
            <w:r w:rsidRPr="0075610F">
              <w:rPr>
                <w:rFonts w:ascii="Times New Roman" w:eastAsia="Times New Roman" w:hAnsi="Times New Roman" w:cs="Times New Roman"/>
                <w:b w:val="0"/>
                <w:bCs/>
                <w:lang w:eastAsia="pt-BR"/>
              </w:rPr>
              <w:t xml:space="preserve">desenvolvimento de material orientativo, </w:t>
            </w:r>
            <w:r>
              <w:rPr>
                <w:rFonts w:ascii="Times New Roman" w:eastAsia="Times New Roman" w:hAnsi="Times New Roman" w:cs="Times New Roman"/>
                <w:b w:val="0"/>
                <w:bCs/>
                <w:lang w:eastAsia="pt-BR"/>
              </w:rPr>
              <w:t>capacitação</w:t>
            </w:r>
            <w:r w:rsidRPr="0075610F">
              <w:rPr>
                <w:rFonts w:ascii="Times New Roman" w:eastAsia="Times New Roman" w:hAnsi="Times New Roman" w:cs="Times New Roman"/>
                <w:b w:val="0"/>
                <w:bCs/>
                <w:lang w:eastAsia="pt-BR"/>
              </w:rPr>
              <w:t>, acompanhamento e assessoramento da implementação</w:t>
            </w:r>
            <w:r w:rsidRPr="003B2005">
              <w:rPr>
                <w:rFonts w:ascii="Times New Roman" w:hAnsi="Times New Roman" w:cs="Times New Roman"/>
                <w:b w:val="0"/>
                <w:lang w:eastAsia="pt-BR"/>
              </w:rPr>
              <w:t xml:space="preserve"> </w:t>
            </w:r>
            <w:r w:rsidRPr="0075610F">
              <w:rPr>
                <w:rFonts w:ascii="Times New Roman" w:hAnsi="Times New Roman" w:cs="Times New Roman"/>
                <w:b w:val="0"/>
                <w:lang w:eastAsia="pt-BR"/>
              </w:rPr>
              <w:t>Resolução CAU/BR nº 198</w:t>
            </w:r>
            <w:r>
              <w:rPr>
                <w:rFonts w:ascii="Times New Roman" w:hAnsi="Times New Roman" w:cs="Times New Roman"/>
                <w:b w:val="0"/>
                <w:lang w:eastAsia="pt-BR"/>
              </w:rPr>
              <w:t>, de 2020</w:t>
            </w:r>
            <w:r w:rsidRPr="0075610F">
              <w:rPr>
                <w:rFonts w:ascii="Times New Roman" w:hAnsi="Times New Roman" w:cs="Times New Roman"/>
                <w:b w:val="0"/>
                <w:bCs/>
                <w:lang w:eastAsia="pt-BR"/>
              </w:rPr>
              <w:t>;</w:t>
            </w:r>
          </w:p>
          <w:p w14:paraId="21498913" w14:textId="77777777" w:rsidR="0089551F" w:rsidRPr="0075610F" w:rsidRDefault="0089551F" w:rsidP="0089551F">
            <w:pPr>
              <w:spacing w:after="0pt" w:line="12pt" w:lineRule="auto"/>
              <w:jc w:val="both"/>
              <w:rPr>
                <w:rFonts w:ascii="Times New Roman" w:hAnsi="Times New Roman" w:cs="Times New Roman"/>
                <w:b w:val="0"/>
                <w:bCs/>
                <w:lang w:eastAsia="pt-BR"/>
              </w:rPr>
            </w:pPr>
            <w:r>
              <w:rPr>
                <w:rFonts w:ascii="Times New Roman" w:hAnsi="Times New Roman" w:cs="Times New Roman"/>
                <w:b w:val="0"/>
                <w:bCs/>
                <w:lang w:eastAsia="pt-BR"/>
              </w:rPr>
              <w:t>2</w:t>
            </w:r>
            <w:r w:rsidRPr="0075610F">
              <w:rPr>
                <w:rFonts w:ascii="Times New Roman" w:hAnsi="Times New Roman" w:cs="Times New Roman"/>
                <w:b w:val="0"/>
                <w:bCs/>
                <w:lang w:eastAsia="pt-BR"/>
              </w:rPr>
              <w:t xml:space="preserve"> - Solicitar à Presidência do CAU/BR e à Gerência do CSC que: </w:t>
            </w:r>
          </w:p>
          <w:p w14:paraId="1D1C562D" w14:textId="77777777" w:rsidR="0089551F" w:rsidRPr="0075610F" w:rsidRDefault="0089551F" w:rsidP="0089551F">
            <w:pPr>
              <w:pStyle w:val="PargrafodaLista"/>
              <w:numPr>
                <w:ilvl w:val="0"/>
                <w:numId w:val="10"/>
              </w:numPr>
              <w:ind w:start="15.75pt"/>
              <w:jc w:val="both"/>
              <w:rPr>
                <w:rFonts w:ascii="Times New Roman" w:hAnsi="Times New Roman"/>
                <w:bCs/>
                <w:sz w:val="22"/>
                <w:szCs w:val="22"/>
                <w:lang w:eastAsia="pt-BR"/>
              </w:rPr>
            </w:pPr>
            <w:r w:rsidRPr="0075610F">
              <w:rPr>
                <w:rFonts w:ascii="Times New Roman" w:hAnsi="Times New Roman"/>
                <w:bCs/>
                <w:sz w:val="22"/>
                <w:szCs w:val="22"/>
                <w:lang w:eastAsia="pt-BR"/>
              </w:rPr>
              <w:t xml:space="preserve">Informem </w:t>
            </w:r>
            <w:r>
              <w:rPr>
                <w:rFonts w:ascii="Times New Roman" w:hAnsi="Times New Roman"/>
                <w:bCs/>
                <w:sz w:val="22"/>
                <w:szCs w:val="22"/>
                <w:lang w:eastAsia="pt-BR"/>
              </w:rPr>
              <w:t>à</w:t>
            </w:r>
            <w:r w:rsidRPr="0075610F">
              <w:rPr>
                <w:rFonts w:ascii="Times New Roman" w:hAnsi="Times New Roman"/>
                <w:bCs/>
                <w:sz w:val="22"/>
                <w:szCs w:val="22"/>
                <w:lang w:eastAsia="pt-BR"/>
              </w:rPr>
              <w:t xml:space="preserve"> CEP-CAU/BR sobre o cumprimento dos prazos para implementação da Resolução CAU/BR nº 198, de 2020, no SICCAU;</w:t>
            </w:r>
          </w:p>
          <w:p w14:paraId="471E8809" w14:textId="277FAB2A" w:rsidR="0089551F" w:rsidRPr="0089551F" w:rsidRDefault="0089551F" w:rsidP="0089551F">
            <w:pPr>
              <w:pStyle w:val="PargrafodaLista"/>
              <w:numPr>
                <w:ilvl w:val="0"/>
                <w:numId w:val="10"/>
              </w:numPr>
              <w:ind w:start="15.75pt"/>
              <w:jc w:val="both"/>
              <w:rPr>
                <w:rFonts w:ascii="Times New Roman" w:hAnsi="Times New Roman"/>
                <w:bCs/>
                <w:lang w:eastAsia="pt-BR"/>
              </w:rPr>
            </w:pPr>
            <w:r w:rsidRPr="0089551F">
              <w:rPr>
                <w:rFonts w:ascii="Times New Roman" w:hAnsi="Times New Roman"/>
                <w:bCs/>
                <w:sz w:val="22"/>
                <w:szCs w:val="22"/>
                <w:lang w:eastAsia="pt-BR"/>
              </w:rPr>
              <w:t xml:space="preserve">Caso o prazo de 1º de julho de 2022 não seja suficiente à implantação e entrada em vigor do normativo, que encaminhem o Projeto de Resolução </w:t>
            </w:r>
            <w:r w:rsidRPr="0089551F">
              <w:rPr>
                <w:rFonts w:ascii="Times New Roman" w:hAnsi="Times New Roman"/>
                <w:bCs/>
                <w:sz w:val="22"/>
                <w:szCs w:val="22"/>
                <w:lang w:eastAsia="pt-BR"/>
              </w:rPr>
              <w:lastRenderedPageBreak/>
              <w:t>que altera a Resolução CAU/BR nº 198, de 2020, para aprovação do Plenário do CAU/BR, acompanhado da devida justificativa e motivos para o não atendimento do prazo, já prorrogado uma vez.</w:t>
            </w:r>
          </w:p>
          <w:p w14:paraId="7955A778" w14:textId="77777777" w:rsidR="0089551F" w:rsidRPr="0075610F" w:rsidRDefault="0089551F" w:rsidP="0089551F">
            <w:pPr>
              <w:spacing w:after="0pt" w:line="12pt" w:lineRule="auto"/>
              <w:jc w:val="both"/>
              <w:rPr>
                <w:rFonts w:ascii="Times New Roman" w:eastAsia="Times New Roman" w:hAnsi="Times New Roman" w:cs="Times New Roman"/>
                <w:b w:val="0"/>
                <w:lang w:eastAsia="pt-BR"/>
              </w:rPr>
            </w:pPr>
            <w:r>
              <w:rPr>
                <w:rFonts w:ascii="Times New Roman" w:hAnsi="Times New Roman" w:cs="Times New Roman"/>
                <w:b w:val="0"/>
                <w:lang w:eastAsia="pt-BR"/>
              </w:rPr>
              <w:t>3</w:t>
            </w:r>
            <w:r w:rsidRPr="0075610F">
              <w:rPr>
                <w:rFonts w:ascii="Times New Roman" w:hAnsi="Times New Roman" w:cs="Times New Roman"/>
                <w:b w:val="0"/>
                <w:lang w:eastAsia="pt-BR"/>
              </w:rPr>
              <w:t xml:space="preserve"> - Encaminhar esta deliberação para verificação e tomada das seguintes providências, </w:t>
            </w:r>
            <w:r w:rsidRPr="0075610F">
              <w:rPr>
                <w:rFonts w:ascii="Times New Roman" w:eastAsia="Times New Roman" w:hAnsi="Times New Roman" w:cs="Times New Roman"/>
                <w:b w:val="0"/>
                <w:lang w:eastAsia="pt-BR"/>
              </w:rPr>
              <w:t>observado e cumprido o fluxo e prazos a seguir:</w:t>
            </w:r>
          </w:p>
          <w:tbl>
            <w:tblPr>
              <w:tblW w:w="347.25pt" w:type="dxa"/>
              <w:tblInd w:w="1.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282"/>
              <w:gridCol w:w="3344"/>
              <w:gridCol w:w="1781"/>
            </w:tblGrid>
            <w:tr w:rsidR="0089551F" w:rsidRPr="0075610F" w14:paraId="45C28DB1" w14:textId="77777777" w:rsidTr="00015A09">
              <w:tc>
                <w:tcPr>
                  <w:tcW w:w="26.90pt" w:type="dxa"/>
                  <w:tcBorders>
                    <w:top w:val="single" w:sz="4" w:space="0" w:color="auto"/>
                    <w:start w:val="single" w:sz="4" w:space="0" w:color="auto"/>
                    <w:bottom w:val="single" w:sz="4" w:space="0" w:color="auto"/>
                    <w:end w:val="single" w:sz="4" w:space="0" w:color="auto"/>
                  </w:tcBorders>
                  <w:shd w:val="clear" w:color="auto" w:fill="auto"/>
                </w:tcPr>
                <w:p w14:paraId="66069D81" w14:textId="77777777" w:rsidR="0089551F" w:rsidRPr="0075610F" w:rsidRDefault="0089551F" w:rsidP="0089551F">
                  <w:pPr>
                    <w:spacing w:after="0pt" w:line="12pt" w:lineRule="auto"/>
                    <w:jc w:val="both"/>
                    <w:rPr>
                      <w:rFonts w:ascii="Times New Roman" w:hAnsi="Times New Roman" w:cs="Times New Roman"/>
                      <w:b w:val="0"/>
                      <w:bCs/>
                      <w:lang w:eastAsia="pt-BR"/>
                    </w:rPr>
                  </w:pPr>
                </w:p>
              </w:tc>
              <w:tc>
                <w:tcPr>
                  <w:tcW w:w="64.10pt" w:type="dxa"/>
                  <w:tcBorders>
                    <w:top w:val="single" w:sz="4" w:space="0" w:color="auto"/>
                    <w:start w:val="single" w:sz="4" w:space="0" w:color="auto"/>
                    <w:bottom w:val="single" w:sz="4" w:space="0" w:color="auto"/>
                    <w:end w:val="single" w:sz="4" w:space="0" w:color="auto"/>
                  </w:tcBorders>
                  <w:shd w:val="clear" w:color="auto" w:fill="auto"/>
                  <w:hideMark/>
                </w:tcPr>
                <w:p w14:paraId="26D541E5" w14:textId="77777777" w:rsidR="0089551F" w:rsidRPr="0075610F" w:rsidRDefault="0089551F" w:rsidP="0089551F">
                  <w:pPr>
                    <w:spacing w:after="0pt" w:line="12pt" w:lineRule="auto"/>
                    <w:jc w:val="both"/>
                    <w:rPr>
                      <w:rFonts w:ascii="Times New Roman" w:hAnsi="Times New Roman" w:cs="Times New Roman"/>
                      <w:b w:val="0"/>
                      <w:bCs/>
                      <w:lang w:eastAsia="pt-BR"/>
                    </w:rPr>
                  </w:pPr>
                  <w:r w:rsidRPr="0075610F">
                    <w:rPr>
                      <w:rFonts w:ascii="Times New Roman" w:hAnsi="Times New Roman" w:cs="Times New Roman"/>
                      <w:b w:val="0"/>
                      <w:bCs/>
                      <w:lang w:eastAsia="pt-BR"/>
                    </w:rPr>
                    <w:t>SETOR</w:t>
                  </w:r>
                </w:p>
              </w:tc>
              <w:tc>
                <w:tcPr>
                  <w:tcW w:w="167.20pt" w:type="dxa"/>
                  <w:tcBorders>
                    <w:top w:val="single" w:sz="4" w:space="0" w:color="auto"/>
                    <w:start w:val="single" w:sz="4" w:space="0" w:color="auto"/>
                    <w:bottom w:val="single" w:sz="4" w:space="0" w:color="auto"/>
                    <w:end w:val="single" w:sz="4" w:space="0" w:color="auto"/>
                  </w:tcBorders>
                  <w:shd w:val="clear" w:color="auto" w:fill="auto"/>
                  <w:hideMark/>
                </w:tcPr>
                <w:p w14:paraId="5E4DB479" w14:textId="77777777" w:rsidR="0089551F" w:rsidRPr="0075610F" w:rsidRDefault="0089551F" w:rsidP="0089551F">
                  <w:pPr>
                    <w:spacing w:after="0pt" w:line="12pt" w:lineRule="auto"/>
                    <w:jc w:val="both"/>
                    <w:rPr>
                      <w:rFonts w:ascii="Times New Roman" w:hAnsi="Times New Roman" w:cs="Times New Roman"/>
                      <w:b w:val="0"/>
                      <w:bCs/>
                      <w:lang w:eastAsia="pt-BR"/>
                    </w:rPr>
                  </w:pPr>
                  <w:r w:rsidRPr="0075610F">
                    <w:rPr>
                      <w:rFonts w:ascii="Times New Roman" w:hAnsi="Times New Roman" w:cs="Times New Roman"/>
                      <w:b w:val="0"/>
                      <w:bCs/>
                      <w:lang w:eastAsia="pt-BR"/>
                    </w:rPr>
                    <w:t>DEMANDA</w:t>
                  </w:r>
                </w:p>
              </w:tc>
              <w:tc>
                <w:tcPr>
                  <w:tcW w:w="89.05pt" w:type="dxa"/>
                  <w:tcBorders>
                    <w:top w:val="single" w:sz="4" w:space="0" w:color="auto"/>
                    <w:start w:val="single" w:sz="4" w:space="0" w:color="auto"/>
                    <w:bottom w:val="single" w:sz="4" w:space="0" w:color="auto"/>
                    <w:end w:val="single" w:sz="4" w:space="0" w:color="auto"/>
                  </w:tcBorders>
                  <w:shd w:val="clear" w:color="auto" w:fill="auto"/>
                  <w:hideMark/>
                </w:tcPr>
                <w:p w14:paraId="66116E55" w14:textId="77777777" w:rsidR="0089551F" w:rsidRPr="0075610F" w:rsidRDefault="0089551F" w:rsidP="0089551F">
                  <w:pPr>
                    <w:spacing w:after="0pt" w:line="12pt" w:lineRule="auto"/>
                    <w:jc w:val="both"/>
                    <w:rPr>
                      <w:rFonts w:ascii="Times New Roman" w:hAnsi="Times New Roman" w:cs="Times New Roman"/>
                      <w:b w:val="0"/>
                      <w:bCs/>
                      <w:lang w:eastAsia="pt-BR"/>
                    </w:rPr>
                  </w:pPr>
                  <w:r w:rsidRPr="0075610F">
                    <w:rPr>
                      <w:rFonts w:ascii="Times New Roman" w:hAnsi="Times New Roman" w:cs="Times New Roman"/>
                      <w:b w:val="0"/>
                      <w:bCs/>
                      <w:lang w:eastAsia="pt-BR"/>
                    </w:rPr>
                    <w:t>PRAZO</w:t>
                  </w:r>
                </w:p>
              </w:tc>
            </w:tr>
            <w:tr w:rsidR="0089551F" w:rsidRPr="0075610F" w14:paraId="5C13A114" w14:textId="77777777" w:rsidTr="00015A09">
              <w:trPr>
                <w:trHeight w:val="397"/>
              </w:trPr>
              <w:tc>
                <w:tcPr>
                  <w:tcW w:w="26.90pt" w:type="dxa"/>
                  <w:tcBorders>
                    <w:top w:val="single" w:sz="4" w:space="0" w:color="auto"/>
                    <w:start w:val="single" w:sz="4" w:space="0" w:color="auto"/>
                    <w:bottom w:val="single" w:sz="4" w:space="0" w:color="auto"/>
                    <w:end w:val="single" w:sz="4" w:space="0" w:color="auto"/>
                  </w:tcBorders>
                  <w:shd w:val="clear" w:color="auto" w:fill="auto"/>
                </w:tcPr>
                <w:p w14:paraId="53C29ED5" w14:textId="77777777" w:rsidR="0089551F" w:rsidRPr="0075610F" w:rsidRDefault="0089551F" w:rsidP="0089551F">
                  <w:pPr>
                    <w:spacing w:after="0pt" w:line="12pt" w:lineRule="auto"/>
                    <w:jc w:val="both"/>
                    <w:rPr>
                      <w:rFonts w:ascii="Times New Roman" w:hAnsi="Times New Roman" w:cs="Times New Roman"/>
                      <w:b w:val="0"/>
                      <w:lang w:eastAsia="pt-BR"/>
                    </w:rPr>
                  </w:pPr>
                  <w:r w:rsidRPr="0075610F">
                    <w:rPr>
                      <w:rFonts w:ascii="Times New Roman" w:hAnsi="Times New Roman" w:cs="Times New Roman"/>
                      <w:b w:val="0"/>
                      <w:lang w:eastAsia="pt-BR"/>
                    </w:rPr>
                    <w:t xml:space="preserve"> 1</w:t>
                  </w:r>
                </w:p>
              </w:tc>
              <w:tc>
                <w:tcPr>
                  <w:tcW w:w="64.10pt" w:type="dxa"/>
                  <w:tcBorders>
                    <w:top w:val="single" w:sz="4" w:space="0" w:color="auto"/>
                    <w:start w:val="single" w:sz="4" w:space="0" w:color="auto"/>
                    <w:bottom w:val="single" w:sz="4" w:space="0" w:color="auto"/>
                    <w:end w:val="single" w:sz="4" w:space="0" w:color="auto"/>
                  </w:tcBorders>
                  <w:shd w:val="clear" w:color="auto" w:fill="auto"/>
                  <w:hideMark/>
                </w:tcPr>
                <w:p w14:paraId="6C5441EB" w14:textId="77777777" w:rsidR="0089551F" w:rsidRPr="0075610F" w:rsidRDefault="0089551F" w:rsidP="0089551F">
                  <w:pPr>
                    <w:spacing w:after="0pt" w:line="12pt" w:lineRule="auto"/>
                    <w:jc w:val="both"/>
                    <w:rPr>
                      <w:rFonts w:ascii="Times New Roman" w:hAnsi="Times New Roman" w:cs="Times New Roman"/>
                      <w:b w:val="0"/>
                      <w:lang w:eastAsia="pt-BR"/>
                    </w:rPr>
                  </w:pPr>
                  <w:r w:rsidRPr="0075610F">
                    <w:rPr>
                      <w:rFonts w:ascii="Times New Roman" w:hAnsi="Times New Roman" w:cs="Times New Roman"/>
                      <w:b w:val="0"/>
                      <w:lang w:eastAsia="pt-BR"/>
                    </w:rPr>
                    <w:t>SGM</w:t>
                  </w:r>
                </w:p>
              </w:tc>
              <w:tc>
                <w:tcPr>
                  <w:tcW w:w="167.20pt" w:type="dxa"/>
                  <w:tcBorders>
                    <w:top w:val="single" w:sz="4" w:space="0" w:color="auto"/>
                    <w:start w:val="single" w:sz="4" w:space="0" w:color="auto"/>
                    <w:bottom w:val="single" w:sz="4" w:space="0" w:color="auto"/>
                    <w:end w:val="single" w:sz="4" w:space="0" w:color="auto"/>
                  </w:tcBorders>
                  <w:shd w:val="clear" w:color="auto" w:fill="auto"/>
                  <w:hideMark/>
                </w:tcPr>
                <w:p w14:paraId="7771CDD4" w14:textId="77777777" w:rsidR="0089551F" w:rsidRPr="0075610F" w:rsidRDefault="0089551F" w:rsidP="0089551F">
                  <w:pPr>
                    <w:spacing w:after="0pt" w:line="12pt" w:lineRule="auto"/>
                    <w:jc w:val="both"/>
                    <w:rPr>
                      <w:rFonts w:ascii="Times New Roman" w:hAnsi="Times New Roman" w:cs="Times New Roman"/>
                      <w:b w:val="0"/>
                      <w:lang w:eastAsia="pt-BR"/>
                    </w:rPr>
                  </w:pPr>
                  <w:r w:rsidRPr="0075610F">
                    <w:rPr>
                      <w:rFonts w:ascii="Times New Roman" w:hAnsi="Times New Roman" w:cs="Times New Roman"/>
                      <w:b w:val="0"/>
                      <w:lang w:eastAsia="pt-BR"/>
                    </w:rPr>
                    <w:t>Encaminhar protocolo à Presidência</w:t>
                  </w:r>
                </w:p>
              </w:tc>
              <w:tc>
                <w:tcPr>
                  <w:tcW w:w="89.05pt" w:type="dxa"/>
                  <w:tcBorders>
                    <w:top w:val="single" w:sz="4" w:space="0" w:color="auto"/>
                    <w:start w:val="single" w:sz="4" w:space="0" w:color="auto"/>
                    <w:bottom w:val="single" w:sz="4" w:space="0" w:color="auto"/>
                    <w:end w:val="single" w:sz="4" w:space="0" w:color="auto"/>
                  </w:tcBorders>
                  <w:shd w:val="clear" w:color="auto" w:fill="auto"/>
                  <w:hideMark/>
                </w:tcPr>
                <w:p w14:paraId="63F228C9" w14:textId="77777777" w:rsidR="0089551F" w:rsidRPr="0075610F" w:rsidRDefault="0089551F" w:rsidP="0089551F">
                  <w:pPr>
                    <w:spacing w:after="0pt" w:line="12pt" w:lineRule="auto"/>
                    <w:jc w:val="both"/>
                    <w:rPr>
                      <w:rFonts w:ascii="Times New Roman" w:hAnsi="Times New Roman" w:cs="Times New Roman"/>
                      <w:b w:val="0"/>
                      <w:lang w:eastAsia="pt-BR"/>
                    </w:rPr>
                  </w:pPr>
                  <w:r w:rsidRPr="0075610F">
                    <w:rPr>
                      <w:rFonts w:ascii="Times New Roman" w:hAnsi="Times New Roman" w:cs="Times New Roman"/>
                      <w:b w:val="0"/>
                      <w:lang w:eastAsia="pt-BR"/>
                    </w:rPr>
                    <w:t>Até 2 dias do recebimento</w:t>
                  </w:r>
                </w:p>
              </w:tc>
            </w:tr>
            <w:tr w:rsidR="0089551F" w:rsidRPr="0075610F" w14:paraId="699E9C7C" w14:textId="77777777" w:rsidTr="00015A09">
              <w:tc>
                <w:tcPr>
                  <w:tcW w:w="26.90pt" w:type="dxa"/>
                  <w:tcBorders>
                    <w:top w:val="single" w:sz="4" w:space="0" w:color="auto"/>
                    <w:start w:val="single" w:sz="4" w:space="0" w:color="auto"/>
                    <w:bottom w:val="single" w:sz="4" w:space="0" w:color="auto"/>
                    <w:end w:val="single" w:sz="4" w:space="0" w:color="auto"/>
                  </w:tcBorders>
                  <w:shd w:val="clear" w:color="auto" w:fill="auto"/>
                </w:tcPr>
                <w:p w14:paraId="781751FB" w14:textId="77777777" w:rsidR="0089551F" w:rsidRPr="0075610F" w:rsidRDefault="0089551F" w:rsidP="0089551F">
                  <w:pPr>
                    <w:spacing w:after="0pt" w:line="12pt" w:lineRule="auto"/>
                    <w:jc w:val="both"/>
                    <w:rPr>
                      <w:rFonts w:ascii="Times New Roman" w:hAnsi="Times New Roman" w:cs="Times New Roman"/>
                      <w:b w:val="0"/>
                      <w:lang w:eastAsia="pt-BR"/>
                    </w:rPr>
                  </w:pPr>
                  <w:r w:rsidRPr="0075610F">
                    <w:rPr>
                      <w:rFonts w:ascii="Times New Roman" w:hAnsi="Times New Roman" w:cs="Times New Roman"/>
                      <w:b w:val="0"/>
                      <w:lang w:eastAsia="pt-BR"/>
                    </w:rPr>
                    <w:t xml:space="preserve"> 2</w:t>
                  </w:r>
                </w:p>
              </w:tc>
              <w:tc>
                <w:tcPr>
                  <w:tcW w:w="64.10pt" w:type="dxa"/>
                  <w:tcBorders>
                    <w:top w:val="single" w:sz="4" w:space="0" w:color="auto"/>
                    <w:start w:val="single" w:sz="4" w:space="0" w:color="auto"/>
                    <w:bottom w:val="single" w:sz="4" w:space="0" w:color="auto"/>
                    <w:end w:val="single" w:sz="4" w:space="0" w:color="auto"/>
                  </w:tcBorders>
                  <w:shd w:val="clear" w:color="auto" w:fill="auto"/>
                </w:tcPr>
                <w:p w14:paraId="31B10298" w14:textId="77777777" w:rsidR="0089551F" w:rsidRPr="0075610F" w:rsidRDefault="0089551F" w:rsidP="0089551F">
                  <w:pPr>
                    <w:spacing w:after="0pt" w:line="12pt" w:lineRule="auto"/>
                    <w:jc w:val="both"/>
                    <w:rPr>
                      <w:rFonts w:ascii="Times New Roman" w:hAnsi="Times New Roman" w:cs="Times New Roman"/>
                      <w:b w:val="0"/>
                      <w:lang w:eastAsia="pt-BR"/>
                    </w:rPr>
                  </w:pPr>
                  <w:r w:rsidRPr="0075610F">
                    <w:rPr>
                      <w:rFonts w:ascii="Times New Roman" w:hAnsi="Times New Roman" w:cs="Times New Roman"/>
                      <w:b w:val="0"/>
                      <w:lang w:eastAsia="pt-BR"/>
                    </w:rPr>
                    <w:t>Presidência</w:t>
                  </w:r>
                </w:p>
              </w:tc>
              <w:tc>
                <w:tcPr>
                  <w:tcW w:w="167.20pt" w:type="dxa"/>
                  <w:tcBorders>
                    <w:top w:val="single" w:sz="4" w:space="0" w:color="auto"/>
                    <w:start w:val="single" w:sz="4" w:space="0" w:color="auto"/>
                    <w:bottom w:val="single" w:sz="4" w:space="0" w:color="auto"/>
                    <w:end w:val="single" w:sz="4" w:space="0" w:color="auto"/>
                  </w:tcBorders>
                  <w:shd w:val="clear" w:color="auto" w:fill="auto"/>
                  <w:hideMark/>
                </w:tcPr>
                <w:p w14:paraId="6EBD5729" w14:textId="77777777" w:rsidR="0089551F" w:rsidRPr="0075610F" w:rsidRDefault="0089551F" w:rsidP="0089551F">
                  <w:pPr>
                    <w:spacing w:after="0pt" w:line="12pt" w:lineRule="auto"/>
                    <w:jc w:val="both"/>
                    <w:rPr>
                      <w:rFonts w:ascii="Times New Roman" w:hAnsi="Times New Roman" w:cs="Times New Roman"/>
                      <w:b w:val="0"/>
                      <w:lang w:eastAsia="pt-BR"/>
                    </w:rPr>
                  </w:pPr>
                  <w:r>
                    <w:rPr>
                      <w:rFonts w:ascii="Times New Roman" w:hAnsi="Times New Roman" w:cs="Times New Roman"/>
                      <w:b w:val="0"/>
                      <w:lang w:eastAsia="pt-BR"/>
                    </w:rPr>
                    <w:t>Prorrogação</w:t>
                  </w:r>
                  <w:r w:rsidRPr="0075610F">
                    <w:rPr>
                      <w:rFonts w:ascii="Times New Roman" w:hAnsi="Times New Roman" w:cs="Times New Roman"/>
                      <w:b w:val="0"/>
                      <w:lang w:eastAsia="pt-BR"/>
                    </w:rPr>
                    <w:t xml:space="preserve"> do Grupo de Trabalho</w:t>
                  </w:r>
                </w:p>
              </w:tc>
              <w:tc>
                <w:tcPr>
                  <w:tcW w:w="89.05pt" w:type="dxa"/>
                  <w:tcBorders>
                    <w:top w:val="single" w:sz="4" w:space="0" w:color="auto"/>
                    <w:start w:val="single" w:sz="4" w:space="0" w:color="auto"/>
                    <w:bottom w:val="single" w:sz="4" w:space="0" w:color="auto"/>
                    <w:end w:val="single" w:sz="4" w:space="0" w:color="auto"/>
                  </w:tcBorders>
                  <w:shd w:val="clear" w:color="auto" w:fill="auto"/>
                  <w:hideMark/>
                </w:tcPr>
                <w:p w14:paraId="70C5A6D8" w14:textId="77777777" w:rsidR="0089551F" w:rsidRPr="0075610F" w:rsidRDefault="0089551F" w:rsidP="0089551F">
                  <w:pPr>
                    <w:spacing w:after="0pt" w:line="12pt" w:lineRule="auto"/>
                    <w:jc w:val="both"/>
                    <w:rPr>
                      <w:rFonts w:ascii="Times New Roman" w:hAnsi="Times New Roman" w:cs="Times New Roman"/>
                      <w:b w:val="0"/>
                      <w:lang w:eastAsia="pt-BR"/>
                    </w:rPr>
                  </w:pPr>
                  <w:r>
                    <w:rPr>
                      <w:rFonts w:ascii="Times New Roman" w:hAnsi="Times New Roman" w:cs="Times New Roman"/>
                      <w:b w:val="0"/>
                      <w:lang w:eastAsia="pt-BR"/>
                    </w:rPr>
                    <w:t>Até 30/6/2022</w:t>
                  </w:r>
                </w:p>
              </w:tc>
            </w:tr>
            <w:tr w:rsidR="0089551F" w:rsidRPr="0075610F" w14:paraId="255083D2" w14:textId="77777777" w:rsidTr="00015A09">
              <w:tc>
                <w:tcPr>
                  <w:tcW w:w="26.90pt" w:type="dxa"/>
                  <w:tcBorders>
                    <w:top w:val="single" w:sz="4" w:space="0" w:color="auto"/>
                    <w:start w:val="single" w:sz="4" w:space="0" w:color="auto"/>
                    <w:bottom w:val="single" w:sz="4" w:space="0" w:color="auto"/>
                    <w:end w:val="single" w:sz="4" w:space="0" w:color="auto"/>
                  </w:tcBorders>
                  <w:shd w:val="clear" w:color="auto" w:fill="auto"/>
                </w:tcPr>
                <w:p w14:paraId="04E6302B" w14:textId="77777777" w:rsidR="0089551F" w:rsidRPr="0075610F" w:rsidRDefault="0089551F" w:rsidP="0089551F">
                  <w:pPr>
                    <w:spacing w:after="0pt" w:line="12pt" w:lineRule="auto"/>
                    <w:jc w:val="both"/>
                    <w:rPr>
                      <w:rFonts w:ascii="Times New Roman" w:hAnsi="Times New Roman" w:cs="Times New Roman"/>
                      <w:b w:val="0"/>
                      <w:lang w:eastAsia="pt-BR"/>
                    </w:rPr>
                  </w:pPr>
                  <w:r w:rsidRPr="0075610F">
                    <w:rPr>
                      <w:rFonts w:ascii="Times New Roman" w:hAnsi="Times New Roman" w:cs="Times New Roman"/>
                      <w:b w:val="0"/>
                      <w:lang w:eastAsia="pt-BR"/>
                    </w:rPr>
                    <w:t xml:space="preserve"> </w:t>
                  </w:r>
                  <w:r>
                    <w:rPr>
                      <w:rFonts w:ascii="Times New Roman" w:hAnsi="Times New Roman" w:cs="Times New Roman"/>
                      <w:b w:val="0"/>
                      <w:lang w:eastAsia="pt-BR"/>
                    </w:rPr>
                    <w:t>3</w:t>
                  </w:r>
                </w:p>
              </w:tc>
              <w:tc>
                <w:tcPr>
                  <w:tcW w:w="64.10pt" w:type="dxa"/>
                  <w:tcBorders>
                    <w:top w:val="single" w:sz="4" w:space="0" w:color="auto"/>
                    <w:start w:val="single" w:sz="4" w:space="0" w:color="auto"/>
                    <w:bottom w:val="single" w:sz="4" w:space="0" w:color="auto"/>
                    <w:end w:val="single" w:sz="4" w:space="0" w:color="auto"/>
                  </w:tcBorders>
                  <w:shd w:val="clear" w:color="auto" w:fill="auto"/>
                </w:tcPr>
                <w:p w14:paraId="0DD2A369" w14:textId="77777777" w:rsidR="0089551F" w:rsidRPr="0075610F" w:rsidRDefault="0089551F" w:rsidP="0089551F">
                  <w:pPr>
                    <w:spacing w:after="0pt" w:line="12pt" w:lineRule="auto"/>
                    <w:jc w:val="both"/>
                    <w:rPr>
                      <w:rFonts w:ascii="Times New Roman" w:hAnsi="Times New Roman" w:cs="Times New Roman"/>
                      <w:b w:val="0"/>
                      <w:lang w:eastAsia="pt-BR"/>
                    </w:rPr>
                  </w:pPr>
                  <w:r w:rsidRPr="0075610F">
                    <w:rPr>
                      <w:rFonts w:ascii="Times New Roman" w:hAnsi="Times New Roman" w:cs="Times New Roman"/>
                      <w:b w:val="0"/>
                      <w:lang w:eastAsia="pt-BR"/>
                    </w:rPr>
                    <w:t>Presidência e Gerência do CSC</w:t>
                  </w:r>
                </w:p>
              </w:tc>
              <w:tc>
                <w:tcPr>
                  <w:tcW w:w="167.20pt" w:type="dxa"/>
                  <w:tcBorders>
                    <w:top w:val="single" w:sz="4" w:space="0" w:color="auto"/>
                    <w:start w:val="single" w:sz="4" w:space="0" w:color="auto"/>
                    <w:bottom w:val="single" w:sz="4" w:space="0" w:color="auto"/>
                    <w:end w:val="single" w:sz="4" w:space="0" w:color="auto"/>
                  </w:tcBorders>
                  <w:shd w:val="clear" w:color="auto" w:fill="auto"/>
                </w:tcPr>
                <w:p w14:paraId="64D3B90D" w14:textId="77777777" w:rsidR="0089551F" w:rsidRPr="0075610F" w:rsidRDefault="0089551F" w:rsidP="0089551F">
                  <w:pPr>
                    <w:spacing w:after="0pt" w:line="12pt" w:lineRule="auto"/>
                    <w:jc w:val="both"/>
                    <w:rPr>
                      <w:rFonts w:ascii="Times New Roman" w:hAnsi="Times New Roman" w:cs="Times New Roman"/>
                      <w:b w:val="0"/>
                      <w:lang w:eastAsia="pt-BR"/>
                    </w:rPr>
                  </w:pPr>
                  <w:r>
                    <w:rPr>
                      <w:rFonts w:ascii="Times New Roman" w:hAnsi="Times New Roman" w:cs="Times New Roman"/>
                      <w:b w:val="0"/>
                      <w:bCs/>
                      <w:lang w:eastAsia="pt-BR"/>
                    </w:rPr>
                    <w:t>Tomar as providencias descritas no item 2 acima</w:t>
                  </w:r>
                </w:p>
              </w:tc>
              <w:tc>
                <w:tcPr>
                  <w:tcW w:w="89.05pt" w:type="dxa"/>
                  <w:tcBorders>
                    <w:top w:val="single" w:sz="4" w:space="0" w:color="auto"/>
                    <w:start w:val="single" w:sz="4" w:space="0" w:color="auto"/>
                    <w:bottom w:val="single" w:sz="4" w:space="0" w:color="auto"/>
                    <w:end w:val="single" w:sz="4" w:space="0" w:color="auto"/>
                  </w:tcBorders>
                  <w:shd w:val="clear" w:color="auto" w:fill="auto"/>
                  <w:vAlign w:val="center"/>
                </w:tcPr>
                <w:p w14:paraId="296F139F" w14:textId="77777777" w:rsidR="0089551F" w:rsidRPr="0075610F" w:rsidRDefault="0089551F" w:rsidP="0089551F">
                  <w:pPr>
                    <w:spacing w:after="0pt" w:line="12pt" w:lineRule="auto"/>
                    <w:jc w:val="both"/>
                    <w:rPr>
                      <w:rFonts w:ascii="Times New Roman" w:hAnsi="Times New Roman" w:cs="Times New Roman"/>
                      <w:b w:val="0"/>
                      <w:lang w:eastAsia="pt-BR"/>
                    </w:rPr>
                  </w:pPr>
                  <w:r w:rsidRPr="0075610F">
                    <w:rPr>
                      <w:rFonts w:ascii="Times New Roman" w:hAnsi="Times New Roman" w:cs="Times New Roman"/>
                      <w:b w:val="0"/>
                      <w:lang w:eastAsia="pt-BR"/>
                    </w:rPr>
                    <w:t>A</w:t>
                  </w:r>
                  <w:r>
                    <w:rPr>
                      <w:rFonts w:ascii="Times New Roman" w:hAnsi="Times New Roman" w:cs="Times New Roman"/>
                      <w:b w:val="0"/>
                      <w:lang w:eastAsia="pt-BR"/>
                    </w:rPr>
                    <w:t>té 23</w:t>
                  </w:r>
                  <w:r w:rsidRPr="0075610F">
                    <w:rPr>
                      <w:rFonts w:ascii="Times New Roman" w:hAnsi="Times New Roman" w:cs="Times New Roman"/>
                      <w:b w:val="0"/>
                      <w:lang w:eastAsia="pt-BR"/>
                    </w:rPr>
                    <w:t xml:space="preserve"> de junho de 2022</w:t>
                  </w:r>
                </w:p>
              </w:tc>
            </w:tr>
          </w:tbl>
          <w:p w14:paraId="0EC26600" w14:textId="68D34607" w:rsidR="00FA7DA7" w:rsidRPr="00E3449B" w:rsidRDefault="0089551F" w:rsidP="0089551F">
            <w:pPr>
              <w:spacing w:after="0pt" w:line="12pt" w:lineRule="auto"/>
              <w:ind w:start="-1.20pt"/>
              <w:jc w:val="both"/>
              <w:rPr>
                <w:rFonts w:ascii="Times New Roman" w:eastAsia="Times New Roman" w:hAnsi="Times New Roman" w:cs="Times New Roman"/>
                <w:b w:val="0"/>
                <w:lang w:eastAsia="pt-BR"/>
              </w:rPr>
            </w:pPr>
            <w:r>
              <w:rPr>
                <w:rFonts w:ascii="Times New Roman" w:eastAsia="Times New Roman" w:hAnsi="Times New Roman" w:cs="Times New Roman"/>
                <w:b w:val="0"/>
                <w:lang w:eastAsia="pt-BR"/>
              </w:rPr>
              <w:t>4</w:t>
            </w:r>
            <w:r w:rsidRPr="0075610F">
              <w:rPr>
                <w:rFonts w:ascii="Times New Roman" w:eastAsia="Times New Roman" w:hAnsi="Times New Roman" w:cs="Times New Roman"/>
                <w:b w:val="0"/>
                <w:lang w:eastAsia="pt-BR"/>
              </w:rPr>
              <w:t xml:space="preserve"> - Solicitar a observação dos temas contidos nesta deliberação pelos demais setores e órgãos colegiados que possuem convergência com o assunto.</w:t>
            </w:r>
          </w:p>
        </w:tc>
      </w:tr>
    </w:tbl>
    <w:p w14:paraId="086C206B" w14:textId="77777777" w:rsidR="00FA7DA7" w:rsidRPr="00E43108"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FA7DA7" w:rsidRPr="00E43108" w14:paraId="5B85DD4B"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37246E7B"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9</w:t>
            </w:r>
          </w:p>
        </w:tc>
        <w:tc>
          <w:tcPr>
            <w:tcW w:w="361.30pt" w:type="dxa"/>
            <w:tcBorders>
              <w:top w:val="single" w:sz="4" w:space="0" w:color="A6A6A6"/>
              <w:start w:val="nil"/>
              <w:bottom w:val="single" w:sz="4" w:space="0" w:color="A6A6A6"/>
              <w:end w:val="nil"/>
            </w:tcBorders>
            <w:vAlign w:val="center"/>
          </w:tcPr>
          <w:p w14:paraId="0BAF34B6" w14:textId="534385FF" w:rsidR="00FA7DA7" w:rsidRPr="00E43108" w:rsidRDefault="008D77EA" w:rsidP="008D77EA">
            <w:pPr>
              <w:spacing w:after="0pt" w:line="12pt" w:lineRule="auto"/>
              <w:jc w:val="both"/>
              <w:rPr>
                <w:rFonts w:ascii="Times New Roman" w:eastAsia="Calibri" w:hAnsi="Times New Roman" w:cs="Times New Roman"/>
                <w:b w:val="0"/>
                <w:color w:val="auto"/>
              </w:rPr>
            </w:pPr>
            <w:r>
              <w:rPr>
                <w:rFonts w:ascii="Times New Roman" w:eastAsia="Cambria" w:hAnsi="Times New Roman" w:cs="Times New Roman"/>
                <w:color w:val="auto"/>
              </w:rPr>
              <w:t>Protocolo 1433338/2021 – COA-CAU/BR solicita contribuições para os Indicadores do CAU relativos às matérias de competência da Comissão de Exercício Profissional</w:t>
            </w:r>
          </w:p>
        </w:tc>
      </w:tr>
      <w:tr w:rsidR="00FA7DA7" w:rsidRPr="00E43108" w14:paraId="6C000EC1"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39876269"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19D719A8"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Presidência do CAU/BR</w:t>
            </w:r>
          </w:p>
        </w:tc>
      </w:tr>
      <w:tr w:rsidR="00FA7DA7" w:rsidRPr="00E43108" w14:paraId="33990B58"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59430250"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7ABCAF2B"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Coordenadora Patrícia</w:t>
            </w:r>
          </w:p>
        </w:tc>
      </w:tr>
      <w:tr w:rsidR="00FA7DA7" w:rsidRPr="00E43108" w14:paraId="3D544125"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1154F93A"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03E9D9C6" w14:textId="776EA931" w:rsidR="00FA7DA7" w:rsidRPr="008D77EA" w:rsidRDefault="008D77EA" w:rsidP="00835DA5">
            <w:pPr>
              <w:spacing w:after="0pt" w:line="12pt" w:lineRule="auto"/>
              <w:jc w:val="both"/>
              <w:rPr>
                <w:rFonts w:ascii="Times New Roman" w:eastAsia="Cambria" w:hAnsi="Times New Roman" w:cs="Times New Roman"/>
                <w:b w:val="0"/>
                <w:color w:val="auto"/>
              </w:rPr>
            </w:pPr>
            <w:r w:rsidRPr="008D77EA">
              <w:rPr>
                <w:rFonts w:ascii="Times New Roman" w:eastAsia="Cambria" w:hAnsi="Times New Roman" w:cs="Times New Roman"/>
                <w:b w:val="0"/>
                <w:color w:val="auto"/>
              </w:rPr>
              <w:t>Após discussão, foi decidido que a assessoria técnica irá consolidar as contribuições da COA e</w:t>
            </w:r>
            <w:r w:rsidR="00835DA5">
              <w:rPr>
                <w:rFonts w:ascii="Times New Roman" w:eastAsia="Cambria" w:hAnsi="Times New Roman" w:cs="Times New Roman"/>
                <w:b w:val="0"/>
                <w:color w:val="auto"/>
              </w:rPr>
              <w:t xml:space="preserve"> CTF e apresentar para comissão.</w:t>
            </w:r>
          </w:p>
        </w:tc>
      </w:tr>
    </w:tbl>
    <w:p w14:paraId="6453F577" w14:textId="77777777" w:rsidR="00FA7DA7" w:rsidRPr="00E43108"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FA7DA7" w:rsidRPr="00E43108" w14:paraId="7AF7F454"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03FCCBF2"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10</w:t>
            </w:r>
          </w:p>
        </w:tc>
        <w:tc>
          <w:tcPr>
            <w:tcW w:w="361.30pt" w:type="dxa"/>
            <w:tcBorders>
              <w:top w:val="single" w:sz="4" w:space="0" w:color="A6A6A6"/>
              <w:start w:val="nil"/>
              <w:bottom w:val="single" w:sz="4" w:space="0" w:color="A6A6A6"/>
              <w:end w:val="nil"/>
            </w:tcBorders>
            <w:vAlign w:val="center"/>
          </w:tcPr>
          <w:p w14:paraId="1428C41B" w14:textId="1F88A10C" w:rsidR="00FA7DA7" w:rsidRPr="007D1C0A" w:rsidRDefault="008D77EA" w:rsidP="00A1336A">
            <w:pPr>
              <w:spacing w:after="0pt" w:line="12pt" w:lineRule="auto"/>
              <w:jc w:val="both"/>
              <w:rPr>
                <w:rFonts w:ascii="Times New Roman" w:eastAsia="Calibri" w:hAnsi="Times New Roman" w:cs="Times New Roman"/>
                <w:color w:val="auto"/>
              </w:rPr>
            </w:pPr>
            <w:r w:rsidRPr="007E68C4">
              <w:rPr>
                <w:rFonts w:ascii="Times New Roman" w:hAnsi="Times New Roman"/>
                <w:color w:val="auto"/>
              </w:rPr>
              <w:t>Protocolo Siccau 1474900 – COA</w:t>
            </w:r>
            <w:r>
              <w:rPr>
                <w:rFonts w:ascii="Times New Roman" w:hAnsi="Times New Roman"/>
                <w:color w:val="auto"/>
              </w:rPr>
              <w:t>-CAU/BR</w:t>
            </w:r>
            <w:r w:rsidRPr="007E68C4">
              <w:rPr>
                <w:rFonts w:ascii="Times New Roman" w:hAnsi="Times New Roman"/>
                <w:color w:val="auto"/>
              </w:rPr>
              <w:t xml:space="preserve"> solicita manifestação da comissão acerca da abstenção de conselheiros no Plenário: </w:t>
            </w:r>
            <w:r w:rsidRPr="002862BE">
              <w:rPr>
                <w:rFonts w:ascii="Times New Roman" w:hAnsi="Times New Roman"/>
                <w:color w:val="auto"/>
              </w:rPr>
              <w:t>apreciação do parecer jurídico</w:t>
            </w:r>
          </w:p>
        </w:tc>
      </w:tr>
      <w:tr w:rsidR="00FA7DA7" w:rsidRPr="00E43108" w14:paraId="126D66DE"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15654762"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697040A8" w14:textId="77777777" w:rsidR="00FA7DA7" w:rsidRPr="00E43108" w:rsidRDefault="00FA7DA7" w:rsidP="00E3449B">
            <w:pPr>
              <w:spacing w:after="0pt" w:line="12pt" w:lineRule="auto"/>
              <w:rPr>
                <w:rFonts w:ascii="Times New Roman" w:eastAsia="Cambria" w:hAnsi="Times New Roman" w:cs="Times New Roman"/>
                <w:b w:val="0"/>
                <w:color w:val="auto"/>
              </w:rPr>
            </w:pPr>
            <w:r>
              <w:rPr>
                <w:rFonts w:ascii="Times New Roman" w:eastAsia="Cambria" w:hAnsi="Times New Roman" w:cs="Times New Roman"/>
                <w:b w:val="0"/>
                <w:color w:val="auto"/>
              </w:rPr>
              <w:t>CEP-</w:t>
            </w:r>
            <w:r w:rsidRPr="00E43108">
              <w:rPr>
                <w:rFonts w:ascii="Times New Roman" w:eastAsia="Cambria" w:hAnsi="Times New Roman" w:cs="Times New Roman"/>
                <w:b w:val="0"/>
                <w:color w:val="auto"/>
              </w:rPr>
              <w:t>CAU/BR</w:t>
            </w:r>
          </w:p>
        </w:tc>
      </w:tr>
      <w:tr w:rsidR="00FA7DA7" w:rsidRPr="00E43108" w14:paraId="6FC49C89"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0A101377"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25C77447"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w:t>
            </w:r>
          </w:p>
        </w:tc>
      </w:tr>
      <w:tr w:rsidR="00FA7DA7" w:rsidRPr="00E43108" w14:paraId="45BB04BC"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64B61E51"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10D49093" w14:textId="28F14B8E" w:rsidR="00FA7DA7" w:rsidRPr="00E43108" w:rsidRDefault="00A1336A" w:rsidP="00A1336A">
            <w:pPr>
              <w:spacing w:after="0pt" w:line="12pt" w:lineRule="auto"/>
              <w:jc w:val="both"/>
              <w:rPr>
                <w:rFonts w:eastAsia="Cambria"/>
                <w:b w:val="0"/>
                <w:color w:val="auto"/>
                <w:sz w:val="24"/>
                <w:szCs w:val="24"/>
                <w:lang w:eastAsia="pt-BR"/>
              </w:rPr>
            </w:pPr>
            <w:r w:rsidRPr="00A1336A">
              <w:rPr>
                <w:rFonts w:ascii="Times New Roman" w:eastAsia="Cambria" w:hAnsi="Times New Roman" w:cs="Times New Roman"/>
                <w:b w:val="0"/>
                <w:color w:val="auto"/>
              </w:rPr>
              <w:t>Item não apreciado por falta do parecer jurídico. Ser</w:t>
            </w:r>
            <w:r>
              <w:rPr>
                <w:rFonts w:ascii="Times New Roman" w:eastAsia="Cambria" w:hAnsi="Times New Roman" w:cs="Times New Roman"/>
                <w:b w:val="0"/>
                <w:color w:val="auto"/>
              </w:rPr>
              <w:t xml:space="preserve">á pautado novamente. </w:t>
            </w:r>
          </w:p>
        </w:tc>
      </w:tr>
    </w:tbl>
    <w:p w14:paraId="0C9A0EC7" w14:textId="77777777" w:rsidR="00A1336A" w:rsidRPr="00E43108" w:rsidRDefault="00A1336A" w:rsidP="00A1336A">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A1336A" w:rsidRPr="00E43108" w14:paraId="2E1DE06F"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0D35AE5B" w14:textId="77777777" w:rsidR="00A1336A" w:rsidRPr="00E43108" w:rsidRDefault="00A1336A" w:rsidP="00E3449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11</w:t>
            </w:r>
          </w:p>
        </w:tc>
        <w:tc>
          <w:tcPr>
            <w:tcW w:w="361.30pt" w:type="dxa"/>
            <w:tcBorders>
              <w:top w:val="single" w:sz="4" w:space="0" w:color="A6A6A6"/>
              <w:start w:val="nil"/>
              <w:bottom w:val="single" w:sz="4" w:space="0" w:color="A6A6A6"/>
              <w:end w:val="nil"/>
            </w:tcBorders>
            <w:vAlign w:val="center"/>
          </w:tcPr>
          <w:p w14:paraId="5F6E862A" w14:textId="77777777" w:rsidR="00A1336A" w:rsidRPr="00E43108" w:rsidRDefault="00A1336A" w:rsidP="00E3449B">
            <w:pPr>
              <w:spacing w:after="0pt" w:line="12pt" w:lineRule="auto"/>
              <w:jc w:val="both"/>
              <w:rPr>
                <w:rFonts w:ascii="Times New Roman" w:eastAsia="Calibri" w:hAnsi="Times New Roman" w:cs="Times New Roman"/>
                <w:b w:val="0"/>
                <w:color w:val="auto"/>
              </w:rPr>
            </w:pPr>
            <w:r w:rsidRPr="00E43108">
              <w:rPr>
                <w:rFonts w:ascii="Times New Roman" w:eastAsia="Cambria" w:hAnsi="Times New Roman" w:cs="Times New Roman"/>
                <w:color w:val="auto"/>
              </w:rPr>
              <w:t xml:space="preserve">Processo de fiscalização em grau de recurso do CAU/MG – Interessada FB Arquitetura: </w:t>
            </w:r>
            <w:r w:rsidRPr="00E43108">
              <w:rPr>
                <w:rFonts w:ascii="Times New Roman" w:eastAsia="Cambria" w:hAnsi="Times New Roman" w:cs="Times New Roman"/>
                <w:b w:val="0"/>
                <w:color w:val="auto"/>
              </w:rPr>
              <w:t>apreciação do relatório e voto e deliberação</w:t>
            </w:r>
          </w:p>
        </w:tc>
      </w:tr>
      <w:tr w:rsidR="00A1336A" w:rsidRPr="00E43108" w14:paraId="7E58A72D"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4B37E0BC" w14:textId="77777777" w:rsidR="00A1336A" w:rsidRPr="00E43108" w:rsidRDefault="00A1336A"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39B5610B" w14:textId="77777777" w:rsidR="00A1336A" w:rsidRPr="00E43108" w:rsidRDefault="00A1336A"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Presidência do CAU/BR</w:t>
            </w:r>
          </w:p>
        </w:tc>
      </w:tr>
      <w:tr w:rsidR="00A1336A" w:rsidRPr="00E43108" w14:paraId="14AE710E"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2A1274CA" w14:textId="77777777" w:rsidR="00A1336A" w:rsidRPr="00E43108" w:rsidRDefault="00A1336A"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21174493" w14:textId="77777777" w:rsidR="00A1336A" w:rsidRPr="00E43108" w:rsidRDefault="00A1336A" w:rsidP="00E3449B">
            <w:pPr>
              <w:spacing w:after="0pt" w:line="12pt" w:lineRule="auto"/>
              <w:rPr>
                <w:rFonts w:ascii="Times New Roman" w:eastAsia="Cambria" w:hAnsi="Times New Roman" w:cs="Times New Roman"/>
                <w:b w:val="0"/>
                <w:color w:val="auto"/>
              </w:rPr>
            </w:pPr>
            <w:r w:rsidRPr="00E43108">
              <w:rPr>
                <w:rFonts w:ascii="Times New Roman" w:hAnsi="Times New Roman"/>
                <w:b w:val="0"/>
                <w:bCs/>
                <w:color w:val="auto"/>
              </w:rPr>
              <w:t>Cons. Rubens</w:t>
            </w:r>
          </w:p>
        </w:tc>
      </w:tr>
      <w:tr w:rsidR="00A1336A" w:rsidRPr="00E43108" w14:paraId="534D43E0"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0333DBAA" w14:textId="77777777" w:rsidR="00A1336A" w:rsidRPr="00E43108" w:rsidRDefault="00A1336A"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7B9024F5" w14:textId="17BF37A8" w:rsidR="00E3449B" w:rsidRDefault="00E3449B" w:rsidP="00E3449B">
            <w:pPr>
              <w:spacing w:after="0pt" w:line="12pt" w:lineRule="auto"/>
              <w:jc w:val="both"/>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Deliberação nº 031</w:t>
            </w:r>
            <w:r w:rsidRPr="00E43108">
              <w:rPr>
                <w:rFonts w:ascii="Times New Roman" w:eastAsia="Cambria" w:hAnsi="Times New Roman" w:cs="Times New Roman"/>
                <w:b w:val="0"/>
                <w:color w:val="auto"/>
                <w:lang w:eastAsia="pt-BR"/>
              </w:rPr>
              <w:t>/2022-CEP-CAU/BR</w:t>
            </w:r>
            <w:r>
              <w:rPr>
                <w:rFonts w:ascii="Times New Roman" w:eastAsia="Cambria" w:hAnsi="Times New Roman" w:cs="Times New Roman"/>
                <w:b w:val="0"/>
                <w:color w:val="auto"/>
                <w:lang w:eastAsia="pt-BR"/>
              </w:rPr>
              <w:t>:</w:t>
            </w:r>
          </w:p>
          <w:p w14:paraId="09782247" w14:textId="77777777" w:rsidR="00E92D19" w:rsidRDefault="00E92D19" w:rsidP="00E92D19">
            <w:pPr>
              <w:spacing w:after="0pt" w:line="12pt" w:lineRule="auto"/>
              <w:jc w:val="both"/>
              <w:rPr>
                <w:rFonts w:ascii="Times New Roman" w:hAnsi="Times New Roman"/>
                <w:b w:val="0"/>
              </w:rPr>
            </w:pPr>
            <w:r>
              <w:rPr>
                <w:rFonts w:ascii="Times New Roman" w:hAnsi="Times New Roman"/>
                <w:b w:val="0"/>
              </w:rPr>
              <w:t>1 - Acompanhar o Relatório e Voto Fundamentado do conselheiro relator no âmbito da CEP-CAU/BR no sentido de recomendar ao Plenário do CAU/BR:</w:t>
            </w:r>
          </w:p>
          <w:p w14:paraId="60C7A4D4" w14:textId="77777777" w:rsidR="00E92D19" w:rsidRDefault="00E92D19" w:rsidP="00E92D19">
            <w:pPr>
              <w:pStyle w:val="PargrafodaLista"/>
              <w:numPr>
                <w:ilvl w:val="0"/>
                <w:numId w:val="8"/>
              </w:numPr>
              <w:ind w:start="16pt"/>
              <w:jc w:val="both"/>
              <w:rPr>
                <w:rFonts w:ascii="Times New Roman" w:hAnsi="Times New Roman"/>
              </w:rPr>
            </w:pPr>
            <w:r>
              <w:rPr>
                <w:rFonts w:ascii="Times New Roman" w:hAnsi="Times New Roman"/>
              </w:rPr>
              <w:t>NEGAR PROVIMENTO ao recurso, determinando a MANUTENÇÃO do auto de infração e da multa de 5 (cinco) anuidades;</w:t>
            </w:r>
          </w:p>
          <w:p w14:paraId="660B4B34" w14:textId="77777777" w:rsidR="00E92D19" w:rsidRDefault="00E92D19" w:rsidP="00E92D19">
            <w:pPr>
              <w:pStyle w:val="PargrafodaLista"/>
              <w:numPr>
                <w:ilvl w:val="0"/>
                <w:numId w:val="8"/>
              </w:numPr>
              <w:ind w:start="16pt"/>
              <w:jc w:val="both"/>
              <w:rPr>
                <w:rFonts w:ascii="Times New Roman" w:hAnsi="Times New Roman"/>
              </w:rPr>
            </w:pPr>
            <w:r>
              <w:rPr>
                <w:rFonts w:ascii="Times New Roman" w:hAnsi="Times New Roman"/>
              </w:rPr>
              <w:t xml:space="preserve">Remeter a decisão ao CAU/MG para as providências cabíveis. </w:t>
            </w:r>
          </w:p>
          <w:p w14:paraId="5A510333" w14:textId="77777777" w:rsidR="00E92D19" w:rsidRDefault="00E92D19" w:rsidP="00E92D19">
            <w:pPr>
              <w:pStyle w:val="PargrafodaLista"/>
              <w:numPr>
                <w:ilvl w:val="0"/>
                <w:numId w:val="8"/>
              </w:numPr>
              <w:ind w:start="16pt"/>
              <w:jc w:val="both"/>
              <w:rPr>
                <w:rFonts w:ascii="Times New Roman" w:hAnsi="Times New Roman"/>
              </w:rPr>
            </w:pPr>
            <w:r>
              <w:rPr>
                <w:rFonts w:ascii="Times New Roman" w:hAnsi="Times New Roman"/>
              </w:rPr>
              <w:t xml:space="preserve">Recomendar o envio de orientação aos CAU/UFs de que, em suas ações de fiscalização, esclareçam que a inatividade da empresa não a exime da obrigatoriedade de registro no Conselho, sendo facultada a interrupção de registro nestes casos. Como também, da importância da instrução adequada na fase de notificação preventiva, contemplando todas as possibilidades para devida regularização da situação, conforme previsto no inciso VI, do artigo 14 da Resolução CAU/BR nº 22, de 2012. </w:t>
            </w:r>
          </w:p>
          <w:p w14:paraId="728323C6" w14:textId="2D46254F" w:rsidR="00E92D19" w:rsidRDefault="00E92D19" w:rsidP="00E92D19">
            <w:pPr>
              <w:spacing w:after="0pt" w:line="12pt" w:lineRule="auto"/>
              <w:jc w:val="both"/>
              <w:rPr>
                <w:rFonts w:ascii="Times New Roman" w:eastAsia="Times New Roman" w:hAnsi="Times New Roman"/>
                <w:b w:val="0"/>
                <w:lang w:eastAsia="pt-BR"/>
              </w:rPr>
            </w:pPr>
            <w:r>
              <w:rPr>
                <w:rFonts w:ascii="Times New Roman" w:hAnsi="Times New Roman"/>
                <w:b w:val="0"/>
                <w:lang w:eastAsia="pt-BR"/>
              </w:rPr>
              <w:t xml:space="preserve">2 - Encaminhar esta deliberação para verificação e tomada das seguintes providências, </w:t>
            </w:r>
            <w:r>
              <w:rPr>
                <w:rFonts w:ascii="Times New Roman" w:eastAsia="Times New Roman" w:hAnsi="Times New Roman"/>
                <w:b w:val="0"/>
                <w:lang w:eastAsia="pt-BR"/>
              </w:rPr>
              <w:t>observado e cumprido o fluxo e prazos a seguir:</w:t>
            </w:r>
          </w:p>
          <w:p w14:paraId="7712226F" w14:textId="77777777" w:rsidR="00E03AFE" w:rsidRDefault="00E03AFE" w:rsidP="00E92D19">
            <w:pPr>
              <w:spacing w:after="0pt" w:line="12pt" w:lineRule="auto"/>
              <w:jc w:val="both"/>
              <w:rPr>
                <w:rFonts w:ascii="Times New Roman" w:hAnsi="Times New Roman"/>
                <w:b w:val="0"/>
                <w:lang w:eastAsia="pt-BR"/>
              </w:rPr>
            </w:pPr>
          </w:p>
          <w:tbl>
            <w:tblPr>
              <w:tblW w:w="347.30pt" w:type="dxa"/>
              <w:tblInd w:w="1.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231"/>
              <w:gridCol w:w="3901"/>
              <w:gridCol w:w="1276"/>
            </w:tblGrid>
            <w:tr w:rsidR="00E92D19" w14:paraId="38FE6C06" w14:textId="77777777" w:rsidTr="00E92D19">
              <w:tc>
                <w:tcPr>
                  <w:tcW w:w="26.90pt" w:type="dxa"/>
                  <w:tcBorders>
                    <w:top w:val="single" w:sz="4" w:space="0" w:color="auto"/>
                    <w:start w:val="single" w:sz="4" w:space="0" w:color="auto"/>
                    <w:bottom w:val="single" w:sz="4" w:space="0" w:color="auto"/>
                    <w:end w:val="single" w:sz="4" w:space="0" w:color="auto"/>
                  </w:tcBorders>
                </w:tcPr>
                <w:p w14:paraId="2C005B7E" w14:textId="77777777" w:rsidR="00E92D19" w:rsidRDefault="00E92D19" w:rsidP="00E92D19">
                  <w:pPr>
                    <w:spacing w:after="0pt" w:line="12pt" w:lineRule="auto"/>
                    <w:jc w:val="both"/>
                    <w:rPr>
                      <w:rFonts w:ascii="Times New Roman" w:hAnsi="Times New Roman"/>
                      <w:b w:val="0"/>
                      <w:bCs/>
                      <w:lang w:eastAsia="pt-BR"/>
                    </w:rPr>
                  </w:pPr>
                </w:p>
              </w:tc>
              <w:tc>
                <w:tcPr>
                  <w:tcW w:w="61.55pt" w:type="dxa"/>
                  <w:tcBorders>
                    <w:top w:val="single" w:sz="4" w:space="0" w:color="auto"/>
                    <w:start w:val="single" w:sz="4" w:space="0" w:color="auto"/>
                    <w:bottom w:val="single" w:sz="4" w:space="0" w:color="auto"/>
                    <w:end w:val="single" w:sz="4" w:space="0" w:color="auto"/>
                  </w:tcBorders>
                  <w:hideMark/>
                </w:tcPr>
                <w:p w14:paraId="24C2AE4B" w14:textId="77777777" w:rsidR="00E92D19" w:rsidRDefault="00E92D19" w:rsidP="00E92D19">
                  <w:pPr>
                    <w:spacing w:after="0pt" w:line="12pt" w:lineRule="auto"/>
                    <w:jc w:val="both"/>
                    <w:rPr>
                      <w:rFonts w:ascii="Times New Roman" w:hAnsi="Times New Roman"/>
                      <w:b w:val="0"/>
                      <w:bCs/>
                      <w:lang w:eastAsia="pt-BR"/>
                    </w:rPr>
                  </w:pPr>
                  <w:r>
                    <w:rPr>
                      <w:rFonts w:ascii="Times New Roman" w:hAnsi="Times New Roman"/>
                      <w:b w:val="0"/>
                      <w:bCs/>
                      <w:lang w:eastAsia="pt-BR"/>
                    </w:rPr>
                    <w:t>SETOR</w:t>
                  </w:r>
                </w:p>
              </w:tc>
              <w:tc>
                <w:tcPr>
                  <w:tcW w:w="195.05pt" w:type="dxa"/>
                  <w:tcBorders>
                    <w:top w:val="single" w:sz="4" w:space="0" w:color="auto"/>
                    <w:start w:val="single" w:sz="4" w:space="0" w:color="auto"/>
                    <w:bottom w:val="single" w:sz="4" w:space="0" w:color="auto"/>
                    <w:end w:val="single" w:sz="4" w:space="0" w:color="auto"/>
                  </w:tcBorders>
                  <w:hideMark/>
                </w:tcPr>
                <w:p w14:paraId="5BA52B97" w14:textId="77777777" w:rsidR="00E92D19" w:rsidRDefault="00E92D19" w:rsidP="00E92D19">
                  <w:pPr>
                    <w:spacing w:after="0pt" w:line="12pt" w:lineRule="auto"/>
                    <w:jc w:val="both"/>
                    <w:rPr>
                      <w:rFonts w:ascii="Times New Roman" w:hAnsi="Times New Roman"/>
                      <w:b w:val="0"/>
                      <w:bCs/>
                      <w:lang w:eastAsia="pt-BR"/>
                    </w:rPr>
                  </w:pPr>
                  <w:r>
                    <w:rPr>
                      <w:rFonts w:ascii="Times New Roman" w:hAnsi="Times New Roman"/>
                      <w:b w:val="0"/>
                      <w:bCs/>
                      <w:lang w:eastAsia="pt-BR"/>
                    </w:rPr>
                    <w:t>DEMANDA</w:t>
                  </w:r>
                </w:p>
              </w:tc>
              <w:tc>
                <w:tcPr>
                  <w:tcW w:w="63.80pt" w:type="dxa"/>
                  <w:tcBorders>
                    <w:top w:val="single" w:sz="4" w:space="0" w:color="auto"/>
                    <w:start w:val="single" w:sz="4" w:space="0" w:color="auto"/>
                    <w:bottom w:val="single" w:sz="4" w:space="0" w:color="auto"/>
                    <w:end w:val="single" w:sz="4" w:space="0" w:color="auto"/>
                  </w:tcBorders>
                  <w:hideMark/>
                </w:tcPr>
                <w:p w14:paraId="6A863078" w14:textId="77777777" w:rsidR="00E92D19" w:rsidRDefault="00E92D19" w:rsidP="00E92D19">
                  <w:pPr>
                    <w:spacing w:after="0pt" w:line="12pt" w:lineRule="auto"/>
                    <w:jc w:val="both"/>
                    <w:rPr>
                      <w:rFonts w:ascii="Times New Roman" w:hAnsi="Times New Roman"/>
                      <w:b w:val="0"/>
                      <w:bCs/>
                      <w:lang w:eastAsia="pt-BR"/>
                    </w:rPr>
                  </w:pPr>
                  <w:r>
                    <w:rPr>
                      <w:rFonts w:ascii="Times New Roman" w:hAnsi="Times New Roman"/>
                      <w:b w:val="0"/>
                      <w:bCs/>
                      <w:lang w:eastAsia="pt-BR"/>
                    </w:rPr>
                    <w:t>PRAZO</w:t>
                  </w:r>
                </w:p>
              </w:tc>
            </w:tr>
            <w:tr w:rsidR="00E92D19" w14:paraId="61EA5995" w14:textId="77777777" w:rsidTr="00E92D19">
              <w:trPr>
                <w:trHeight w:val="397"/>
              </w:trPr>
              <w:tc>
                <w:tcPr>
                  <w:tcW w:w="26.90pt" w:type="dxa"/>
                  <w:tcBorders>
                    <w:top w:val="single" w:sz="4" w:space="0" w:color="auto"/>
                    <w:start w:val="single" w:sz="4" w:space="0" w:color="auto"/>
                    <w:bottom w:val="single" w:sz="4" w:space="0" w:color="auto"/>
                    <w:end w:val="single" w:sz="4" w:space="0" w:color="auto"/>
                  </w:tcBorders>
                  <w:hideMark/>
                </w:tcPr>
                <w:p w14:paraId="1382E265"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 xml:space="preserve"> 1</w:t>
                  </w:r>
                </w:p>
              </w:tc>
              <w:tc>
                <w:tcPr>
                  <w:tcW w:w="61.55pt" w:type="dxa"/>
                  <w:tcBorders>
                    <w:top w:val="single" w:sz="4" w:space="0" w:color="auto"/>
                    <w:start w:val="single" w:sz="4" w:space="0" w:color="auto"/>
                    <w:bottom w:val="single" w:sz="4" w:space="0" w:color="auto"/>
                    <w:end w:val="single" w:sz="4" w:space="0" w:color="auto"/>
                  </w:tcBorders>
                  <w:hideMark/>
                </w:tcPr>
                <w:p w14:paraId="1F3409B8"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SGM</w:t>
                  </w:r>
                </w:p>
              </w:tc>
              <w:tc>
                <w:tcPr>
                  <w:tcW w:w="195.05pt" w:type="dxa"/>
                  <w:tcBorders>
                    <w:top w:val="single" w:sz="4" w:space="0" w:color="auto"/>
                    <w:start w:val="single" w:sz="4" w:space="0" w:color="auto"/>
                    <w:bottom w:val="single" w:sz="4" w:space="0" w:color="auto"/>
                    <w:end w:val="single" w:sz="4" w:space="0" w:color="auto"/>
                  </w:tcBorders>
                  <w:hideMark/>
                </w:tcPr>
                <w:p w14:paraId="2A65A732"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Comunicar a Presidência e inserir na minuta de pauta da reunião Plenária de junho para aprovação da Presidência e CD</w:t>
                  </w:r>
                </w:p>
              </w:tc>
              <w:tc>
                <w:tcPr>
                  <w:tcW w:w="63.80pt" w:type="dxa"/>
                  <w:tcBorders>
                    <w:top w:val="single" w:sz="4" w:space="0" w:color="auto"/>
                    <w:start w:val="single" w:sz="4" w:space="0" w:color="auto"/>
                    <w:bottom w:val="single" w:sz="4" w:space="0" w:color="auto"/>
                    <w:end w:val="single" w:sz="4" w:space="0" w:color="auto"/>
                  </w:tcBorders>
                  <w:hideMark/>
                </w:tcPr>
                <w:p w14:paraId="18CBEA5B"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5 dias</w:t>
                  </w:r>
                </w:p>
              </w:tc>
            </w:tr>
            <w:tr w:rsidR="00E92D19" w14:paraId="76537A49" w14:textId="77777777" w:rsidTr="00E92D19">
              <w:tc>
                <w:tcPr>
                  <w:tcW w:w="26.90pt" w:type="dxa"/>
                  <w:tcBorders>
                    <w:top w:val="single" w:sz="4" w:space="0" w:color="auto"/>
                    <w:start w:val="single" w:sz="4" w:space="0" w:color="auto"/>
                    <w:bottom w:val="single" w:sz="4" w:space="0" w:color="auto"/>
                    <w:end w:val="single" w:sz="4" w:space="0" w:color="auto"/>
                  </w:tcBorders>
                  <w:hideMark/>
                </w:tcPr>
                <w:p w14:paraId="767B8FA1"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 xml:space="preserve"> 2</w:t>
                  </w:r>
                </w:p>
              </w:tc>
              <w:tc>
                <w:tcPr>
                  <w:tcW w:w="61.55pt" w:type="dxa"/>
                  <w:tcBorders>
                    <w:top w:val="single" w:sz="4" w:space="0" w:color="auto"/>
                    <w:start w:val="single" w:sz="4" w:space="0" w:color="auto"/>
                    <w:bottom w:val="single" w:sz="4" w:space="0" w:color="auto"/>
                    <w:end w:val="single" w:sz="4" w:space="0" w:color="auto"/>
                  </w:tcBorders>
                  <w:hideMark/>
                </w:tcPr>
                <w:p w14:paraId="7D41FFE8"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Presidência e CD</w:t>
                  </w:r>
                </w:p>
              </w:tc>
              <w:tc>
                <w:tcPr>
                  <w:tcW w:w="195.05pt" w:type="dxa"/>
                  <w:tcBorders>
                    <w:top w:val="single" w:sz="4" w:space="0" w:color="auto"/>
                    <w:start w:val="single" w:sz="4" w:space="0" w:color="auto"/>
                    <w:bottom w:val="single" w:sz="4" w:space="0" w:color="auto"/>
                    <w:end w:val="single" w:sz="4" w:space="0" w:color="auto"/>
                  </w:tcBorders>
                  <w:hideMark/>
                </w:tcPr>
                <w:p w14:paraId="68036130"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Analisar a demanda e incluir na pauta da Reunião Plenária de maio</w:t>
                  </w:r>
                </w:p>
              </w:tc>
              <w:tc>
                <w:tcPr>
                  <w:tcW w:w="63.80pt" w:type="dxa"/>
                  <w:tcBorders>
                    <w:top w:val="single" w:sz="4" w:space="0" w:color="auto"/>
                    <w:start w:val="single" w:sz="4" w:space="0" w:color="auto"/>
                    <w:bottom w:val="single" w:sz="4" w:space="0" w:color="auto"/>
                    <w:end w:val="single" w:sz="4" w:space="0" w:color="auto"/>
                  </w:tcBorders>
                  <w:hideMark/>
                </w:tcPr>
                <w:p w14:paraId="64B45CA8"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A definir</w:t>
                  </w:r>
                </w:p>
              </w:tc>
            </w:tr>
            <w:tr w:rsidR="00E92D19" w14:paraId="54A9AB49" w14:textId="77777777" w:rsidTr="00E92D19">
              <w:tc>
                <w:tcPr>
                  <w:tcW w:w="26.90pt" w:type="dxa"/>
                  <w:tcBorders>
                    <w:top w:val="single" w:sz="4" w:space="0" w:color="auto"/>
                    <w:start w:val="single" w:sz="4" w:space="0" w:color="auto"/>
                    <w:bottom w:val="single" w:sz="4" w:space="0" w:color="auto"/>
                    <w:end w:val="single" w:sz="4" w:space="0" w:color="auto"/>
                  </w:tcBorders>
                  <w:hideMark/>
                </w:tcPr>
                <w:p w14:paraId="7B8739E1"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 xml:space="preserve"> 3</w:t>
                  </w:r>
                </w:p>
              </w:tc>
              <w:tc>
                <w:tcPr>
                  <w:tcW w:w="61.55pt" w:type="dxa"/>
                  <w:tcBorders>
                    <w:top w:val="single" w:sz="4" w:space="0" w:color="auto"/>
                    <w:start w:val="single" w:sz="4" w:space="0" w:color="auto"/>
                    <w:bottom w:val="single" w:sz="4" w:space="0" w:color="auto"/>
                    <w:end w:val="single" w:sz="4" w:space="0" w:color="auto"/>
                  </w:tcBorders>
                  <w:hideMark/>
                </w:tcPr>
                <w:p w14:paraId="0DC45438"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Plenário</w:t>
                  </w:r>
                </w:p>
              </w:tc>
              <w:tc>
                <w:tcPr>
                  <w:tcW w:w="195.05pt" w:type="dxa"/>
                  <w:tcBorders>
                    <w:top w:val="single" w:sz="4" w:space="0" w:color="auto"/>
                    <w:start w:val="single" w:sz="4" w:space="0" w:color="auto"/>
                    <w:bottom w:val="single" w:sz="4" w:space="0" w:color="auto"/>
                    <w:end w:val="single" w:sz="4" w:space="0" w:color="auto"/>
                  </w:tcBorders>
                  <w:hideMark/>
                </w:tcPr>
                <w:p w14:paraId="3FDF95FA"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Apreciar e julgar o recurso em processo de fiscalização</w:t>
                  </w:r>
                </w:p>
              </w:tc>
              <w:tc>
                <w:tcPr>
                  <w:tcW w:w="63.80pt" w:type="dxa"/>
                  <w:tcBorders>
                    <w:top w:val="single" w:sz="4" w:space="0" w:color="auto"/>
                    <w:start w:val="single" w:sz="4" w:space="0" w:color="auto"/>
                    <w:bottom w:val="single" w:sz="4" w:space="0" w:color="auto"/>
                    <w:end w:val="single" w:sz="4" w:space="0" w:color="auto"/>
                  </w:tcBorders>
                  <w:hideMark/>
                </w:tcPr>
                <w:p w14:paraId="7F89630B" w14:textId="77777777" w:rsidR="00E92D19" w:rsidRDefault="00E92D19" w:rsidP="00E92D19">
                  <w:pPr>
                    <w:spacing w:after="0pt" w:line="12pt" w:lineRule="auto"/>
                    <w:jc w:val="both"/>
                    <w:rPr>
                      <w:rFonts w:ascii="Times New Roman" w:hAnsi="Times New Roman"/>
                      <w:b w:val="0"/>
                      <w:lang w:eastAsia="pt-BR"/>
                    </w:rPr>
                  </w:pPr>
                  <w:r>
                    <w:rPr>
                      <w:rFonts w:ascii="Times New Roman" w:hAnsi="Times New Roman"/>
                      <w:b w:val="0"/>
                      <w:lang w:eastAsia="pt-BR"/>
                    </w:rPr>
                    <w:t xml:space="preserve">A definir </w:t>
                  </w:r>
                </w:p>
              </w:tc>
            </w:tr>
          </w:tbl>
          <w:p w14:paraId="777EB75C" w14:textId="77A864E7" w:rsidR="00A1336A" w:rsidRPr="00E92D19" w:rsidRDefault="00E92D19" w:rsidP="00E3449B">
            <w:pPr>
              <w:spacing w:after="0pt" w:line="12pt" w:lineRule="auto"/>
              <w:jc w:val="both"/>
              <w:rPr>
                <w:rFonts w:ascii="Times New Roman" w:eastAsia="Times New Roman" w:hAnsi="Times New Roman"/>
                <w:b w:val="0"/>
                <w:lang w:eastAsia="pt-BR"/>
              </w:rPr>
            </w:pPr>
            <w:r>
              <w:rPr>
                <w:rFonts w:ascii="Times New Roman" w:eastAsia="Times New Roman" w:hAnsi="Times New Roman"/>
                <w:b w:val="0"/>
                <w:lang w:eastAsia="pt-BR"/>
              </w:rPr>
              <w:t>3 - Solicitar a observação dos temas contidos nesta deliberação pelos demais setores e órgãos colegiados que possuem convergência com o assunto.</w:t>
            </w:r>
          </w:p>
        </w:tc>
      </w:tr>
    </w:tbl>
    <w:p w14:paraId="35D26CB2" w14:textId="77777777" w:rsidR="00FA7DA7" w:rsidRPr="00E43108" w:rsidRDefault="00FA7DA7" w:rsidP="00FA7DA7">
      <w:pPr>
        <w:tabs>
          <w:tab w:val="start" w:pos="24.20pt"/>
          <w:tab w:val="start" w:pos="112.45pt"/>
        </w:tabs>
        <w:spacing w:after="0pt" w:line="12pt" w:lineRule="auto"/>
        <w:rPr>
          <w:rFonts w:ascii="Times New Roman" w:eastAsia="Cambria" w:hAnsi="Times New Roman" w:cs="Times New Roman"/>
          <w:b w:val="0"/>
          <w:color w:val="auto"/>
        </w:rPr>
      </w:pPr>
    </w:p>
    <w:tbl>
      <w:tblPr>
        <w:tblW w:w="460.50pt" w:type="dxa"/>
        <w:tblInd w:w="5.40pt" w:type="dxa"/>
        <w:tblLayout w:type="fixed"/>
        <w:tblLook w:firstRow="1" w:lastRow="0" w:firstColumn="1" w:lastColumn="0" w:noHBand="0" w:noVBand="1"/>
      </w:tblPr>
      <w:tblGrid>
        <w:gridCol w:w="1984"/>
        <w:gridCol w:w="7226"/>
      </w:tblGrid>
      <w:tr w:rsidR="00FA7DA7" w:rsidRPr="00E43108" w14:paraId="40CA36B8"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64A0B936" w14:textId="7DB599F3" w:rsidR="00FA7DA7" w:rsidRPr="00E43108" w:rsidRDefault="00A1336A" w:rsidP="00E3449B">
            <w:pPr>
              <w:spacing w:after="0pt" w:line="12pt" w:lineRule="auto"/>
              <w:rPr>
                <w:rFonts w:ascii="Times New Roman" w:eastAsia="Cambria" w:hAnsi="Times New Roman" w:cs="Times New Roman"/>
                <w:color w:val="auto"/>
              </w:rPr>
            </w:pPr>
            <w:r>
              <w:rPr>
                <w:rFonts w:ascii="Times New Roman" w:eastAsia="Cambria" w:hAnsi="Times New Roman" w:cs="Times New Roman"/>
                <w:color w:val="auto"/>
              </w:rPr>
              <w:t>12</w:t>
            </w:r>
          </w:p>
        </w:tc>
        <w:tc>
          <w:tcPr>
            <w:tcW w:w="361.30pt" w:type="dxa"/>
            <w:tcBorders>
              <w:top w:val="single" w:sz="4" w:space="0" w:color="A6A6A6"/>
              <w:start w:val="nil"/>
              <w:bottom w:val="single" w:sz="4" w:space="0" w:color="A6A6A6"/>
              <w:end w:val="nil"/>
            </w:tcBorders>
            <w:vAlign w:val="center"/>
          </w:tcPr>
          <w:p w14:paraId="04EE3093" w14:textId="77777777" w:rsidR="00FA7DA7" w:rsidRPr="00E43108" w:rsidRDefault="00FA7DA7" w:rsidP="00E3449B">
            <w:pPr>
              <w:spacing w:after="0pt" w:line="12pt" w:lineRule="auto"/>
              <w:jc w:val="both"/>
              <w:rPr>
                <w:rFonts w:ascii="Times New Roman" w:eastAsia="Calibri" w:hAnsi="Times New Roman" w:cs="Times New Roman"/>
                <w:b w:val="0"/>
                <w:color w:val="auto"/>
              </w:rPr>
            </w:pPr>
            <w:r w:rsidRPr="00E43108">
              <w:rPr>
                <w:rFonts w:ascii="Times New Roman" w:eastAsia="Cambria" w:hAnsi="Times New Roman" w:cs="Times New Roman"/>
                <w:color w:val="auto"/>
              </w:rPr>
              <w:t xml:space="preserve">Processo de fiscalização em grau de recurso do CAU/TO – Interessada Cássia Veras: </w:t>
            </w:r>
            <w:r w:rsidRPr="00E43108">
              <w:rPr>
                <w:rFonts w:ascii="Times New Roman" w:eastAsia="Cambria" w:hAnsi="Times New Roman" w:cs="Times New Roman"/>
                <w:b w:val="0"/>
                <w:color w:val="auto"/>
              </w:rPr>
              <w:t>apreciação do relatório e voto e deliberação</w:t>
            </w:r>
          </w:p>
        </w:tc>
      </w:tr>
      <w:tr w:rsidR="00FA7DA7" w:rsidRPr="00E43108" w14:paraId="782C5A07"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28A1F6FA"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Fonte</w:t>
            </w:r>
          </w:p>
        </w:tc>
        <w:tc>
          <w:tcPr>
            <w:tcW w:w="361.30pt" w:type="dxa"/>
            <w:tcBorders>
              <w:top w:val="single" w:sz="4" w:space="0" w:color="A6A6A6"/>
              <w:start w:val="nil"/>
              <w:bottom w:val="single" w:sz="4" w:space="0" w:color="A6A6A6"/>
              <w:end w:val="nil"/>
            </w:tcBorders>
            <w:vAlign w:val="center"/>
          </w:tcPr>
          <w:p w14:paraId="688CAF42"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eastAsia="Cambria" w:hAnsi="Times New Roman" w:cs="Times New Roman"/>
                <w:b w:val="0"/>
                <w:color w:val="auto"/>
              </w:rPr>
              <w:t>Presidência do CAU/BR</w:t>
            </w:r>
          </w:p>
        </w:tc>
      </w:tr>
      <w:tr w:rsidR="00FA7DA7" w:rsidRPr="00E43108" w14:paraId="4C1E807E"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5886C3B0"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 xml:space="preserve">Relator </w:t>
            </w:r>
          </w:p>
        </w:tc>
        <w:tc>
          <w:tcPr>
            <w:tcW w:w="361.30pt" w:type="dxa"/>
            <w:tcBorders>
              <w:top w:val="single" w:sz="4" w:space="0" w:color="A6A6A6"/>
              <w:start w:val="nil"/>
              <w:bottom w:val="single" w:sz="4" w:space="0" w:color="A6A6A6"/>
              <w:end w:val="nil"/>
            </w:tcBorders>
            <w:vAlign w:val="center"/>
          </w:tcPr>
          <w:p w14:paraId="450E2E99" w14:textId="77777777" w:rsidR="00FA7DA7" w:rsidRPr="00E43108" w:rsidRDefault="00FA7DA7" w:rsidP="00E3449B">
            <w:pPr>
              <w:spacing w:after="0pt" w:line="12pt" w:lineRule="auto"/>
              <w:rPr>
                <w:rFonts w:ascii="Times New Roman" w:eastAsia="Cambria" w:hAnsi="Times New Roman" w:cs="Times New Roman"/>
                <w:b w:val="0"/>
                <w:color w:val="auto"/>
              </w:rPr>
            </w:pPr>
            <w:r w:rsidRPr="00E43108">
              <w:rPr>
                <w:rFonts w:ascii="Times New Roman" w:hAnsi="Times New Roman"/>
                <w:b w:val="0"/>
                <w:bCs/>
                <w:color w:val="auto"/>
              </w:rPr>
              <w:t>Cons. Guivaldo</w:t>
            </w:r>
          </w:p>
        </w:tc>
      </w:tr>
      <w:tr w:rsidR="00FA7DA7" w:rsidRPr="00E43108" w14:paraId="1BFEE707" w14:textId="77777777" w:rsidTr="00E3449B">
        <w:tc>
          <w:tcPr>
            <w:tcW w:w="99.20pt" w:type="dxa"/>
            <w:tcBorders>
              <w:top w:val="single" w:sz="4" w:space="0" w:color="A6A6A6"/>
              <w:start w:val="nil"/>
              <w:bottom w:val="single" w:sz="4" w:space="0" w:color="A6A6A6"/>
              <w:end w:val="nil"/>
            </w:tcBorders>
            <w:shd w:val="clear" w:color="auto" w:fill="D9D9D9"/>
            <w:vAlign w:val="center"/>
            <w:hideMark/>
          </w:tcPr>
          <w:p w14:paraId="4934449B" w14:textId="77777777" w:rsidR="00FA7DA7" w:rsidRPr="00E43108" w:rsidRDefault="00FA7DA7" w:rsidP="00E3449B">
            <w:pPr>
              <w:spacing w:after="0pt" w:line="12pt" w:lineRule="auto"/>
              <w:rPr>
                <w:rFonts w:ascii="Times New Roman" w:eastAsia="Cambria" w:hAnsi="Times New Roman" w:cs="Times New Roman"/>
                <w:color w:val="auto"/>
              </w:rPr>
            </w:pPr>
            <w:r w:rsidRPr="00E43108">
              <w:rPr>
                <w:rFonts w:ascii="Times New Roman" w:eastAsia="Cambria" w:hAnsi="Times New Roman" w:cs="Times New Roman"/>
                <w:color w:val="auto"/>
              </w:rPr>
              <w:t>Encaminhamento</w:t>
            </w:r>
          </w:p>
        </w:tc>
        <w:tc>
          <w:tcPr>
            <w:tcW w:w="361.30pt" w:type="dxa"/>
            <w:tcBorders>
              <w:top w:val="single" w:sz="4" w:space="0" w:color="A6A6A6"/>
              <w:start w:val="nil"/>
              <w:bottom w:val="single" w:sz="4" w:space="0" w:color="A6A6A6"/>
              <w:end w:val="nil"/>
            </w:tcBorders>
            <w:vAlign w:val="center"/>
            <w:hideMark/>
          </w:tcPr>
          <w:p w14:paraId="64ACFE14" w14:textId="424B4C49" w:rsidR="00E3449B" w:rsidRDefault="00E3449B" w:rsidP="00E3449B">
            <w:pPr>
              <w:spacing w:after="0pt" w:line="12pt" w:lineRule="auto"/>
              <w:jc w:val="both"/>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Deliberação nº 032</w:t>
            </w:r>
            <w:r w:rsidRPr="00E43108">
              <w:rPr>
                <w:rFonts w:ascii="Times New Roman" w:eastAsia="Cambria" w:hAnsi="Times New Roman" w:cs="Times New Roman"/>
                <w:b w:val="0"/>
                <w:color w:val="auto"/>
                <w:lang w:eastAsia="pt-BR"/>
              </w:rPr>
              <w:t>/2022-CEP-CAU/BR</w:t>
            </w:r>
            <w:r>
              <w:rPr>
                <w:rFonts w:ascii="Times New Roman" w:eastAsia="Cambria" w:hAnsi="Times New Roman" w:cs="Times New Roman"/>
                <w:b w:val="0"/>
                <w:color w:val="auto"/>
                <w:lang w:eastAsia="pt-BR"/>
              </w:rPr>
              <w:t>:</w:t>
            </w:r>
          </w:p>
          <w:p w14:paraId="325313F6" w14:textId="77777777" w:rsidR="00E92D19" w:rsidRPr="00DE4F27" w:rsidRDefault="00E92D19" w:rsidP="00E92D19">
            <w:pPr>
              <w:spacing w:after="0pt" w:line="12pt" w:lineRule="auto"/>
              <w:jc w:val="both"/>
              <w:rPr>
                <w:rFonts w:ascii="Times New Roman" w:hAnsi="Times New Roman"/>
                <w:b w:val="0"/>
              </w:rPr>
            </w:pPr>
            <w:r w:rsidRPr="00DE4F27">
              <w:rPr>
                <w:rFonts w:ascii="Times New Roman" w:hAnsi="Times New Roman"/>
                <w:b w:val="0"/>
              </w:rPr>
              <w:t>1 - Acompanhar o Relatório e Voto Fundamentado do conselheiro relator no âmbito da CEP-CAU/BR no sentido de recomendar ao Plenário do CAU/BR:</w:t>
            </w:r>
          </w:p>
          <w:p w14:paraId="3831912B" w14:textId="77777777" w:rsidR="00E92D19" w:rsidRPr="00DE4F27" w:rsidRDefault="00E92D19" w:rsidP="00E92D19">
            <w:pPr>
              <w:pStyle w:val="PargrafodaLista"/>
              <w:numPr>
                <w:ilvl w:val="0"/>
                <w:numId w:val="9"/>
              </w:numPr>
              <w:jc w:val="both"/>
              <w:rPr>
                <w:rFonts w:ascii="Times New Roman" w:hAnsi="Times New Roman"/>
                <w:sz w:val="22"/>
                <w:szCs w:val="22"/>
              </w:rPr>
            </w:pPr>
            <w:r w:rsidRPr="00DE4F27">
              <w:rPr>
                <w:rFonts w:ascii="Times New Roman" w:hAnsi="Times New Roman"/>
                <w:sz w:val="22"/>
                <w:szCs w:val="22"/>
              </w:rPr>
              <w:t>DAR PROVIMENTO ao recurso, determinando o ARQUIVAMENTO do auto de infração, com a consequente anulação da multa</w:t>
            </w:r>
            <w:r w:rsidRPr="00DE4F27">
              <w:rPr>
                <w:rFonts w:ascii="Times New Roman" w:hAnsi="Times New Roman"/>
                <w:i/>
                <w:sz w:val="22"/>
                <w:szCs w:val="22"/>
              </w:rPr>
              <w:t xml:space="preserve">; </w:t>
            </w:r>
          </w:p>
          <w:p w14:paraId="609AFF6D" w14:textId="77777777" w:rsidR="00E92D19" w:rsidRPr="00DE4F27" w:rsidRDefault="00E92D19" w:rsidP="00E92D19">
            <w:pPr>
              <w:pStyle w:val="PargrafodaLista"/>
              <w:numPr>
                <w:ilvl w:val="0"/>
                <w:numId w:val="9"/>
              </w:numPr>
              <w:jc w:val="both"/>
              <w:rPr>
                <w:rFonts w:ascii="Times New Roman" w:hAnsi="Times New Roman"/>
                <w:sz w:val="22"/>
                <w:szCs w:val="22"/>
              </w:rPr>
            </w:pPr>
            <w:r w:rsidRPr="00DE4F27">
              <w:rPr>
                <w:rFonts w:ascii="Times New Roman" w:hAnsi="Times New Roman"/>
                <w:sz w:val="22"/>
                <w:szCs w:val="22"/>
              </w:rPr>
              <w:t xml:space="preserve">Remeter a decisão ao CAU/TO para as providências cabíveis; e </w:t>
            </w:r>
          </w:p>
          <w:p w14:paraId="3545EC83" w14:textId="77777777" w:rsidR="00E92D19" w:rsidRPr="00DE4F27" w:rsidRDefault="00E92D19" w:rsidP="00E92D19">
            <w:pPr>
              <w:pStyle w:val="PargrafodaLista"/>
              <w:numPr>
                <w:ilvl w:val="0"/>
                <w:numId w:val="9"/>
              </w:numPr>
              <w:jc w:val="both"/>
              <w:rPr>
                <w:rFonts w:ascii="Times New Roman" w:hAnsi="Times New Roman"/>
                <w:sz w:val="22"/>
                <w:szCs w:val="22"/>
              </w:rPr>
            </w:pPr>
            <w:r w:rsidRPr="00DE4F27">
              <w:rPr>
                <w:rFonts w:ascii="Times New Roman" w:hAnsi="Times New Roman"/>
                <w:sz w:val="22"/>
                <w:szCs w:val="22"/>
              </w:rPr>
              <w:t xml:space="preserve">Recomendar o envio de orientação aos CAU/UF de que, em suas ações de fiscalização, façam a juntada aos processos de elementos comprobatórios suficientes para caracterização da infração do exercício ilegal da profissão, em particular no que se refere a habitualidade da prática possivelmente infracional. </w:t>
            </w:r>
          </w:p>
          <w:p w14:paraId="4F4B68C3"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 xml:space="preserve">2 - Encaminhar esta deliberação para verificação e tomada das seguintes providências, </w:t>
            </w:r>
            <w:r w:rsidRPr="00DE4F27">
              <w:rPr>
                <w:rFonts w:ascii="Times New Roman" w:eastAsia="Times New Roman" w:hAnsi="Times New Roman"/>
                <w:b w:val="0"/>
                <w:lang w:eastAsia="pt-BR"/>
              </w:rPr>
              <w:t>observado e cumprido o fluxo e prazos a seguir:</w:t>
            </w:r>
          </w:p>
          <w:tbl>
            <w:tblPr>
              <w:tblW w:w="354.35pt" w:type="dxa"/>
              <w:tblInd w:w="1.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38"/>
              <w:gridCol w:w="1231"/>
              <w:gridCol w:w="4042"/>
              <w:gridCol w:w="1276"/>
            </w:tblGrid>
            <w:tr w:rsidR="00E92D19" w:rsidRPr="00DE4F27" w14:paraId="75EA11D5" w14:textId="77777777" w:rsidTr="00E92D19">
              <w:tc>
                <w:tcPr>
                  <w:tcW w:w="26.90pt" w:type="dxa"/>
                  <w:tcBorders>
                    <w:top w:val="single" w:sz="4" w:space="0" w:color="auto"/>
                    <w:start w:val="single" w:sz="4" w:space="0" w:color="auto"/>
                    <w:bottom w:val="single" w:sz="4" w:space="0" w:color="auto"/>
                    <w:end w:val="single" w:sz="4" w:space="0" w:color="auto"/>
                  </w:tcBorders>
                  <w:shd w:val="clear" w:color="auto" w:fill="auto"/>
                </w:tcPr>
                <w:p w14:paraId="1AFEDE5A" w14:textId="77777777" w:rsidR="00E92D19" w:rsidRPr="00DE4F27" w:rsidRDefault="00E92D19" w:rsidP="00E92D19">
                  <w:pPr>
                    <w:spacing w:after="0pt" w:line="12pt" w:lineRule="auto"/>
                    <w:jc w:val="both"/>
                    <w:rPr>
                      <w:rFonts w:ascii="Times New Roman" w:hAnsi="Times New Roman"/>
                      <w:b w:val="0"/>
                      <w:bCs/>
                      <w:lang w:eastAsia="pt-BR"/>
                    </w:rPr>
                  </w:pPr>
                </w:p>
              </w:tc>
              <w:tc>
                <w:tcPr>
                  <w:tcW w:w="61.55pt" w:type="dxa"/>
                  <w:tcBorders>
                    <w:top w:val="single" w:sz="4" w:space="0" w:color="auto"/>
                    <w:start w:val="single" w:sz="4" w:space="0" w:color="auto"/>
                    <w:bottom w:val="single" w:sz="4" w:space="0" w:color="auto"/>
                    <w:end w:val="single" w:sz="4" w:space="0" w:color="auto"/>
                  </w:tcBorders>
                  <w:shd w:val="clear" w:color="auto" w:fill="auto"/>
                  <w:hideMark/>
                </w:tcPr>
                <w:p w14:paraId="3EA4F08C" w14:textId="77777777" w:rsidR="00E92D19" w:rsidRPr="00DE4F27" w:rsidRDefault="00E92D19" w:rsidP="00E92D19">
                  <w:pPr>
                    <w:spacing w:after="0pt" w:line="12pt" w:lineRule="auto"/>
                    <w:jc w:val="both"/>
                    <w:rPr>
                      <w:rFonts w:ascii="Times New Roman" w:hAnsi="Times New Roman"/>
                      <w:b w:val="0"/>
                      <w:bCs/>
                      <w:lang w:eastAsia="pt-BR"/>
                    </w:rPr>
                  </w:pPr>
                  <w:r w:rsidRPr="00DE4F27">
                    <w:rPr>
                      <w:rFonts w:ascii="Times New Roman" w:hAnsi="Times New Roman"/>
                      <w:b w:val="0"/>
                      <w:bCs/>
                      <w:lang w:eastAsia="pt-BR"/>
                    </w:rPr>
                    <w:t>SETOR</w:t>
                  </w:r>
                </w:p>
              </w:tc>
              <w:tc>
                <w:tcPr>
                  <w:tcW w:w="202.10pt" w:type="dxa"/>
                  <w:tcBorders>
                    <w:top w:val="single" w:sz="4" w:space="0" w:color="auto"/>
                    <w:start w:val="single" w:sz="4" w:space="0" w:color="auto"/>
                    <w:bottom w:val="single" w:sz="4" w:space="0" w:color="auto"/>
                    <w:end w:val="single" w:sz="4" w:space="0" w:color="auto"/>
                  </w:tcBorders>
                  <w:shd w:val="clear" w:color="auto" w:fill="auto"/>
                  <w:hideMark/>
                </w:tcPr>
                <w:p w14:paraId="58ACFA22" w14:textId="77777777" w:rsidR="00E92D19" w:rsidRPr="00DE4F27" w:rsidRDefault="00E92D19" w:rsidP="00E92D19">
                  <w:pPr>
                    <w:spacing w:after="0pt" w:line="12pt" w:lineRule="auto"/>
                    <w:jc w:val="both"/>
                    <w:rPr>
                      <w:rFonts w:ascii="Times New Roman" w:hAnsi="Times New Roman"/>
                      <w:b w:val="0"/>
                      <w:bCs/>
                      <w:lang w:eastAsia="pt-BR"/>
                    </w:rPr>
                  </w:pPr>
                  <w:r w:rsidRPr="00DE4F27">
                    <w:rPr>
                      <w:rFonts w:ascii="Times New Roman" w:hAnsi="Times New Roman"/>
                      <w:b w:val="0"/>
                      <w:bCs/>
                      <w:lang w:eastAsia="pt-BR"/>
                    </w:rPr>
                    <w:t>DEMANDA</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7F04CAEE" w14:textId="77777777" w:rsidR="00E92D19" w:rsidRPr="00DE4F27" w:rsidRDefault="00E92D19" w:rsidP="00E92D19">
                  <w:pPr>
                    <w:spacing w:after="0pt" w:line="12pt" w:lineRule="auto"/>
                    <w:jc w:val="both"/>
                    <w:rPr>
                      <w:rFonts w:ascii="Times New Roman" w:hAnsi="Times New Roman"/>
                      <w:b w:val="0"/>
                      <w:bCs/>
                      <w:lang w:eastAsia="pt-BR"/>
                    </w:rPr>
                  </w:pPr>
                  <w:r w:rsidRPr="00DE4F27">
                    <w:rPr>
                      <w:rFonts w:ascii="Times New Roman" w:hAnsi="Times New Roman"/>
                      <w:b w:val="0"/>
                      <w:bCs/>
                      <w:lang w:eastAsia="pt-BR"/>
                    </w:rPr>
                    <w:t>PRAZO</w:t>
                  </w:r>
                </w:p>
              </w:tc>
            </w:tr>
            <w:tr w:rsidR="00E92D19" w:rsidRPr="00DE4F27" w14:paraId="34BEDF23" w14:textId="77777777" w:rsidTr="00E92D19">
              <w:trPr>
                <w:trHeight w:val="397"/>
              </w:trPr>
              <w:tc>
                <w:tcPr>
                  <w:tcW w:w="26.90pt" w:type="dxa"/>
                  <w:tcBorders>
                    <w:top w:val="single" w:sz="4" w:space="0" w:color="auto"/>
                    <w:start w:val="single" w:sz="4" w:space="0" w:color="auto"/>
                    <w:bottom w:val="single" w:sz="4" w:space="0" w:color="auto"/>
                    <w:end w:val="single" w:sz="4" w:space="0" w:color="auto"/>
                  </w:tcBorders>
                  <w:shd w:val="clear" w:color="auto" w:fill="auto"/>
                </w:tcPr>
                <w:p w14:paraId="2FBAFE82"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 xml:space="preserve"> 1</w:t>
                  </w:r>
                </w:p>
              </w:tc>
              <w:tc>
                <w:tcPr>
                  <w:tcW w:w="61.55pt" w:type="dxa"/>
                  <w:tcBorders>
                    <w:top w:val="single" w:sz="4" w:space="0" w:color="auto"/>
                    <w:start w:val="single" w:sz="4" w:space="0" w:color="auto"/>
                    <w:bottom w:val="single" w:sz="4" w:space="0" w:color="auto"/>
                    <w:end w:val="single" w:sz="4" w:space="0" w:color="auto"/>
                  </w:tcBorders>
                  <w:shd w:val="clear" w:color="auto" w:fill="auto"/>
                  <w:hideMark/>
                </w:tcPr>
                <w:p w14:paraId="33C28AE2"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SGM</w:t>
                  </w:r>
                </w:p>
              </w:tc>
              <w:tc>
                <w:tcPr>
                  <w:tcW w:w="202.10pt" w:type="dxa"/>
                  <w:tcBorders>
                    <w:top w:val="single" w:sz="4" w:space="0" w:color="auto"/>
                    <w:start w:val="single" w:sz="4" w:space="0" w:color="auto"/>
                    <w:bottom w:val="single" w:sz="4" w:space="0" w:color="auto"/>
                    <w:end w:val="single" w:sz="4" w:space="0" w:color="auto"/>
                  </w:tcBorders>
                  <w:shd w:val="clear" w:color="auto" w:fill="auto"/>
                  <w:hideMark/>
                </w:tcPr>
                <w:p w14:paraId="4956C8C8"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Comunicar a Presidência e inserir na minuta de pauta da reunião Plenária de junho para aprovação da Presidência e CD</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216181D7"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5 dias</w:t>
                  </w:r>
                </w:p>
              </w:tc>
            </w:tr>
            <w:tr w:rsidR="00E92D19" w:rsidRPr="00DE4F27" w14:paraId="17CBBDCA" w14:textId="77777777" w:rsidTr="00E92D19">
              <w:tc>
                <w:tcPr>
                  <w:tcW w:w="26.90pt" w:type="dxa"/>
                  <w:tcBorders>
                    <w:top w:val="single" w:sz="4" w:space="0" w:color="auto"/>
                    <w:start w:val="single" w:sz="4" w:space="0" w:color="auto"/>
                    <w:bottom w:val="single" w:sz="4" w:space="0" w:color="auto"/>
                    <w:end w:val="single" w:sz="4" w:space="0" w:color="auto"/>
                  </w:tcBorders>
                  <w:shd w:val="clear" w:color="auto" w:fill="auto"/>
                </w:tcPr>
                <w:p w14:paraId="198306E0"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 xml:space="preserve"> 2</w:t>
                  </w:r>
                </w:p>
              </w:tc>
              <w:tc>
                <w:tcPr>
                  <w:tcW w:w="61.55pt" w:type="dxa"/>
                  <w:tcBorders>
                    <w:top w:val="single" w:sz="4" w:space="0" w:color="auto"/>
                    <w:start w:val="single" w:sz="4" w:space="0" w:color="auto"/>
                    <w:bottom w:val="single" w:sz="4" w:space="0" w:color="auto"/>
                    <w:end w:val="single" w:sz="4" w:space="0" w:color="auto"/>
                  </w:tcBorders>
                  <w:shd w:val="clear" w:color="auto" w:fill="auto"/>
                </w:tcPr>
                <w:p w14:paraId="52AB8BF3"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Presidência e CD</w:t>
                  </w:r>
                </w:p>
              </w:tc>
              <w:tc>
                <w:tcPr>
                  <w:tcW w:w="202.10pt" w:type="dxa"/>
                  <w:tcBorders>
                    <w:top w:val="single" w:sz="4" w:space="0" w:color="auto"/>
                    <w:start w:val="single" w:sz="4" w:space="0" w:color="auto"/>
                    <w:bottom w:val="single" w:sz="4" w:space="0" w:color="auto"/>
                    <w:end w:val="single" w:sz="4" w:space="0" w:color="auto"/>
                  </w:tcBorders>
                  <w:shd w:val="clear" w:color="auto" w:fill="auto"/>
                  <w:hideMark/>
                </w:tcPr>
                <w:p w14:paraId="1A24DB8C"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Analisar a demanda e incluir na pauta da Reunião Plenária de maio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13073D6A"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A definir</w:t>
                  </w:r>
                </w:p>
              </w:tc>
            </w:tr>
            <w:tr w:rsidR="00E92D19" w:rsidRPr="00DE4F27" w14:paraId="3869EFA3" w14:textId="77777777" w:rsidTr="00E92D19">
              <w:tc>
                <w:tcPr>
                  <w:tcW w:w="26.90pt" w:type="dxa"/>
                  <w:tcBorders>
                    <w:top w:val="single" w:sz="4" w:space="0" w:color="auto"/>
                    <w:start w:val="single" w:sz="4" w:space="0" w:color="auto"/>
                    <w:bottom w:val="single" w:sz="4" w:space="0" w:color="auto"/>
                    <w:end w:val="single" w:sz="4" w:space="0" w:color="auto"/>
                  </w:tcBorders>
                  <w:shd w:val="clear" w:color="auto" w:fill="auto"/>
                </w:tcPr>
                <w:p w14:paraId="7E3C9D49"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 xml:space="preserve"> 3</w:t>
                  </w:r>
                </w:p>
              </w:tc>
              <w:tc>
                <w:tcPr>
                  <w:tcW w:w="61.55pt" w:type="dxa"/>
                  <w:tcBorders>
                    <w:top w:val="single" w:sz="4" w:space="0" w:color="auto"/>
                    <w:start w:val="single" w:sz="4" w:space="0" w:color="auto"/>
                    <w:bottom w:val="single" w:sz="4" w:space="0" w:color="auto"/>
                    <w:end w:val="single" w:sz="4" w:space="0" w:color="auto"/>
                  </w:tcBorders>
                  <w:shd w:val="clear" w:color="auto" w:fill="auto"/>
                </w:tcPr>
                <w:p w14:paraId="766AEE7B"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Plenário</w:t>
                  </w:r>
                </w:p>
              </w:tc>
              <w:tc>
                <w:tcPr>
                  <w:tcW w:w="202.10pt" w:type="dxa"/>
                  <w:tcBorders>
                    <w:top w:val="single" w:sz="4" w:space="0" w:color="auto"/>
                    <w:start w:val="single" w:sz="4" w:space="0" w:color="auto"/>
                    <w:bottom w:val="single" w:sz="4" w:space="0" w:color="auto"/>
                    <w:end w:val="single" w:sz="4" w:space="0" w:color="auto"/>
                  </w:tcBorders>
                  <w:shd w:val="clear" w:color="auto" w:fill="auto"/>
                  <w:hideMark/>
                </w:tcPr>
                <w:p w14:paraId="7F4BD359"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Apreciar e julgar o recurso em processo de fiscalização</w:t>
                  </w:r>
                </w:p>
              </w:tc>
              <w:tc>
                <w:tcPr>
                  <w:tcW w:w="63.80pt" w:type="dxa"/>
                  <w:tcBorders>
                    <w:top w:val="single" w:sz="4" w:space="0" w:color="auto"/>
                    <w:start w:val="single" w:sz="4" w:space="0" w:color="auto"/>
                    <w:bottom w:val="single" w:sz="4" w:space="0" w:color="auto"/>
                    <w:end w:val="single" w:sz="4" w:space="0" w:color="auto"/>
                  </w:tcBorders>
                  <w:shd w:val="clear" w:color="auto" w:fill="auto"/>
                  <w:hideMark/>
                </w:tcPr>
                <w:p w14:paraId="1AF8087A" w14:textId="77777777" w:rsidR="00E92D19" w:rsidRPr="00DE4F27" w:rsidRDefault="00E92D19" w:rsidP="00E92D19">
                  <w:pPr>
                    <w:spacing w:after="0pt" w:line="12pt" w:lineRule="auto"/>
                    <w:jc w:val="both"/>
                    <w:rPr>
                      <w:rFonts w:ascii="Times New Roman" w:hAnsi="Times New Roman"/>
                      <w:b w:val="0"/>
                      <w:lang w:eastAsia="pt-BR"/>
                    </w:rPr>
                  </w:pPr>
                  <w:r w:rsidRPr="00DE4F27">
                    <w:rPr>
                      <w:rFonts w:ascii="Times New Roman" w:hAnsi="Times New Roman"/>
                      <w:b w:val="0"/>
                      <w:lang w:eastAsia="pt-BR"/>
                    </w:rPr>
                    <w:t xml:space="preserve">A definir </w:t>
                  </w:r>
                </w:p>
              </w:tc>
            </w:tr>
          </w:tbl>
          <w:p w14:paraId="7538B82F" w14:textId="76AAEF36" w:rsidR="00FA7DA7" w:rsidRPr="00E92D19" w:rsidRDefault="00E92D19" w:rsidP="00E3449B">
            <w:pPr>
              <w:spacing w:after="0pt" w:line="12pt" w:lineRule="auto"/>
              <w:jc w:val="both"/>
              <w:rPr>
                <w:rFonts w:ascii="Times New Roman" w:eastAsia="Times New Roman" w:hAnsi="Times New Roman"/>
                <w:b w:val="0"/>
                <w:lang w:eastAsia="pt-BR"/>
              </w:rPr>
            </w:pPr>
            <w:r w:rsidRPr="00DE4F27">
              <w:rPr>
                <w:rFonts w:ascii="Times New Roman" w:eastAsia="Times New Roman" w:hAnsi="Times New Roman"/>
                <w:b w:val="0"/>
                <w:lang w:eastAsia="pt-BR"/>
              </w:rPr>
              <w:t>3 - Solicitar a observação dos temas contidos nesta deliberação pelos demais setores e órgãos colegiados que possuem convergência com o assunto.</w:t>
            </w:r>
          </w:p>
        </w:tc>
      </w:tr>
    </w:tbl>
    <w:p w14:paraId="3E4A50EC" w14:textId="3365251D" w:rsidR="00A50F17" w:rsidRDefault="00A50F17" w:rsidP="00A50F17">
      <w:pPr>
        <w:spacing w:after="0pt" w:line="12pt" w:lineRule="auto"/>
        <w:jc w:val="center"/>
        <w:rPr>
          <w:rFonts w:ascii="Times New Roman" w:eastAsia="Cambria" w:hAnsi="Times New Roman" w:cs="Times New Roman"/>
          <w:b w:val="0"/>
          <w:color w:val="auto"/>
          <w:lang w:eastAsia="pt-BR"/>
        </w:rPr>
      </w:pPr>
    </w:p>
    <w:p w14:paraId="4A4D9F07" w14:textId="77777777" w:rsidR="00835DA5" w:rsidRDefault="00835DA5" w:rsidP="00A50F17">
      <w:pPr>
        <w:spacing w:after="0pt" w:line="12pt" w:lineRule="auto"/>
        <w:jc w:val="center"/>
        <w:rPr>
          <w:rFonts w:ascii="Times New Roman" w:eastAsia="Cambria" w:hAnsi="Times New Roman" w:cs="Times New Roman"/>
          <w:b w:val="0"/>
          <w:color w:val="auto"/>
          <w:lang w:eastAsia="pt-BR"/>
        </w:rPr>
      </w:pPr>
    </w:p>
    <w:p w14:paraId="67639F13" w14:textId="7DED3733" w:rsidR="00A50F17" w:rsidRDefault="00FA7DA7" w:rsidP="00835DA5">
      <w:pPr>
        <w:spacing w:after="0pt" w:line="12pt" w:lineRule="auto"/>
        <w:jc w:val="center"/>
        <w:rPr>
          <w:rFonts w:ascii="Times New Roman" w:eastAsia="Cambria" w:hAnsi="Times New Roman" w:cs="Times New Roman"/>
          <w:b w:val="0"/>
          <w:color w:val="auto"/>
          <w:lang w:eastAsia="pt-BR"/>
        </w:rPr>
      </w:pPr>
      <w:r w:rsidRPr="00835DA5">
        <w:rPr>
          <w:rFonts w:ascii="Times New Roman" w:eastAsia="Cambria" w:hAnsi="Times New Roman" w:cs="Times New Roman"/>
          <w:b w:val="0"/>
          <w:color w:val="auto"/>
          <w:lang w:eastAsia="pt-BR"/>
        </w:rPr>
        <w:t>Brasília, 07 de julho de 2022.</w:t>
      </w:r>
    </w:p>
    <w:p w14:paraId="106BA235" w14:textId="77777777" w:rsidR="00835DA5" w:rsidRPr="00835DA5" w:rsidRDefault="00835DA5" w:rsidP="00835DA5">
      <w:pPr>
        <w:spacing w:after="0pt" w:line="12pt" w:lineRule="auto"/>
        <w:jc w:val="center"/>
        <w:rPr>
          <w:rFonts w:ascii="Times New Roman" w:eastAsia="Cambria" w:hAnsi="Times New Roman" w:cs="Times New Roman"/>
          <w:b w:val="0"/>
          <w:color w:val="auto"/>
          <w:lang w:eastAsia="pt-BR"/>
        </w:rPr>
      </w:pPr>
    </w:p>
    <w:tbl>
      <w:tblPr>
        <w:tblW w:w="457.30pt" w:type="dxa"/>
        <w:tblInd w:w="-21.30pt" w:type="dxa"/>
        <w:tblLayout w:type="fixed"/>
        <w:tblLook w:firstRow="1" w:lastRow="0" w:firstColumn="1" w:lastColumn="0" w:noHBand="0" w:noVBand="1"/>
      </w:tblPr>
      <w:tblGrid>
        <w:gridCol w:w="4678"/>
        <w:gridCol w:w="4468"/>
      </w:tblGrid>
      <w:tr w:rsidR="00F00395" w:rsidRPr="00E16A09" w14:paraId="7E3D02C9" w14:textId="77777777" w:rsidTr="00E3449B">
        <w:tc>
          <w:tcPr>
            <w:tcW w:w="233.90pt" w:type="dxa"/>
          </w:tcPr>
          <w:p w14:paraId="263C5BDD" w14:textId="5BB0060D" w:rsidR="00F00395" w:rsidRPr="00E16A09" w:rsidRDefault="002305E7" w:rsidP="00E3449B">
            <w:pPr>
              <w:spacing w:after="0pt" w:line="12pt" w:lineRule="auto"/>
              <w:jc w:val="center"/>
              <w:rPr>
                <w:rFonts w:ascii="Times New Roman" w:eastAsia="Cambria" w:hAnsi="Times New Roman" w:cs="Times New Roman"/>
                <w:b w:val="0"/>
                <w:color w:val="auto"/>
              </w:rPr>
            </w:pPr>
            <w:r>
              <w:rPr>
                <w:noProof/>
                <w:lang w:eastAsia="pt-BR"/>
              </w:rPr>
              <w:drawing>
                <wp:anchor distT="0" distB="0" distL="114300" distR="114300" simplePos="0" relativeHeight="251659264" behindDoc="0" locked="0" layoutInCell="1" allowOverlap="1" wp14:anchorId="09C1A8A2" wp14:editId="2D1D64C8">
                  <wp:simplePos x="0" y="0"/>
                  <wp:positionH relativeFrom="column">
                    <wp:posOffset>486410</wp:posOffset>
                  </wp:positionH>
                  <wp:positionV relativeFrom="paragraph">
                    <wp:posOffset>100965</wp:posOffset>
                  </wp:positionV>
                  <wp:extent cx="1885950" cy="647700"/>
                  <wp:effectExtent l="0" t="0" r="0" b="0"/>
                  <wp:wrapNone/>
                  <wp:docPr id="9" name="Retângulo 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749CEDB8" w14:textId="77777777" w:rsidR="00F00395" w:rsidRPr="00E16A09" w:rsidRDefault="00F00395" w:rsidP="00294DAE">
            <w:pPr>
              <w:spacing w:after="0pt" w:line="12pt" w:lineRule="auto"/>
              <w:rPr>
                <w:rFonts w:ascii="Times New Roman" w:eastAsia="Cambria" w:hAnsi="Times New Roman" w:cs="Times New Roman"/>
                <w:b w:val="0"/>
                <w:color w:val="auto"/>
              </w:rPr>
            </w:pPr>
          </w:p>
          <w:p w14:paraId="4358B423" w14:textId="77777777" w:rsidR="00F00395" w:rsidRPr="00E16A09" w:rsidRDefault="00F00395" w:rsidP="00E3449B">
            <w:pPr>
              <w:spacing w:after="0pt" w:line="12pt" w:lineRule="auto"/>
              <w:jc w:val="center"/>
              <w:rPr>
                <w:rFonts w:ascii="Times New Roman" w:eastAsia="Cambria" w:hAnsi="Times New Roman" w:cs="Times New Roman"/>
                <w:b w:val="0"/>
                <w:color w:val="auto"/>
              </w:rPr>
            </w:pPr>
          </w:p>
          <w:p w14:paraId="3D038C24" w14:textId="77777777" w:rsidR="00F00395" w:rsidRPr="00E16A09" w:rsidRDefault="00F00395" w:rsidP="00E3449B">
            <w:pPr>
              <w:spacing w:after="0pt" w:line="12pt" w:lineRule="auto"/>
              <w:jc w:val="center"/>
              <w:rPr>
                <w:rFonts w:ascii="Times New Roman" w:eastAsia="Cambria" w:hAnsi="Times New Roman" w:cs="Times New Roman"/>
                <w:b w:val="0"/>
                <w:color w:val="auto"/>
              </w:rPr>
            </w:pPr>
          </w:p>
          <w:p w14:paraId="4C240A5C" w14:textId="77777777" w:rsidR="00F00395" w:rsidRPr="00E16A09" w:rsidRDefault="00F00395" w:rsidP="00E3449B">
            <w:pPr>
              <w:spacing w:after="0pt" w:line="12pt" w:lineRule="auto"/>
              <w:jc w:val="center"/>
              <w:rPr>
                <w:rFonts w:ascii="Times New Roman" w:eastAsia="Cambria" w:hAnsi="Times New Roman" w:cs="Times New Roman"/>
                <w:b w:val="0"/>
                <w:color w:val="auto"/>
              </w:rPr>
            </w:pPr>
          </w:p>
          <w:p w14:paraId="1DAE37A0" w14:textId="61171771" w:rsidR="00A50F17" w:rsidRPr="00835DA5" w:rsidRDefault="00F00395" w:rsidP="00835DA5">
            <w:pPr>
              <w:spacing w:after="0pt" w:line="12pt" w:lineRule="auto"/>
              <w:jc w:val="center"/>
              <w:rPr>
                <w:rFonts w:ascii="Times New Roman" w:eastAsia="Calibri" w:hAnsi="Times New Roman" w:cs="Times New Roman"/>
                <w:b w:val="0"/>
                <w:color w:val="auto"/>
                <w:lang w:eastAsia="pt-BR"/>
              </w:rPr>
            </w:pPr>
            <w:r w:rsidRPr="000F2FAF">
              <w:rPr>
                <w:rFonts w:ascii="Times New Roman" w:eastAsia="Calibri" w:hAnsi="Times New Roman" w:cs="Times New Roman"/>
                <w:color w:val="auto"/>
              </w:rPr>
              <w:t>PATRÍCIA SILVA LUZ DE MACEDO</w:t>
            </w:r>
            <w:r w:rsidRPr="00E16A09">
              <w:rPr>
                <w:rFonts w:ascii="Times New Roman" w:eastAsia="Cambria" w:hAnsi="Times New Roman" w:cs="Times New Roman"/>
                <w:b w:val="0"/>
                <w:color w:val="auto"/>
              </w:rPr>
              <w:t xml:space="preserve"> </w:t>
            </w:r>
            <w:r w:rsidRPr="000F2FAF">
              <w:rPr>
                <w:rFonts w:ascii="Times New Roman" w:eastAsia="Calibri" w:hAnsi="Times New Roman" w:cs="Times New Roman"/>
                <w:b w:val="0"/>
                <w:color w:val="auto"/>
                <w:lang w:eastAsia="pt-BR"/>
              </w:rPr>
              <w:t>Coordenadora</w:t>
            </w:r>
          </w:p>
        </w:tc>
        <w:tc>
          <w:tcPr>
            <w:tcW w:w="223.40pt" w:type="dxa"/>
          </w:tcPr>
          <w:p w14:paraId="3F98C48D" w14:textId="515F01EC" w:rsidR="00F00395" w:rsidRPr="00E16A09" w:rsidRDefault="002305E7" w:rsidP="00E3449B">
            <w:pPr>
              <w:spacing w:after="0pt" w:line="12pt" w:lineRule="auto"/>
              <w:jc w:val="center"/>
              <w:rPr>
                <w:rFonts w:ascii="Times New Roman" w:eastAsia="Cambria" w:hAnsi="Times New Roman" w:cs="Times New Roman"/>
                <w:b w:val="0"/>
                <w:color w:val="auto"/>
              </w:rPr>
            </w:pPr>
            <w:r>
              <w:rPr>
                <w:noProof/>
                <w:lang w:eastAsia="pt-BR"/>
              </w:rPr>
              <w:drawing>
                <wp:anchor distT="0" distB="0" distL="114300" distR="114300" simplePos="0" relativeHeight="251660288" behindDoc="0" locked="0" layoutInCell="1" allowOverlap="1" wp14:anchorId="656F004D" wp14:editId="23AD7B46">
                  <wp:simplePos x="0" y="0"/>
                  <wp:positionH relativeFrom="column">
                    <wp:posOffset>431800</wp:posOffset>
                  </wp:positionH>
                  <wp:positionV relativeFrom="paragraph">
                    <wp:posOffset>102235</wp:posOffset>
                  </wp:positionV>
                  <wp:extent cx="1885950" cy="647700"/>
                  <wp:effectExtent l="0" t="0" r="0" b="0"/>
                  <wp:wrapNone/>
                  <wp:docPr id="8" name="Retângulo 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62B91D60" w14:textId="77777777" w:rsidR="00F00395" w:rsidRPr="00E16A09" w:rsidRDefault="00F00395" w:rsidP="00E3449B">
            <w:pPr>
              <w:spacing w:after="0pt" w:line="12pt" w:lineRule="auto"/>
              <w:jc w:val="center"/>
              <w:rPr>
                <w:rFonts w:ascii="Times New Roman" w:eastAsia="Cambria" w:hAnsi="Times New Roman" w:cs="Times New Roman"/>
                <w:b w:val="0"/>
                <w:color w:val="auto"/>
              </w:rPr>
            </w:pPr>
          </w:p>
          <w:p w14:paraId="72A8E901" w14:textId="77777777" w:rsidR="00F00395" w:rsidRPr="00E16A09" w:rsidRDefault="00F00395" w:rsidP="00E3449B">
            <w:pPr>
              <w:spacing w:after="0pt" w:line="12pt" w:lineRule="auto"/>
              <w:jc w:val="center"/>
              <w:rPr>
                <w:rFonts w:ascii="Times New Roman" w:eastAsia="Cambria" w:hAnsi="Times New Roman" w:cs="Times New Roman"/>
                <w:b w:val="0"/>
                <w:color w:val="auto"/>
              </w:rPr>
            </w:pPr>
          </w:p>
          <w:p w14:paraId="54FFB23D" w14:textId="77777777" w:rsidR="00F00395" w:rsidRPr="00E16A09" w:rsidRDefault="00F00395" w:rsidP="00E3449B">
            <w:pPr>
              <w:spacing w:after="0pt" w:line="12pt" w:lineRule="auto"/>
              <w:jc w:val="center"/>
              <w:rPr>
                <w:rFonts w:ascii="Times New Roman" w:eastAsia="Cambria" w:hAnsi="Times New Roman" w:cs="Times New Roman"/>
                <w:b w:val="0"/>
                <w:color w:val="auto"/>
              </w:rPr>
            </w:pPr>
          </w:p>
          <w:p w14:paraId="7065B722" w14:textId="77777777" w:rsidR="00F00395" w:rsidRPr="00E16A09" w:rsidRDefault="00F00395" w:rsidP="00E3449B">
            <w:pPr>
              <w:spacing w:after="0pt" w:line="12pt" w:lineRule="auto"/>
              <w:jc w:val="center"/>
              <w:rPr>
                <w:rFonts w:ascii="Times New Roman" w:eastAsia="Cambria" w:hAnsi="Times New Roman" w:cs="Times New Roman"/>
                <w:b w:val="0"/>
                <w:color w:val="auto"/>
              </w:rPr>
            </w:pPr>
          </w:p>
          <w:p w14:paraId="1A98709A" w14:textId="77777777" w:rsidR="00F00395" w:rsidRDefault="00F00395" w:rsidP="00E3449B">
            <w:pPr>
              <w:spacing w:after="0pt" w:line="12pt" w:lineRule="auto"/>
              <w:jc w:val="center"/>
              <w:rPr>
                <w:rFonts w:ascii="Times New Roman" w:eastAsia="Calibri" w:hAnsi="Times New Roman" w:cs="Times New Roman"/>
                <w:b w:val="0"/>
                <w:color w:val="auto"/>
                <w:lang w:eastAsia="pt-BR"/>
              </w:rPr>
            </w:pPr>
            <w:r w:rsidRPr="000F2FAF">
              <w:rPr>
                <w:rFonts w:ascii="Times New Roman" w:eastAsia="Cambria" w:hAnsi="Times New Roman" w:cs="Times New Roman"/>
                <w:color w:val="000000"/>
              </w:rPr>
              <w:t>ANA CRISTINA LIMA B. DA SILVA</w:t>
            </w:r>
            <w:r w:rsidRPr="00E16A09">
              <w:rPr>
                <w:rFonts w:ascii="Times New Roman" w:eastAsia="Cambria" w:hAnsi="Times New Roman" w:cs="Times New Roman"/>
                <w:b w:val="0"/>
                <w:color w:val="auto"/>
              </w:rPr>
              <w:t xml:space="preserve"> </w:t>
            </w:r>
            <w:r w:rsidRPr="000F2FAF">
              <w:rPr>
                <w:rFonts w:ascii="Times New Roman" w:eastAsia="Calibri" w:hAnsi="Times New Roman" w:cs="Times New Roman"/>
                <w:b w:val="0"/>
                <w:color w:val="auto"/>
                <w:lang w:eastAsia="pt-BR"/>
              </w:rPr>
              <w:t>Coordenadora-Adjunta</w:t>
            </w:r>
          </w:p>
          <w:p w14:paraId="485667E2" w14:textId="77777777" w:rsidR="00835DA5" w:rsidRDefault="00835DA5" w:rsidP="00E3449B">
            <w:pPr>
              <w:spacing w:after="0pt" w:line="12pt" w:lineRule="auto"/>
              <w:jc w:val="center"/>
              <w:rPr>
                <w:rFonts w:ascii="Times New Roman" w:eastAsia="Cambria" w:hAnsi="Times New Roman" w:cs="Times New Roman"/>
                <w:b w:val="0"/>
                <w:color w:val="auto"/>
              </w:rPr>
            </w:pPr>
          </w:p>
          <w:p w14:paraId="53D3E1A6" w14:textId="77777777" w:rsidR="00835DA5" w:rsidRDefault="00835DA5" w:rsidP="00E3449B">
            <w:pPr>
              <w:spacing w:after="0pt" w:line="12pt" w:lineRule="auto"/>
              <w:jc w:val="center"/>
              <w:rPr>
                <w:rFonts w:ascii="Times New Roman" w:eastAsia="Cambria" w:hAnsi="Times New Roman" w:cs="Times New Roman"/>
                <w:b w:val="0"/>
                <w:color w:val="auto"/>
              </w:rPr>
            </w:pPr>
          </w:p>
          <w:p w14:paraId="26002BAA" w14:textId="77777777" w:rsidR="00835DA5" w:rsidRDefault="00835DA5" w:rsidP="00E3449B">
            <w:pPr>
              <w:spacing w:after="0pt" w:line="12pt" w:lineRule="auto"/>
              <w:jc w:val="center"/>
              <w:rPr>
                <w:rFonts w:ascii="Times New Roman" w:eastAsia="Cambria" w:hAnsi="Times New Roman" w:cs="Times New Roman"/>
                <w:b w:val="0"/>
                <w:color w:val="auto"/>
              </w:rPr>
            </w:pPr>
          </w:p>
          <w:p w14:paraId="7196241F" w14:textId="77777777" w:rsidR="00835DA5" w:rsidRDefault="00835DA5" w:rsidP="00E3449B">
            <w:pPr>
              <w:spacing w:after="0pt" w:line="12pt" w:lineRule="auto"/>
              <w:jc w:val="center"/>
              <w:rPr>
                <w:rFonts w:ascii="Times New Roman" w:eastAsia="Cambria" w:hAnsi="Times New Roman" w:cs="Times New Roman"/>
                <w:b w:val="0"/>
                <w:color w:val="auto"/>
              </w:rPr>
            </w:pPr>
          </w:p>
          <w:p w14:paraId="092F7F8D" w14:textId="7CC37616" w:rsidR="00835DA5" w:rsidRPr="00E16A09" w:rsidRDefault="00835DA5" w:rsidP="00E3449B">
            <w:pPr>
              <w:spacing w:after="0pt" w:line="12pt" w:lineRule="auto"/>
              <w:jc w:val="center"/>
              <w:rPr>
                <w:rFonts w:ascii="Times New Roman" w:eastAsia="Cambria" w:hAnsi="Times New Roman" w:cs="Times New Roman"/>
                <w:b w:val="0"/>
                <w:color w:val="auto"/>
              </w:rPr>
            </w:pPr>
          </w:p>
        </w:tc>
      </w:tr>
      <w:tr w:rsidR="00F00395" w:rsidRPr="00E16A09" w14:paraId="249A8947" w14:textId="77777777" w:rsidTr="00E3449B">
        <w:tc>
          <w:tcPr>
            <w:tcW w:w="233.90pt" w:type="dxa"/>
          </w:tcPr>
          <w:p w14:paraId="638F07D8" w14:textId="47A55DC6" w:rsidR="00F00395" w:rsidRPr="00E16A09" w:rsidRDefault="002305E7" w:rsidP="00A50F17">
            <w:pPr>
              <w:spacing w:after="0pt" w:line="12pt" w:lineRule="auto"/>
              <w:rPr>
                <w:rFonts w:ascii="Times New Roman" w:eastAsia="Cambria" w:hAnsi="Times New Roman" w:cs="Times New Roman"/>
                <w:b w:val="0"/>
                <w:caps/>
                <w:color w:val="auto"/>
                <w:spacing w:val="4"/>
              </w:rPr>
            </w:pPr>
            <w:r>
              <w:rPr>
                <w:noProof/>
                <w:lang w:eastAsia="pt-BR"/>
              </w:rPr>
              <w:lastRenderedPageBreak/>
              <w:drawing>
                <wp:anchor distT="0" distB="0" distL="114300" distR="114300" simplePos="0" relativeHeight="251661312" behindDoc="0" locked="0" layoutInCell="1" allowOverlap="1" wp14:anchorId="6E6B85AD" wp14:editId="4DCCDF75">
                  <wp:simplePos x="0" y="0"/>
                  <wp:positionH relativeFrom="column">
                    <wp:posOffset>488950</wp:posOffset>
                  </wp:positionH>
                  <wp:positionV relativeFrom="paragraph">
                    <wp:posOffset>128270</wp:posOffset>
                  </wp:positionV>
                  <wp:extent cx="1885950" cy="647700"/>
                  <wp:effectExtent l="0" t="0" r="0" b="0"/>
                  <wp:wrapNone/>
                  <wp:docPr id="2" name="Retângulo 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012CE33B" w14:textId="77777777" w:rsidR="00F00395" w:rsidRPr="00E16A09" w:rsidRDefault="00F00395" w:rsidP="00E3449B">
            <w:pPr>
              <w:spacing w:after="0pt" w:line="12pt" w:lineRule="auto"/>
              <w:jc w:val="center"/>
              <w:rPr>
                <w:rFonts w:ascii="Times New Roman" w:eastAsia="Cambria" w:hAnsi="Times New Roman" w:cs="Times New Roman"/>
                <w:b w:val="0"/>
                <w:caps/>
                <w:color w:val="auto"/>
                <w:spacing w:val="4"/>
              </w:rPr>
            </w:pPr>
          </w:p>
          <w:p w14:paraId="32160848" w14:textId="77777777" w:rsidR="00F00395" w:rsidRPr="00E16A09" w:rsidRDefault="00F00395" w:rsidP="00E3449B">
            <w:pPr>
              <w:spacing w:after="0pt" w:line="12pt" w:lineRule="auto"/>
              <w:jc w:val="center"/>
              <w:rPr>
                <w:rFonts w:ascii="Times New Roman" w:eastAsia="Cambria" w:hAnsi="Times New Roman" w:cs="Times New Roman"/>
                <w:b w:val="0"/>
                <w:caps/>
                <w:color w:val="auto"/>
                <w:spacing w:val="4"/>
              </w:rPr>
            </w:pPr>
          </w:p>
          <w:p w14:paraId="12486E54" w14:textId="77777777" w:rsidR="00F00395" w:rsidRPr="00E16A09" w:rsidRDefault="00F00395" w:rsidP="00E3449B">
            <w:pPr>
              <w:spacing w:after="0pt" w:line="12pt" w:lineRule="auto"/>
              <w:jc w:val="center"/>
              <w:rPr>
                <w:rFonts w:ascii="Times New Roman" w:eastAsia="Cambria" w:hAnsi="Times New Roman" w:cs="Times New Roman"/>
                <w:b w:val="0"/>
                <w:caps/>
                <w:color w:val="auto"/>
                <w:spacing w:val="4"/>
              </w:rPr>
            </w:pPr>
          </w:p>
          <w:p w14:paraId="7FBD4605" w14:textId="77777777" w:rsidR="00F00395" w:rsidRPr="00E16A09" w:rsidRDefault="00F00395" w:rsidP="00E3449B">
            <w:pPr>
              <w:spacing w:after="0pt" w:line="12pt" w:lineRule="auto"/>
              <w:jc w:val="center"/>
              <w:rPr>
                <w:rFonts w:ascii="Times New Roman" w:eastAsia="Cambria" w:hAnsi="Times New Roman" w:cs="Times New Roman"/>
                <w:color w:val="auto"/>
              </w:rPr>
            </w:pPr>
          </w:p>
          <w:p w14:paraId="3B509D9D" w14:textId="7B873DC7" w:rsidR="00F00395" w:rsidRPr="009656BA" w:rsidRDefault="00F00395" w:rsidP="009656BA">
            <w:pPr>
              <w:spacing w:after="0pt" w:line="12pt" w:lineRule="auto"/>
              <w:jc w:val="center"/>
              <w:rPr>
                <w:rFonts w:ascii="Times New Roman" w:eastAsia="Cambria" w:hAnsi="Times New Roman" w:cs="Times New Roman"/>
                <w:b w:val="0"/>
                <w:color w:val="auto"/>
              </w:rPr>
            </w:pPr>
            <w:r w:rsidRPr="000F2FAF">
              <w:rPr>
                <w:rFonts w:ascii="Times New Roman" w:eastAsia="Cambria" w:hAnsi="Times New Roman" w:cs="Times New Roman"/>
                <w:color w:val="000000"/>
              </w:rPr>
              <w:t>ALICE DA SILVA RODRIGUES ROSAS</w:t>
            </w:r>
            <w:r w:rsidRPr="00E16A09">
              <w:rPr>
                <w:rFonts w:ascii="Times New Roman" w:eastAsia="Cambria" w:hAnsi="Times New Roman" w:cs="Times New Roman"/>
                <w:b w:val="0"/>
                <w:caps/>
                <w:color w:val="auto"/>
                <w:spacing w:val="4"/>
              </w:rPr>
              <w:t xml:space="preserve"> M</w:t>
            </w:r>
            <w:r w:rsidRPr="00E16A09">
              <w:rPr>
                <w:rFonts w:ascii="Times New Roman" w:eastAsia="Cambria" w:hAnsi="Times New Roman" w:cs="Times New Roman"/>
                <w:b w:val="0"/>
                <w:color w:val="auto"/>
              </w:rPr>
              <w:t>embro</w:t>
            </w:r>
          </w:p>
        </w:tc>
        <w:tc>
          <w:tcPr>
            <w:tcW w:w="223.40pt" w:type="dxa"/>
          </w:tcPr>
          <w:p w14:paraId="204D3D6E" w14:textId="6851A273" w:rsidR="00F00395" w:rsidRPr="00E16A09" w:rsidRDefault="002305E7" w:rsidP="00E3449B">
            <w:pPr>
              <w:spacing w:after="0pt" w:line="12pt" w:lineRule="auto"/>
              <w:jc w:val="center"/>
              <w:rPr>
                <w:rFonts w:ascii="Times New Roman" w:eastAsia="Cambria" w:hAnsi="Times New Roman" w:cs="Times New Roman"/>
                <w:b w:val="0"/>
                <w:caps/>
                <w:color w:val="auto"/>
                <w:spacing w:val="4"/>
              </w:rPr>
            </w:pPr>
            <w:r>
              <w:rPr>
                <w:noProof/>
                <w:lang w:eastAsia="pt-BR"/>
              </w:rPr>
              <w:drawing>
                <wp:anchor distT="0" distB="0" distL="114300" distR="114300" simplePos="0" relativeHeight="251662336" behindDoc="0" locked="0" layoutInCell="1" allowOverlap="1" wp14:anchorId="2DF439C8" wp14:editId="4C4759EC">
                  <wp:simplePos x="0" y="0"/>
                  <wp:positionH relativeFrom="column">
                    <wp:posOffset>437515</wp:posOffset>
                  </wp:positionH>
                  <wp:positionV relativeFrom="paragraph">
                    <wp:posOffset>124460</wp:posOffset>
                  </wp:positionV>
                  <wp:extent cx="1885950" cy="647700"/>
                  <wp:effectExtent l="0" t="0" r="0" b="0"/>
                  <wp:wrapNone/>
                  <wp:docPr id="1" name="Retângulo 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txbx>
                          <wne:txbxContent>
                            <w:p w14:paraId="5D066499" w14:textId="77777777" w:rsidR="00E3449B" w:rsidRDefault="00E3449B" w:rsidP="00F00395">
                              <w:pPr>
                                <w:jc w:val="center"/>
                              </w:pP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4E3A5789" w14:textId="77777777" w:rsidR="00F00395" w:rsidRPr="00E16A09" w:rsidRDefault="00F00395" w:rsidP="00E3449B">
            <w:pPr>
              <w:spacing w:after="0pt" w:line="12pt" w:lineRule="auto"/>
              <w:jc w:val="center"/>
              <w:rPr>
                <w:rFonts w:ascii="Times New Roman" w:eastAsia="Cambria" w:hAnsi="Times New Roman" w:cs="Times New Roman"/>
                <w:b w:val="0"/>
                <w:caps/>
                <w:color w:val="auto"/>
                <w:spacing w:val="4"/>
              </w:rPr>
            </w:pPr>
          </w:p>
          <w:p w14:paraId="2F3D13EA" w14:textId="77777777" w:rsidR="00F00395" w:rsidRPr="00E16A09" w:rsidRDefault="00F00395" w:rsidP="00E3449B">
            <w:pPr>
              <w:spacing w:after="0pt" w:line="12pt" w:lineRule="auto"/>
              <w:jc w:val="center"/>
              <w:rPr>
                <w:rFonts w:ascii="Times New Roman" w:eastAsia="Cambria" w:hAnsi="Times New Roman" w:cs="Times New Roman"/>
                <w:b w:val="0"/>
                <w:caps/>
                <w:color w:val="auto"/>
                <w:spacing w:val="4"/>
              </w:rPr>
            </w:pPr>
          </w:p>
          <w:p w14:paraId="5531B61F" w14:textId="77777777" w:rsidR="00F00395" w:rsidRPr="00E16A09" w:rsidRDefault="00F00395" w:rsidP="00E3449B">
            <w:pPr>
              <w:spacing w:after="0pt" w:line="12pt" w:lineRule="auto"/>
              <w:jc w:val="center"/>
              <w:rPr>
                <w:rFonts w:ascii="Times New Roman" w:eastAsia="Cambria" w:hAnsi="Times New Roman" w:cs="Times New Roman"/>
                <w:b w:val="0"/>
                <w:caps/>
                <w:color w:val="auto"/>
                <w:spacing w:val="4"/>
              </w:rPr>
            </w:pPr>
          </w:p>
          <w:p w14:paraId="6F24B35A" w14:textId="77777777" w:rsidR="00F00395" w:rsidRPr="00E16A09" w:rsidRDefault="00F00395" w:rsidP="00E3449B">
            <w:pPr>
              <w:spacing w:after="0pt" w:line="12pt" w:lineRule="auto"/>
              <w:jc w:val="center"/>
              <w:rPr>
                <w:rFonts w:ascii="Times New Roman" w:eastAsia="Cambria" w:hAnsi="Times New Roman" w:cs="Times New Roman"/>
                <w:color w:val="auto"/>
              </w:rPr>
            </w:pPr>
          </w:p>
          <w:p w14:paraId="49A6F1E4" w14:textId="0A04F81E" w:rsidR="00F00395" w:rsidRPr="009656BA" w:rsidRDefault="00F00395" w:rsidP="009656BA">
            <w:pPr>
              <w:spacing w:after="0pt" w:line="12pt" w:lineRule="auto"/>
              <w:jc w:val="center"/>
              <w:rPr>
                <w:rFonts w:ascii="Times New Roman" w:eastAsia="Cambria" w:hAnsi="Times New Roman" w:cs="Times New Roman"/>
                <w:b w:val="0"/>
                <w:color w:val="auto"/>
              </w:rPr>
            </w:pPr>
            <w:r w:rsidRPr="00801C4E">
              <w:rPr>
                <w:rFonts w:ascii="Times New Roman" w:eastAsia="Cambria" w:hAnsi="Times New Roman" w:cs="Times New Roman"/>
                <w:bCs/>
              </w:rPr>
              <w:t>GUIVALDO D´ALEXANDRIA BAPTISTA</w:t>
            </w:r>
            <w:r w:rsidRPr="00E16A09">
              <w:rPr>
                <w:rFonts w:ascii="Times New Roman" w:eastAsia="Cambria" w:hAnsi="Times New Roman" w:cs="Times New Roman"/>
                <w:b w:val="0"/>
                <w:color w:val="auto"/>
              </w:rPr>
              <w:t xml:space="preserve"> Membro</w:t>
            </w:r>
          </w:p>
        </w:tc>
      </w:tr>
      <w:tr w:rsidR="00F00395" w:rsidRPr="00E16A09" w14:paraId="718D953A" w14:textId="77777777" w:rsidTr="00E3449B">
        <w:tc>
          <w:tcPr>
            <w:tcW w:w="233.90pt" w:type="dxa"/>
          </w:tcPr>
          <w:p w14:paraId="57912D47" w14:textId="77777777" w:rsidR="00F00395" w:rsidRPr="00E16A09" w:rsidRDefault="00F00395" w:rsidP="009656BA">
            <w:pPr>
              <w:spacing w:after="0pt" w:line="12pt" w:lineRule="auto"/>
              <w:rPr>
                <w:rFonts w:ascii="Times New Roman" w:eastAsia="Cambria" w:hAnsi="Times New Roman" w:cs="Times New Roman"/>
                <w:b w:val="0"/>
                <w:color w:val="auto"/>
              </w:rPr>
            </w:pPr>
          </w:p>
        </w:tc>
        <w:tc>
          <w:tcPr>
            <w:tcW w:w="223.40pt" w:type="dxa"/>
          </w:tcPr>
          <w:p w14:paraId="7782D761" w14:textId="77777777" w:rsidR="00F00395" w:rsidRPr="00E16A09" w:rsidRDefault="00F00395" w:rsidP="009656BA">
            <w:pPr>
              <w:spacing w:after="0pt" w:line="12pt" w:lineRule="auto"/>
              <w:rPr>
                <w:rFonts w:ascii="Times New Roman" w:eastAsia="Cambria" w:hAnsi="Times New Roman" w:cs="Times New Roman"/>
                <w:b w:val="0"/>
                <w:color w:val="auto"/>
              </w:rPr>
            </w:pPr>
          </w:p>
        </w:tc>
      </w:tr>
      <w:tr w:rsidR="00F00395" w:rsidRPr="003018DD" w14:paraId="3637E152" w14:textId="77777777" w:rsidTr="00E3449B">
        <w:tc>
          <w:tcPr>
            <w:tcW w:w="233.90pt" w:type="dxa"/>
          </w:tcPr>
          <w:p w14:paraId="03EB1EDF" w14:textId="562EC60D" w:rsidR="00F00395" w:rsidRPr="00291AB4" w:rsidRDefault="002305E7" w:rsidP="009656BA">
            <w:pPr>
              <w:spacing w:after="0pt" w:line="12pt" w:lineRule="auto"/>
              <w:rPr>
                <w:noProof/>
              </w:rPr>
            </w:pPr>
            <w:r>
              <w:rPr>
                <w:noProof/>
                <w:lang w:eastAsia="pt-BR"/>
              </w:rPr>
              <w:drawing>
                <wp:anchor distT="0" distB="0" distL="114300" distR="114300" simplePos="0" relativeHeight="251663360" behindDoc="0" locked="0" layoutInCell="1" allowOverlap="1" wp14:anchorId="0D5971EB" wp14:editId="6E4B34A0">
                  <wp:simplePos x="0" y="0"/>
                  <wp:positionH relativeFrom="column">
                    <wp:posOffset>488950</wp:posOffset>
                  </wp:positionH>
                  <wp:positionV relativeFrom="paragraph">
                    <wp:posOffset>128270</wp:posOffset>
                  </wp:positionV>
                  <wp:extent cx="1885950" cy="647700"/>
                  <wp:effectExtent l="0" t="0" r="0" b="0"/>
                  <wp:wrapNone/>
                  <wp:docPr id="5" name="Retângulo 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6E0C0084" w14:textId="6C06644C" w:rsidR="00F00395" w:rsidRDefault="00F00395" w:rsidP="00E3449B">
            <w:pPr>
              <w:spacing w:after="0pt" w:line="12pt" w:lineRule="auto"/>
              <w:jc w:val="center"/>
              <w:rPr>
                <w:noProof/>
              </w:rPr>
            </w:pPr>
          </w:p>
          <w:p w14:paraId="4C42A0F5" w14:textId="77777777" w:rsidR="007B22F2" w:rsidRPr="00291AB4" w:rsidRDefault="007B22F2" w:rsidP="00E3449B">
            <w:pPr>
              <w:spacing w:after="0pt" w:line="12pt" w:lineRule="auto"/>
              <w:jc w:val="center"/>
              <w:rPr>
                <w:noProof/>
              </w:rPr>
            </w:pPr>
          </w:p>
          <w:p w14:paraId="12436FE4" w14:textId="60D1BAE4" w:rsidR="00F00395" w:rsidRPr="00291AB4" w:rsidRDefault="00F00395" w:rsidP="00294DAE">
            <w:pPr>
              <w:spacing w:after="0pt" w:line="12pt" w:lineRule="auto"/>
              <w:rPr>
                <w:noProof/>
              </w:rPr>
            </w:pPr>
          </w:p>
          <w:p w14:paraId="40283F2A" w14:textId="77777777" w:rsidR="00F00395" w:rsidRPr="00291AB4" w:rsidRDefault="00F00395" w:rsidP="00E3449B">
            <w:pPr>
              <w:spacing w:after="0pt" w:line="12pt" w:lineRule="auto"/>
              <w:jc w:val="center"/>
              <w:rPr>
                <w:noProof/>
              </w:rPr>
            </w:pPr>
          </w:p>
          <w:p w14:paraId="630C1715" w14:textId="77777777" w:rsidR="00F00395" w:rsidRPr="00291AB4" w:rsidRDefault="00F00395" w:rsidP="00E3449B">
            <w:pPr>
              <w:spacing w:after="0pt" w:line="12pt" w:lineRule="auto"/>
              <w:jc w:val="center"/>
              <w:rPr>
                <w:noProof/>
              </w:rPr>
            </w:pPr>
            <w:r w:rsidRPr="00801C4E">
              <w:rPr>
                <w:rFonts w:ascii="Times New Roman" w:eastAsia="Cambria" w:hAnsi="Times New Roman" w:cs="Times New Roman"/>
                <w:color w:val="000000"/>
                <w:shd w:val="clear" w:color="auto" w:fill="FFFFFF"/>
              </w:rPr>
              <w:t>RUBENS FERNANDO P. DE CAMILLO</w:t>
            </w:r>
            <w:r w:rsidRPr="00E16A09">
              <w:rPr>
                <w:rFonts w:ascii="Times New Roman" w:eastAsia="Cambria" w:hAnsi="Times New Roman" w:cs="Times New Roman"/>
                <w:b w:val="0"/>
                <w:color w:val="auto"/>
              </w:rPr>
              <w:t xml:space="preserve"> Membro</w:t>
            </w:r>
            <w:r w:rsidRPr="00291AB4">
              <w:rPr>
                <w:noProof/>
              </w:rPr>
              <w:t xml:space="preserve"> </w:t>
            </w:r>
          </w:p>
        </w:tc>
        <w:tc>
          <w:tcPr>
            <w:tcW w:w="223.40pt" w:type="dxa"/>
          </w:tcPr>
          <w:p w14:paraId="2AEB17A3" w14:textId="4105EA03" w:rsidR="00F00395" w:rsidRPr="00291AB4" w:rsidRDefault="002305E7" w:rsidP="00E3449B">
            <w:pPr>
              <w:spacing w:after="0pt" w:line="12pt" w:lineRule="auto"/>
              <w:jc w:val="center"/>
              <w:rPr>
                <w:rFonts w:ascii="Times New Roman" w:eastAsia="Cambria" w:hAnsi="Times New Roman" w:cs="Times New Roman"/>
                <w:b w:val="0"/>
                <w:color w:val="auto"/>
              </w:rPr>
            </w:pPr>
            <w:r>
              <w:rPr>
                <w:rFonts w:ascii="Times New Roman" w:eastAsia="Cambria" w:hAnsi="Times New Roman" w:cs="Times New Roman"/>
                <w:b w:val="0"/>
                <w:noProof/>
                <w:color w:val="auto"/>
                <w:lang w:eastAsia="pt-BR"/>
              </w:rPr>
              <w:drawing>
                <wp:anchor distT="0" distB="0" distL="114300" distR="114300" simplePos="0" relativeHeight="251664384" behindDoc="0" locked="0" layoutInCell="1" allowOverlap="1" wp14:anchorId="3B740A0E" wp14:editId="348A8465">
                  <wp:simplePos x="0" y="0"/>
                  <wp:positionH relativeFrom="column">
                    <wp:posOffset>437515</wp:posOffset>
                  </wp:positionH>
                  <wp:positionV relativeFrom="paragraph">
                    <wp:posOffset>124460</wp:posOffset>
                  </wp:positionV>
                  <wp:extent cx="1885950" cy="647700"/>
                  <wp:effectExtent l="0" t="0" r="0" b="0"/>
                  <wp:wrapNone/>
                  <wp:docPr id="6" name="Retângulo 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txbx>
                          <wne:txbxContent>
                            <w:p w14:paraId="594E2709" w14:textId="77777777" w:rsidR="00E3449B" w:rsidRDefault="00E3449B" w:rsidP="00F00395">
                              <w:pPr>
                                <w:jc w:val="center"/>
                              </w:pP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17F694A5" w14:textId="6A0DAE31" w:rsidR="00F00395" w:rsidRDefault="00F00395" w:rsidP="00E3449B">
            <w:pPr>
              <w:spacing w:after="0pt" w:line="12pt" w:lineRule="auto"/>
              <w:jc w:val="center"/>
              <w:rPr>
                <w:rFonts w:ascii="Times New Roman" w:eastAsia="Cambria" w:hAnsi="Times New Roman" w:cs="Times New Roman"/>
                <w:b w:val="0"/>
                <w:color w:val="auto"/>
              </w:rPr>
            </w:pPr>
          </w:p>
          <w:p w14:paraId="29E07EDF" w14:textId="77777777" w:rsidR="007B22F2" w:rsidRPr="00291AB4" w:rsidRDefault="007B22F2" w:rsidP="00E3449B">
            <w:pPr>
              <w:spacing w:after="0pt" w:line="12pt" w:lineRule="auto"/>
              <w:jc w:val="center"/>
              <w:rPr>
                <w:rFonts w:ascii="Times New Roman" w:eastAsia="Cambria" w:hAnsi="Times New Roman" w:cs="Times New Roman"/>
                <w:b w:val="0"/>
                <w:color w:val="auto"/>
              </w:rPr>
            </w:pPr>
          </w:p>
          <w:p w14:paraId="69B13BE8" w14:textId="77777777" w:rsidR="00F00395" w:rsidRPr="00291AB4" w:rsidRDefault="00F00395" w:rsidP="00E3449B">
            <w:pPr>
              <w:spacing w:after="0pt" w:line="12pt" w:lineRule="auto"/>
              <w:jc w:val="center"/>
              <w:rPr>
                <w:rFonts w:ascii="Times New Roman" w:eastAsia="Cambria" w:hAnsi="Times New Roman" w:cs="Times New Roman"/>
                <w:b w:val="0"/>
                <w:color w:val="auto"/>
              </w:rPr>
            </w:pPr>
          </w:p>
          <w:p w14:paraId="67C74194" w14:textId="3C6F7FA7" w:rsidR="00F00395" w:rsidRDefault="00F00395" w:rsidP="00E3449B">
            <w:pPr>
              <w:spacing w:after="0pt" w:line="12pt" w:lineRule="auto"/>
              <w:rPr>
                <w:rFonts w:ascii="Times New Roman" w:eastAsia="Cambria" w:hAnsi="Times New Roman" w:cs="Times New Roman"/>
                <w:color w:val="auto"/>
              </w:rPr>
            </w:pPr>
          </w:p>
          <w:p w14:paraId="622BA713" w14:textId="77777777" w:rsidR="00F00395" w:rsidRPr="00A15F51" w:rsidRDefault="00F00395" w:rsidP="00E3449B">
            <w:pPr>
              <w:spacing w:after="0pt" w:line="12pt" w:lineRule="auto"/>
              <w:jc w:val="center"/>
              <w:rPr>
                <w:rFonts w:ascii="Times New Roman" w:eastAsia="Cambria" w:hAnsi="Times New Roman" w:cs="Times New Roman"/>
                <w:color w:val="auto"/>
              </w:rPr>
            </w:pPr>
            <w:r w:rsidRPr="00A15F51">
              <w:rPr>
                <w:rFonts w:ascii="Times New Roman" w:eastAsia="Cambria" w:hAnsi="Times New Roman" w:cs="Times New Roman"/>
                <w:color w:val="auto"/>
              </w:rPr>
              <w:t>CLAUDIA DE MATTOS QUARESMA</w:t>
            </w:r>
          </w:p>
          <w:p w14:paraId="3FB57BB7" w14:textId="77777777" w:rsidR="00F00395" w:rsidRPr="00A15F51" w:rsidRDefault="00F00395" w:rsidP="00E3449B">
            <w:pPr>
              <w:spacing w:after="0pt" w:line="12pt" w:lineRule="auto"/>
              <w:jc w:val="center"/>
              <w:rPr>
                <w:rFonts w:ascii="Times New Roman" w:eastAsia="Cambria" w:hAnsi="Times New Roman" w:cs="Times New Roman"/>
                <w:b w:val="0"/>
                <w:bCs/>
                <w:color w:val="auto"/>
              </w:rPr>
            </w:pPr>
            <w:r w:rsidRPr="00A15F51">
              <w:rPr>
                <w:rFonts w:ascii="Times New Roman" w:eastAsia="Cambria" w:hAnsi="Times New Roman" w:cs="Times New Roman"/>
                <w:b w:val="0"/>
                <w:bCs/>
                <w:color w:val="auto"/>
              </w:rPr>
              <w:t>Assessora Técnica</w:t>
            </w:r>
          </w:p>
          <w:p w14:paraId="3057DFF7" w14:textId="77777777" w:rsidR="00F00395" w:rsidRPr="00291AB4" w:rsidRDefault="00F00395" w:rsidP="00E3449B">
            <w:pPr>
              <w:spacing w:after="0pt" w:line="12pt" w:lineRule="auto"/>
              <w:jc w:val="center"/>
              <w:rPr>
                <w:rFonts w:ascii="Times New Roman" w:eastAsia="Cambria" w:hAnsi="Times New Roman" w:cs="Times New Roman"/>
                <w:b w:val="0"/>
                <w:color w:val="auto"/>
              </w:rPr>
            </w:pPr>
          </w:p>
        </w:tc>
      </w:tr>
      <w:tr w:rsidR="00F00395" w:rsidRPr="003018DD" w14:paraId="2182F1DD" w14:textId="77777777" w:rsidTr="00E3449B">
        <w:tc>
          <w:tcPr>
            <w:tcW w:w="233.90pt" w:type="dxa"/>
          </w:tcPr>
          <w:p w14:paraId="1E07D07B" w14:textId="61A53B9C" w:rsidR="00F00395" w:rsidRDefault="002305E7" w:rsidP="00E3449B">
            <w:pPr>
              <w:spacing w:after="0pt" w:line="12pt" w:lineRule="auto"/>
              <w:jc w:val="center"/>
              <w:rPr>
                <w:noProof/>
              </w:rPr>
            </w:pPr>
            <w:r>
              <w:rPr>
                <w:noProof/>
                <w:lang w:eastAsia="pt-BR"/>
              </w:rPr>
              <w:drawing>
                <wp:anchor distT="0" distB="0" distL="114300" distR="114300" simplePos="0" relativeHeight="251665408" behindDoc="0" locked="0" layoutInCell="1" allowOverlap="1" wp14:anchorId="6DB29213" wp14:editId="0F2A37A4">
                  <wp:simplePos x="0" y="0"/>
                  <wp:positionH relativeFrom="column">
                    <wp:posOffset>460375</wp:posOffset>
                  </wp:positionH>
                  <wp:positionV relativeFrom="paragraph">
                    <wp:posOffset>132080</wp:posOffset>
                  </wp:positionV>
                  <wp:extent cx="1885950" cy="647700"/>
                  <wp:effectExtent l="0" t="0" r="0" b="0"/>
                  <wp:wrapNone/>
                  <wp:docPr id="7" name="Retângulo 7"/>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885950" cy="647700"/>
                          </a:xfrm>
                          <a:prstGeom prst="rect">
                            <a:avLst/>
                          </a:prstGeom>
                          <a:noFill/>
                          <a:ln w="12700" cap="flat" cmpd="sng" algn="ctr">
                            <a:solidFill>
                              <a:sysClr val="window" lastClr="FFFFFF">
                                <a:lumMod val="85%"/>
                              </a:sysClr>
                            </a:solidFill>
                            <a:prstDash val="solid"/>
                            <a:miter lim="800%"/>
                          </a:ln>
                          <a:effectLst/>
                        </wp:spPr>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w:r>
          </w:p>
          <w:p w14:paraId="7293BAE6" w14:textId="77777777" w:rsidR="009656BA" w:rsidRPr="00291AB4" w:rsidRDefault="009656BA" w:rsidP="00E3449B">
            <w:pPr>
              <w:spacing w:after="0pt" w:line="12pt" w:lineRule="auto"/>
              <w:jc w:val="center"/>
              <w:rPr>
                <w:noProof/>
              </w:rPr>
            </w:pPr>
          </w:p>
          <w:p w14:paraId="2CD5CD96" w14:textId="386123D5" w:rsidR="00F00395" w:rsidRDefault="00F00395" w:rsidP="00E3449B">
            <w:pPr>
              <w:spacing w:after="0pt" w:line="12pt" w:lineRule="auto"/>
              <w:jc w:val="center"/>
              <w:rPr>
                <w:noProof/>
              </w:rPr>
            </w:pPr>
          </w:p>
          <w:p w14:paraId="01A862AC" w14:textId="77777777" w:rsidR="007B22F2" w:rsidRPr="00291AB4" w:rsidRDefault="007B22F2" w:rsidP="00E3449B">
            <w:pPr>
              <w:spacing w:after="0pt" w:line="12pt" w:lineRule="auto"/>
              <w:jc w:val="center"/>
              <w:rPr>
                <w:noProof/>
              </w:rPr>
            </w:pPr>
          </w:p>
          <w:p w14:paraId="213CB13C" w14:textId="77777777" w:rsidR="00F00395" w:rsidRPr="00291AB4" w:rsidRDefault="00F00395" w:rsidP="00E3449B">
            <w:pPr>
              <w:spacing w:after="0pt" w:line="12pt" w:lineRule="auto"/>
              <w:jc w:val="center"/>
              <w:rPr>
                <w:noProof/>
              </w:rPr>
            </w:pPr>
          </w:p>
          <w:p w14:paraId="547A8C9B" w14:textId="77777777" w:rsidR="005F74AB" w:rsidRPr="0035563D" w:rsidRDefault="005F74AB" w:rsidP="005F74AB">
            <w:pPr>
              <w:tabs>
                <w:tab w:val="center" w:pos="212.60pt"/>
                <w:tab w:val="end" w:pos="425.20pt"/>
              </w:tabs>
              <w:spacing w:after="0pt" w:line="12pt" w:lineRule="auto"/>
              <w:jc w:val="center"/>
              <w:rPr>
                <w:rFonts w:ascii="Times New Roman" w:eastAsia="Calibri" w:hAnsi="Times New Roman" w:cs="Times New Roman"/>
                <w:color w:val="auto"/>
              </w:rPr>
            </w:pPr>
            <w:r w:rsidRPr="0035563D">
              <w:rPr>
                <w:rFonts w:ascii="Times New Roman" w:eastAsia="Calibri" w:hAnsi="Times New Roman" w:cs="Times New Roman"/>
                <w:color w:val="auto"/>
              </w:rPr>
              <w:t>LAÍS RAMALHO MAIA</w:t>
            </w:r>
          </w:p>
          <w:p w14:paraId="7C70F52A" w14:textId="77777777" w:rsidR="005F74AB" w:rsidRPr="00A15F51" w:rsidRDefault="005F74AB" w:rsidP="005F74AB">
            <w:pPr>
              <w:spacing w:after="0pt" w:line="12pt" w:lineRule="auto"/>
              <w:jc w:val="center"/>
              <w:rPr>
                <w:rFonts w:ascii="Times New Roman" w:eastAsia="Calibri" w:hAnsi="Times New Roman" w:cs="Times New Roman"/>
                <w:b w:val="0"/>
                <w:color w:val="auto"/>
                <w:lang w:eastAsia="pt-BR"/>
              </w:rPr>
            </w:pPr>
            <w:r>
              <w:rPr>
                <w:rFonts w:ascii="Times New Roman" w:eastAsia="Cambria" w:hAnsi="Times New Roman" w:cs="Times New Roman"/>
                <w:b w:val="0"/>
                <w:color w:val="auto"/>
              </w:rPr>
              <w:t>Coordenadora Técnico-Normativa</w:t>
            </w:r>
            <w:r>
              <w:rPr>
                <w:rFonts w:ascii="Times New Roman" w:eastAsia="Calibri" w:hAnsi="Times New Roman" w:cs="Times New Roman"/>
                <w:b w:val="0"/>
                <w:color w:val="auto"/>
              </w:rPr>
              <w:t xml:space="preserve">  </w:t>
            </w:r>
          </w:p>
          <w:p w14:paraId="246F689E" w14:textId="0068EDE1" w:rsidR="00F00395" w:rsidRPr="00291AB4" w:rsidRDefault="00F00395" w:rsidP="00E3449B">
            <w:pPr>
              <w:spacing w:after="0pt" w:line="12pt" w:lineRule="auto"/>
              <w:jc w:val="center"/>
              <w:rPr>
                <w:noProof/>
              </w:rPr>
            </w:pPr>
          </w:p>
        </w:tc>
        <w:tc>
          <w:tcPr>
            <w:tcW w:w="223.40pt" w:type="dxa"/>
          </w:tcPr>
          <w:p w14:paraId="610D2A39" w14:textId="491CE4CE" w:rsidR="00F00395" w:rsidRPr="003018DD" w:rsidRDefault="00F00395" w:rsidP="00E3449B">
            <w:pPr>
              <w:spacing w:after="0pt" w:line="12pt" w:lineRule="auto"/>
              <w:jc w:val="center"/>
              <w:rPr>
                <w:rFonts w:ascii="Times New Roman" w:eastAsia="Cambria" w:hAnsi="Times New Roman" w:cs="Times New Roman"/>
                <w:b w:val="0"/>
                <w:color w:val="auto"/>
              </w:rPr>
            </w:pPr>
          </w:p>
          <w:p w14:paraId="5119A8B8" w14:textId="77777777" w:rsidR="00F00395" w:rsidRPr="00291AB4" w:rsidRDefault="00F00395" w:rsidP="00E3449B">
            <w:pPr>
              <w:spacing w:after="0pt" w:line="12pt" w:lineRule="auto"/>
              <w:jc w:val="center"/>
              <w:rPr>
                <w:rFonts w:ascii="Times New Roman" w:eastAsia="Cambria" w:hAnsi="Times New Roman" w:cs="Times New Roman"/>
                <w:b w:val="0"/>
                <w:color w:val="auto"/>
              </w:rPr>
            </w:pPr>
          </w:p>
          <w:p w14:paraId="606A76C7" w14:textId="77777777" w:rsidR="00F00395" w:rsidRPr="00291AB4" w:rsidRDefault="00F00395" w:rsidP="00E3449B">
            <w:pPr>
              <w:spacing w:after="0pt" w:line="12pt" w:lineRule="auto"/>
              <w:jc w:val="center"/>
              <w:rPr>
                <w:rFonts w:ascii="Times New Roman" w:eastAsia="Cambria" w:hAnsi="Times New Roman" w:cs="Times New Roman"/>
                <w:b w:val="0"/>
                <w:color w:val="auto"/>
              </w:rPr>
            </w:pPr>
          </w:p>
          <w:p w14:paraId="6F5BAB9F" w14:textId="77777777" w:rsidR="00F00395" w:rsidRPr="00291AB4" w:rsidRDefault="00F00395" w:rsidP="00E3449B">
            <w:pPr>
              <w:spacing w:after="0pt" w:line="12pt" w:lineRule="auto"/>
              <w:jc w:val="center"/>
              <w:rPr>
                <w:rFonts w:ascii="Times New Roman" w:eastAsia="Cambria" w:hAnsi="Times New Roman" w:cs="Times New Roman"/>
                <w:b w:val="0"/>
                <w:color w:val="auto"/>
              </w:rPr>
            </w:pPr>
          </w:p>
          <w:p w14:paraId="2AD3F237" w14:textId="77777777" w:rsidR="00F00395" w:rsidRPr="00291AB4" w:rsidRDefault="00F00395" w:rsidP="00E3449B">
            <w:pPr>
              <w:spacing w:after="0pt" w:line="12pt" w:lineRule="auto"/>
              <w:jc w:val="center"/>
              <w:rPr>
                <w:rFonts w:ascii="Times New Roman" w:eastAsia="Cambria" w:hAnsi="Times New Roman" w:cs="Times New Roman"/>
                <w:b w:val="0"/>
                <w:color w:val="auto"/>
              </w:rPr>
            </w:pPr>
          </w:p>
          <w:p w14:paraId="34BCC6A1" w14:textId="77777777" w:rsidR="00F00395" w:rsidRDefault="00F00395" w:rsidP="00E3449B">
            <w:pPr>
              <w:spacing w:after="0pt" w:line="12pt" w:lineRule="auto"/>
              <w:jc w:val="center"/>
              <w:rPr>
                <w:rFonts w:ascii="Times New Roman" w:eastAsia="Calibri" w:hAnsi="Times New Roman" w:cs="Times New Roman"/>
                <w:color w:val="auto"/>
              </w:rPr>
            </w:pPr>
          </w:p>
          <w:p w14:paraId="65023A49" w14:textId="147A5933" w:rsidR="005F74AB" w:rsidRPr="003018DD" w:rsidRDefault="005F74AB" w:rsidP="00E3449B">
            <w:pPr>
              <w:spacing w:after="0pt" w:line="12pt" w:lineRule="auto"/>
              <w:jc w:val="center"/>
              <w:rPr>
                <w:rFonts w:ascii="Times New Roman" w:eastAsia="Cambria" w:hAnsi="Times New Roman" w:cs="Times New Roman"/>
                <w:b w:val="0"/>
                <w:color w:val="auto"/>
              </w:rPr>
            </w:pPr>
          </w:p>
        </w:tc>
      </w:tr>
    </w:tbl>
    <w:p w14:paraId="0A8775DF" w14:textId="77777777" w:rsidR="00F00395" w:rsidRPr="007C1FCD" w:rsidRDefault="00F00395" w:rsidP="007C1FCD">
      <w:pPr>
        <w:spacing w:after="0pt" w:line="12pt" w:lineRule="auto"/>
        <w:jc w:val="both"/>
        <w:rPr>
          <w:rFonts w:ascii="Times New Roman" w:eastAsia="Calibri" w:hAnsi="Times New Roman" w:cs="Times New Roman"/>
          <w:b w:val="0"/>
          <w:color w:val="auto"/>
          <w:lang w:eastAsia="pt-BR"/>
        </w:rPr>
      </w:pPr>
    </w:p>
    <w:sectPr w:rsidR="00F00395" w:rsidRPr="007C1FCD" w:rsidSect="00E03AFE">
      <w:headerReference w:type="default" r:id="rId8"/>
      <w:footerReference w:type="default" r:id="rId9"/>
      <w:pgSz w:w="595.30pt" w:h="841.90pt"/>
      <w:pgMar w:top="85.10pt" w:right="63.70pt" w:bottom="70.85pt" w:left="85.05pt" w:header="25.50pt" w:footer="34.35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66769EB" w14:textId="77777777" w:rsidR="00C25DCF" w:rsidRDefault="00C25DCF" w:rsidP="00783D72">
      <w:pPr>
        <w:spacing w:after="0pt" w:line="12pt" w:lineRule="auto"/>
      </w:pPr>
      <w:r>
        <w:separator/>
      </w:r>
    </w:p>
  </w:endnote>
  <w:endnote w:type="continuationSeparator" w:id="0">
    <w:p w14:paraId="71E4C886" w14:textId="77777777" w:rsidR="00C25DCF" w:rsidRDefault="00C25DCF" w:rsidP="00783D72">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1601165904"/>
      <w:docPartObj>
        <w:docPartGallery w:val="Page Numbers (Bottom of Page)"/>
        <w:docPartUnique/>
      </w:docPartObj>
    </w:sdtPr>
    <w:sdtEndPr>
      <w:rPr>
        <w:rFonts w:ascii="Arial" w:hAnsi="Arial" w:cs="Arial"/>
        <w:b/>
        <w:bCs/>
        <w:color w:val="008080"/>
      </w:rPr>
    </w:sdtEndPr>
    <w:sdtContent>
      <w:p w14:paraId="5D48A999" w14:textId="0E366EEF" w:rsidR="00E3449B" w:rsidRPr="00C25F47" w:rsidRDefault="00E3449B">
        <w:pPr>
          <w:pStyle w:val="Rodap"/>
          <w:jc w:val="end"/>
          <w:rPr>
            <w:rFonts w:ascii="Arial" w:hAnsi="Arial" w:cs="Arial"/>
            <w:b/>
            <w:bCs/>
            <w:color w:val="008080"/>
          </w:rPr>
        </w:pPr>
        <w:r w:rsidRPr="00835DA5">
          <w:rPr>
            <w:rFonts w:cstheme="minorHAnsi"/>
            <w:noProof/>
            <w:color w:val="008080"/>
            <w:lang w:eastAsia="pt-BR"/>
          </w:rPr>
          <w:drawing>
            <wp:anchor distT="0" distB="0" distL="114300" distR="114300" simplePos="0" relativeHeight="251660800" behindDoc="1" locked="0" layoutInCell="1" allowOverlap="1" wp14:anchorId="73994442" wp14:editId="59DC8944">
              <wp:simplePos x="0" y="0"/>
              <wp:positionH relativeFrom="page">
                <wp:posOffset>-2540</wp:posOffset>
              </wp:positionH>
              <wp:positionV relativeFrom="paragraph">
                <wp:posOffset>247650</wp:posOffset>
              </wp:positionV>
              <wp:extent cx="7560000" cy="720000"/>
              <wp:effectExtent l="0" t="0" r="3175" b="4445"/>
              <wp:wrapNone/>
              <wp:docPr id="4" name="Imagem 4">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anchor>
          </w:drawing>
        </w:r>
        <w:r w:rsidR="00835DA5" w:rsidRPr="00835DA5">
          <w:rPr>
            <w:rFonts w:cstheme="minorHAnsi"/>
            <w:color w:val="008080"/>
          </w:rPr>
          <w:t>SÚMULA DA 116ª REUNIÃO ORDINÁRIA DA CEP-CAU/BR</w:t>
        </w:r>
        <w:r w:rsidR="00835DA5">
          <w:t xml:space="preserve">                                        </w:t>
        </w:r>
        <w:r w:rsidRPr="00C25F47">
          <w:rPr>
            <w:rFonts w:ascii="Arial" w:hAnsi="Arial" w:cs="Arial"/>
            <w:b/>
            <w:bCs/>
            <w:color w:val="008080"/>
          </w:rPr>
          <w:fldChar w:fldCharType="begin"/>
        </w:r>
        <w:r w:rsidRPr="00C25F47">
          <w:rPr>
            <w:rFonts w:ascii="Arial" w:hAnsi="Arial" w:cs="Arial"/>
            <w:b/>
            <w:bCs/>
            <w:color w:val="008080"/>
          </w:rPr>
          <w:instrText>PAGE   \* MERGEFORMAT</w:instrText>
        </w:r>
        <w:r w:rsidRPr="00C25F47">
          <w:rPr>
            <w:rFonts w:ascii="Arial" w:hAnsi="Arial" w:cs="Arial"/>
            <w:b/>
            <w:bCs/>
            <w:color w:val="008080"/>
          </w:rPr>
          <w:fldChar w:fldCharType="separate"/>
        </w:r>
        <w:r w:rsidR="002305E7">
          <w:rPr>
            <w:rFonts w:ascii="Arial" w:hAnsi="Arial" w:cs="Arial"/>
            <w:b/>
            <w:bCs/>
            <w:noProof/>
            <w:color w:val="008080"/>
          </w:rPr>
          <w:t>1</w:t>
        </w:r>
        <w:r w:rsidRPr="00C25F47">
          <w:rPr>
            <w:rFonts w:ascii="Arial" w:hAnsi="Arial" w:cs="Arial"/>
            <w:b/>
            <w:bCs/>
            <w:color w:val="008080"/>
          </w:rPr>
          <w:fldChar w:fldCharType="end"/>
        </w:r>
      </w:p>
    </w:sdtContent>
  </w:sdt>
  <w:p w14:paraId="479F4107" w14:textId="77777777" w:rsidR="00E3449B" w:rsidRPr="00C25F47" w:rsidRDefault="00E3449B" w:rsidP="00C25F47">
    <w:pPr>
      <w:pStyle w:val="Rodap"/>
    </w:pPr>
    <w:r>
      <w:ptab w:relativeTo="margin" w:alignment="right" w:leader="none"/>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CACF91F" w14:textId="77777777" w:rsidR="00C25DCF" w:rsidRDefault="00C25DCF" w:rsidP="00783D72">
      <w:pPr>
        <w:spacing w:after="0pt" w:line="12pt" w:lineRule="auto"/>
      </w:pPr>
      <w:r>
        <w:separator/>
      </w:r>
    </w:p>
  </w:footnote>
  <w:footnote w:type="continuationSeparator" w:id="0">
    <w:p w14:paraId="02419C4D" w14:textId="77777777" w:rsidR="00C25DCF" w:rsidRDefault="00C25DCF" w:rsidP="00783D72">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1FB1741" w14:textId="4EEC0919" w:rsidR="00E3449B" w:rsidRDefault="00E3449B">
    <w:pPr>
      <w:pStyle w:val="Cabealho"/>
    </w:pPr>
    <w:r>
      <w:rPr>
        <w:noProof/>
        <w:color w:val="FFFFFF" w:themeColor="background1"/>
        <w:sz w:val="12"/>
        <w:szCs w:val="12"/>
        <w:lang w:eastAsia="pt-BR"/>
      </w:rPr>
      <w:drawing>
        <wp:anchor distT="0" distB="0" distL="114300" distR="114300" simplePos="0" relativeHeight="251656704" behindDoc="0" locked="0" layoutInCell="1" allowOverlap="1" wp14:anchorId="4EFBA178" wp14:editId="266E6158">
          <wp:simplePos x="0" y="0"/>
          <wp:positionH relativeFrom="page">
            <wp:posOffset>-12065</wp:posOffset>
          </wp:positionH>
          <wp:positionV relativeFrom="paragraph">
            <wp:posOffset>-295910</wp:posOffset>
          </wp:positionV>
          <wp:extent cx="7560000" cy="1081430"/>
          <wp:effectExtent l="0" t="0" r="3175" b="4445"/>
          <wp:wrapNone/>
          <wp:docPr id="3" name="Imagem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
                            </a14:imgEffect>
                            <a14:imgEffect>
                              <a14:brightnessContrast bright="10%" contrast="1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anchor>
      </w:drawing>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2003C24"/>
    <w:multiLevelType w:val="hybridMultilevel"/>
    <w:tmpl w:val="0262E238"/>
    <w:lvl w:ilvl="0" w:tplc="04160017">
      <w:start w:val="1"/>
      <w:numFmt w:val="lowerLetter"/>
      <w:lvlText w:val="%1)"/>
      <w:lvlJc w:val="start"/>
      <w:pPr>
        <w:ind w:start="36pt" w:hanging="18pt"/>
      </w:p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1" w15:restartNumberingAfterBreak="0">
    <w:nsid w:val="12FF7B33"/>
    <w:multiLevelType w:val="hybridMultilevel"/>
    <w:tmpl w:val="62526864"/>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2" w15:restartNumberingAfterBreak="0">
    <w:nsid w:val="28AD2777"/>
    <w:multiLevelType w:val="hybridMultilevel"/>
    <w:tmpl w:val="0E089680"/>
    <w:lvl w:ilvl="0" w:tplc="58E83FC2">
      <w:start w:val="1"/>
      <w:numFmt w:val="lowerLetter"/>
      <w:lvlText w:val="%1)"/>
      <w:lvlJc w:val="start"/>
      <w:pPr>
        <w:ind w:start="36pt" w:hanging="18pt"/>
      </w:pPr>
      <w:rPr>
        <w:rFonts w:ascii="Times New Roman" w:eastAsia="Cambria" w:hAnsi="Times New Roman" w:cs="Times New Roman"/>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3" w15:restartNumberingAfterBreak="0">
    <w:nsid w:val="29AF51B3"/>
    <w:multiLevelType w:val="hybridMultilevel"/>
    <w:tmpl w:val="1FF2FC18"/>
    <w:lvl w:ilvl="0" w:tplc="04160017">
      <w:start w:val="1"/>
      <w:numFmt w:val="lowerLetter"/>
      <w:lvlText w:val="%1)"/>
      <w:lvlJc w:val="start"/>
      <w:pPr>
        <w:ind w:start="36pt" w:hanging="18pt"/>
      </w:p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4" w15:restartNumberingAfterBreak="0">
    <w:nsid w:val="31984768"/>
    <w:multiLevelType w:val="hybridMultilevel"/>
    <w:tmpl w:val="2438C642"/>
    <w:lvl w:ilvl="0" w:tplc="04160001">
      <w:start w:val="1"/>
      <w:numFmt w:val="bullet"/>
      <w:lvlText w:val=""/>
      <w:lvlJc w:val="start"/>
      <w:pPr>
        <w:ind w:start="36pt" w:hanging="18pt"/>
      </w:pPr>
      <w:rPr>
        <w:rFonts w:ascii="Symbol" w:hAnsi="Symbol" w:hint="default"/>
      </w:rPr>
    </w:lvl>
    <w:lvl w:ilvl="1" w:tplc="04160003">
      <w:start w:val="1"/>
      <w:numFmt w:val="bullet"/>
      <w:lvlText w:val="o"/>
      <w:lvlJc w:val="start"/>
      <w:pPr>
        <w:ind w:start="72pt" w:hanging="18pt"/>
      </w:pPr>
      <w:rPr>
        <w:rFonts w:ascii="Courier New" w:hAnsi="Courier New" w:cs="Courier New" w:hint="default"/>
      </w:rPr>
    </w:lvl>
    <w:lvl w:ilvl="2" w:tplc="04160005">
      <w:start w:val="1"/>
      <w:numFmt w:val="bullet"/>
      <w:lvlText w:val=""/>
      <w:lvlJc w:val="start"/>
      <w:pPr>
        <w:ind w:start="108pt" w:hanging="18pt"/>
      </w:pPr>
      <w:rPr>
        <w:rFonts w:ascii="Wingdings" w:hAnsi="Wingdings" w:hint="default"/>
      </w:rPr>
    </w:lvl>
    <w:lvl w:ilvl="3" w:tplc="04160001">
      <w:start w:val="1"/>
      <w:numFmt w:val="bullet"/>
      <w:lvlText w:val=""/>
      <w:lvlJc w:val="start"/>
      <w:pPr>
        <w:ind w:start="144pt" w:hanging="18pt"/>
      </w:pPr>
      <w:rPr>
        <w:rFonts w:ascii="Symbol" w:hAnsi="Symbol" w:hint="default"/>
      </w:rPr>
    </w:lvl>
    <w:lvl w:ilvl="4" w:tplc="04160003">
      <w:start w:val="1"/>
      <w:numFmt w:val="bullet"/>
      <w:lvlText w:val="o"/>
      <w:lvlJc w:val="start"/>
      <w:pPr>
        <w:ind w:start="180pt" w:hanging="18pt"/>
      </w:pPr>
      <w:rPr>
        <w:rFonts w:ascii="Courier New" w:hAnsi="Courier New" w:cs="Courier New" w:hint="default"/>
      </w:rPr>
    </w:lvl>
    <w:lvl w:ilvl="5" w:tplc="04160005">
      <w:start w:val="1"/>
      <w:numFmt w:val="bullet"/>
      <w:lvlText w:val=""/>
      <w:lvlJc w:val="start"/>
      <w:pPr>
        <w:ind w:start="216pt" w:hanging="18pt"/>
      </w:pPr>
      <w:rPr>
        <w:rFonts w:ascii="Wingdings" w:hAnsi="Wingdings" w:hint="default"/>
      </w:rPr>
    </w:lvl>
    <w:lvl w:ilvl="6" w:tplc="04160001">
      <w:start w:val="1"/>
      <w:numFmt w:val="bullet"/>
      <w:lvlText w:val=""/>
      <w:lvlJc w:val="start"/>
      <w:pPr>
        <w:ind w:start="252pt" w:hanging="18pt"/>
      </w:pPr>
      <w:rPr>
        <w:rFonts w:ascii="Symbol" w:hAnsi="Symbol" w:hint="default"/>
      </w:rPr>
    </w:lvl>
    <w:lvl w:ilvl="7" w:tplc="04160003">
      <w:start w:val="1"/>
      <w:numFmt w:val="bullet"/>
      <w:lvlText w:val="o"/>
      <w:lvlJc w:val="start"/>
      <w:pPr>
        <w:ind w:start="288pt" w:hanging="18pt"/>
      </w:pPr>
      <w:rPr>
        <w:rFonts w:ascii="Courier New" w:hAnsi="Courier New" w:cs="Courier New" w:hint="default"/>
      </w:rPr>
    </w:lvl>
    <w:lvl w:ilvl="8" w:tplc="04160005">
      <w:start w:val="1"/>
      <w:numFmt w:val="bullet"/>
      <w:lvlText w:val=""/>
      <w:lvlJc w:val="start"/>
      <w:pPr>
        <w:ind w:start="324pt" w:hanging="18pt"/>
      </w:pPr>
      <w:rPr>
        <w:rFonts w:ascii="Wingdings" w:hAnsi="Wingdings" w:hint="default"/>
      </w:rPr>
    </w:lvl>
  </w:abstractNum>
  <w:abstractNum w:abstractNumId="5" w15:restartNumberingAfterBreak="0">
    <w:nsid w:val="359D74AA"/>
    <w:multiLevelType w:val="hybridMultilevel"/>
    <w:tmpl w:val="606EC470"/>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6" w15:restartNumberingAfterBreak="0">
    <w:nsid w:val="58BD1DAE"/>
    <w:multiLevelType w:val="hybridMultilevel"/>
    <w:tmpl w:val="038EDD92"/>
    <w:lvl w:ilvl="0" w:tplc="04160017">
      <w:start w:val="1"/>
      <w:numFmt w:val="lowerLetter"/>
      <w:lvlText w:val="%1)"/>
      <w:lvlJc w:val="start"/>
      <w:pPr>
        <w:ind w:start="36pt" w:hanging="18pt"/>
      </w:pPr>
      <w:rPr>
        <w:rFonts w:hint="default"/>
      </w:rPr>
    </w:lvl>
    <w:lvl w:ilvl="1" w:tplc="04160019" w:tentative="1">
      <w:start w:val="1"/>
      <w:numFmt w:val="lowerLetter"/>
      <w:lvlText w:val="%2."/>
      <w:lvlJc w:val="start"/>
      <w:pPr>
        <w:ind w:start="72pt" w:hanging="18pt"/>
      </w:pPr>
    </w:lvl>
    <w:lvl w:ilvl="2" w:tplc="0416001B" w:tentative="1">
      <w:start w:val="1"/>
      <w:numFmt w:val="lowerRoman"/>
      <w:lvlText w:val="%3."/>
      <w:lvlJc w:val="end"/>
      <w:pPr>
        <w:ind w:start="108pt" w:hanging="9pt"/>
      </w:pPr>
    </w:lvl>
    <w:lvl w:ilvl="3" w:tplc="0416000F" w:tentative="1">
      <w:start w:val="1"/>
      <w:numFmt w:val="decimal"/>
      <w:lvlText w:val="%4."/>
      <w:lvlJc w:val="start"/>
      <w:pPr>
        <w:ind w:start="144pt" w:hanging="18pt"/>
      </w:pPr>
    </w:lvl>
    <w:lvl w:ilvl="4" w:tplc="04160019" w:tentative="1">
      <w:start w:val="1"/>
      <w:numFmt w:val="lowerLetter"/>
      <w:lvlText w:val="%5."/>
      <w:lvlJc w:val="start"/>
      <w:pPr>
        <w:ind w:start="180pt" w:hanging="18pt"/>
      </w:pPr>
    </w:lvl>
    <w:lvl w:ilvl="5" w:tplc="0416001B" w:tentative="1">
      <w:start w:val="1"/>
      <w:numFmt w:val="lowerRoman"/>
      <w:lvlText w:val="%6."/>
      <w:lvlJc w:val="end"/>
      <w:pPr>
        <w:ind w:start="216pt" w:hanging="9pt"/>
      </w:pPr>
    </w:lvl>
    <w:lvl w:ilvl="6" w:tplc="0416000F" w:tentative="1">
      <w:start w:val="1"/>
      <w:numFmt w:val="decimal"/>
      <w:lvlText w:val="%7."/>
      <w:lvlJc w:val="start"/>
      <w:pPr>
        <w:ind w:start="252pt" w:hanging="18pt"/>
      </w:pPr>
    </w:lvl>
    <w:lvl w:ilvl="7" w:tplc="04160019" w:tentative="1">
      <w:start w:val="1"/>
      <w:numFmt w:val="lowerLetter"/>
      <w:lvlText w:val="%8."/>
      <w:lvlJc w:val="start"/>
      <w:pPr>
        <w:ind w:start="288pt" w:hanging="18pt"/>
      </w:pPr>
    </w:lvl>
    <w:lvl w:ilvl="8" w:tplc="0416001B" w:tentative="1">
      <w:start w:val="1"/>
      <w:numFmt w:val="lowerRoman"/>
      <w:lvlText w:val="%9."/>
      <w:lvlJc w:val="end"/>
      <w:pPr>
        <w:ind w:start="324pt" w:hanging="9pt"/>
      </w:pPr>
    </w:lvl>
  </w:abstractNum>
  <w:abstractNum w:abstractNumId="7" w15:restartNumberingAfterBreak="0">
    <w:nsid w:val="5AFE1913"/>
    <w:multiLevelType w:val="hybridMultilevel"/>
    <w:tmpl w:val="2D9C0FA2"/>
    <w:lvl w:ilvl="0" w:tplc="04160017">
      <w:start w:val="1"/>
      <w:numFmt w:val="lowerLetter"/>
      <w:lvlText w:val="%1)"/>
      <w:lvlJc w:val="start"/>
      <w:pPr>
        <w:ind w:start="39pt" w:hanging="18pt"/>
      </w:pPr>
    </w:lvl>
    <w:lvl w:ilvl="1" w:tplc="04160019">
      <w:start w:val="1"/>
      <w:numFmt w:val="lowerLetter"/>
      <w:lvlText w:val="%2."/>
      <w:lvlJc w:val="start"/>
      <w:pPr>
        <w:ind w:start="75pt" w:hanging="18pt"/>
      </w:pPr>
    </w:lvl>
    <w:lvl w:ilvl="2" w:tplc="0416001B">
      <w:start w:val="1"/>
      <w:numFmt w:val="lowerRoman"/>
      <w:lvlText w:val="%3."/>
      <w:lvlJc w:val="end"/>
      <w:pPr>
        <w:ind w:start="111pt" w:hanging="9pt"/>
      </w:pPr>
    </w:lvl>
    <w:lvl w:ilvl="3" w:tplc="0416000F">
      <w:start w:val="1"/>
      <w:numFmt w:val="decimal"/>
      <w:lvlText w:val="%4."/>
      <w:lvlJc w:val="start"/>
      <w:pPr>
        <w:ind w:start="147pt" w:hanging="18pt"/>
      </w:pPr>
    </w:lvl>
    <w:lvl w:ilvl="4" w:tplc="04160019">
      <w:start w:val="1"/>
      <w:numFmt w:val="lowerLetter"/>
      <w:lvlText w:val="%5."/>
      <w:lvlJc w:val="start"/>
      <w:pPr>
        <w:ind w:start="183pt" w:hanging="18pt"/>
      </w:pPr>
    </w:lvl>
    <w:lvl w:ilvl="5" w:tplc="0416001B">
      <w:start w:val="1"/>
      <w:numFmt w:val="lowerRoman"/>
      <w:lvlText w:val="%6."/>
      <w:lvlJc w:val="end"/>
      <w:pPr>
        <w:ind w:start="219pt" w:hanging="9pt"/>
      </w:pPr>
    </w:lvl>
    <w:lvl w:ilvl="6" w:tplc="0416000F">
      <w:start w:val="1"/>
      <w:numFmt w:val="decimal"/>
      <w:lvlText w:val="%7."/>
      <w:lvlJc w:val="start"/>
      <w:pPr>
        <w:ind w:start="255pt" w:hanging="18pt"/>
      </w:pPr>
    </w:lvl>
    <w:lvl w:ilvl="7" w:tplc="04160019">
      <w:start w:val="1"/>
      <w:numFmt w:val="lowerLetter"/>
      <w:lvlText w:val="%8."/>
      <w:lvlJc w:val="start"/>
      <w:pPr>
        <w:ind w:start="291pt" w:hanging="18pt"/>
      </w:pPr>
    </w:lvl>
    <w:lvl w:ilvl="8" w:tplc="0416001B">
      <w:start w:val="1"/>
      <w:numFmt w:val="lowerRoman"/>
      <w:lvlText w:val="%9."/>
      <w:lvlJc w:val="end"/>
      <w:pPr>
        <w:ind w:start="327pt" w:hanging="9pt"/>
      </w:pPr>
    </w:lvl>
  </w:abstractNum>
  <w:abstractNum w:abstractNumId="8" w15:restartNumberingAfterBreak="0">
    <w:nsid w:val="744256D3"/>
    <w:multiLevelType w:val="hybridMultilevel"/>
    <w:tmpl w:val="01A69A1A"/>
    <w:lvl w:ilvl="0" w:tplc="04160017">
      <w:start w:val="1"/>
      <w:numFmt w:val="lowerLetter"/>
      <w:lvlText w:val="%1)"/>
      <w:lvlJc w:val="start"/>
      <w:pPr>
        <w:ind w:start="36pt" w:hanging="18pt"/>
      </w:p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num w:numId="1">
    <w:abstractNumId w:val="4"/>
  </w:num>
  <w:num w:numId="2">
    <w:abstractNumId w:val="5"/>
  </w:num>
  <w:num w:numId="3">
    <w:abstractNumId w:val="6"/>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A6"/>
    <w:rsid w:val="00002A0F"/>
    <w:rsid w:val="00015A09"/>
    <w:rsid w:val="00020D6A"/>
    <w:rsid w:val="00021B7F"/>
    <w:rsid w:val="00040DC2"/>
    <w:rsid w:val="00054CC6"/>
    <w:rsid w:val="000575EB"/>
    <w:rsid w:val="00090848"/>
    <w:rsid w:val="00097282"/>
    <w:rsid w:val="000C1624"/>
    <w:rsid w:val="000E6864"/>
    <w:rsid w:val="000F4297"/>
    <w:rsid w:val="00125AA5"/>
    <w:rsid w:val="001712C5"/>
    <w:rsid w:val="00193E0F"/>
    <w:rsid w:val="002305E7"/>
    <w:rsid w:val="00250E3A"/>
    <w:rsid w:val="00252E7A"/>
    <w:rsid w:val="00273C66"/>
    <w:rsid w:val="00294DAE"/>
    <w:rsid w:val="002A57DD"/>
    <w:rsid w:val="002F06F9"/>
    <w:rsid w:val="00330702"/>
    <w:rsid w:val="003A3A07"/>
    <w:rsid w:val="003C1460"/>
    <w:rsid w:val="00402C59"/>
    <w:rsid w:val="00483815"/>
    <w:rsid w:val="004D006E"/>
    <w:rsid w:val="004E4F0B"/>
    <w:rsid w:val="00515EEA"/>
    <w:rsid w:val="00543BFC"/>
    <w:rsid w:val="005D36EA"/>
    <w:rsid w:val="005E4322"/>
    <w:rsid w:val="005F74AB"/>
    <w:rsid w:val="00697E4F"/>
    <w:rsid w:val="006A7B56"/>
    <w:rsid w:val="006B1EFA"/>
    <w:rsid w:val="006C53B5"/>
    <w:rsid w:val="00721832"/>
    <w:rsid w:val="00726E61"/>
    <w:rsid w:val="00730A57"/>
    <w:rsid w:val="00737AC8"/>
    <w:rsid w:val="00743B6C"/>
    <w:rsid w:val="00745BE3"/>
    <w:rsid w:val="00783D72"/>
    <w:rsid w:val="00796C85"/>
    <w:rsid w:val="007B22F2"/>
    <w:rsid w:val="007B32EB"/>
    <w:rsid w:val="007C1FCD"/>
    <w:rsid w:val="007E1C14"/>
    <w:rsid w:val="007E2338"/>
    <w:rsid w:val="00811A51"/>
    <w:rsid w:val="00821259"/>
    <w:rsid w:val="00834289"/>
    <w:rsid w:val="00835DA5"/>
    <w:rsid w:val="0089551F"/>
    <w:rsid w:val="008D6CA2"/>
    <w:rsid w:val="008D77EA"/>
    <w:rsid w:val="0093145C"/>
    <w:rsid w:val="00951403"/>
    <w:rsid w:val="009656BA"/>
    <w:rsid w:val="00966C42"/>
    <w:rsid w:val="009931E9"/>
    <w:rsid w:val="009A5925"/>
    <w:rsid w:val="009A7A63"/>
    <w:rsid w:val="009C676D"/>
    <w:rsid w:val="009D01D1"/>
    <w:rsid w:val="00A04C8F"/>
    <w:rsid w:val="00A1336A"/>
    <w:rsid w:val="00A15F51"/>
    <w:rsid w:val="00A23005"/>
    <w:rsid w:val="00A34BC2"/>
    <w:rsid w:val="00A409A5"/>
    <w:rsid w:val="00A46FF8"/>
    <w:rsid w:val="00A50F17"/>
    <w:rsid w:val="00A65981"/>
    <w:rsid w:val="00AE263C"/>
    <w:rsid w:val="00AE4341"/>
    <w:rsid w:val="00AF06EA"/>
    <w:rsid w:val="00B5275D"/>
    <w:rsid w:val="00B57D9B"/>
    <w:rsid w:val="00B67835"/>
    <w:rsid w:val="00B87C09"/>
    <w:rsid w:val="00C00FD5"/>
    <w:rsid w:val="00C11CF6"/>
    <w:rsid w:val="00C25DCF"/>
    <w:rsid w:val="00C25F47"/>
    <w:rsid w:val="00C5099F"/>
    <w:rsid w:val="00C55BFD"/>
    <w:rsid w:val="00C5731E"/>
    <w:rsid w:val="00C70D06"/>
    <w:rsid w:val="00C73799"/>
    <w:rsid w:val="00C91F4F"/>
    <w:rsid w:val="00CA50C8"/>
    <w:rsid w:val="00CA6A9F"/>
    <w:rsid w:val="00CD06DA"/>
    <w:rsid w:val="00CD2105"/>
    <w:rsid w:val="00D36669"/>
    <w:rsid w:val="00D51451"/>
    <w:rsid w:val="00DB2DA6"/>
    <w:rsid w:val="00DD1CE5"/>
    <w:rsid w:val="00DF61E6"/>
    <w:rsid w:val="00E03AFE"/>
    <w:rsid w:val="00E1335A"/>
    <w:rsid w:val="00E253FE"/>
    <w:rsid w:val="00E3449B"/>
    <w:rsid w:val="00E41A20"/>
    <w:rsid w:val="00E625E1"/>
    <w:rsid w:val="00E71D63"/>
    <w:rsid w:val="00E83EF1"/>
    <w:rsid w:val="00E92D19"/>
    <w:rsid w:val="00EB1374"/>
    <w:rsid w:val="00EB6A3F"/>
    <w:rsid w:val="00EC0137"/>
    <w:rsid w:val="00ED7498"/>
    <w:rsid w:val="00EE056C"/>
    <w:rsid w:val="00EE0FBB"/>
    <w:rsid w:val="00EE6F50"/>
    <w:rsid w:val="00F00395"/>
    <w:rsid w:val="00F32C3A"/>
    <w:rsid w:val="00F46B7B"/>
    <w:rsid w:val="00FA3B3D"/>
    <w:rsid w:val="00FA7DA7"/>
    <w:rsid w:val="00FD78F6"/>
    <w:rsid w:val="00FF4577"/>
    <w:rsid w:val="00FF6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7F7AEBF"/>
  <w15:docId w15:val="{AF54E561-BEF0-4D1D-A98E-2A4BF572E00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FBB"/>
    <w:pPr>
      <w:spacing w:line="12.80pt" w:lineRule="auto"/>
    </w:pPr>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pt" w:line="12pt"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212.60pt"/>
        <w:tab w:val="end" w:pos="425.20pt"/>
      </w:tabs>
      <w:spacing w:after="0pt" w:line="12pt" w:lineRule="auto"/>
    </w:pPr>
    <w:rPr>
      <w:rFonts w:asciiTheme="minorHAnsi" w:hAnsiTheme="minorHAnsi" w:cstheme="minorBidi"/>
      <w:b w:val="0"/>
      <w:color w:val="auto"/>
    </w:r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212.60pt"/>
        <w:tab w:val="end" w:pos="425.20pt"/>
      </w:tabs>
      <w:spacing w:after="0pt" w:line="12pt" w:lineRule="auto"/>
    </w:pPr>
    <w:rPr>
      <w:rFonts w:asciiTheme="minorHAnsi" w:hAnsiTheme="minorHAnsi" w:cstheme="minorBidi"/>
      <w:b w:val="0"/>
      <w:color w:val="auto"/>
    </w:rPr>
  </w:style>
  <w:style w:type="character" w:customStyle="1" w:styleId="RodapChar">
    <w:name w:val="Rodapé Char"/>
    <w:basedOn w:val="Fontepargpadro"/>
    <w:link w:val="Rodap"/>
    <w:uiPriority w:val="99"/>
    <w:rsid w:val="00783D72"/>
  </w:style>
  <w:style w:type="character" w:styleId="Refdecomentrio">
    <w:name w:val="annotation reference"/>
    <w:basedOn w:val="Fontepargpadro"/>
    <w:uiPriority w:val="99"/>
    <w:semiHidden/>
    <w:unhideWhenUsed/>
    <w:rsid w:val="00834289"/>
    <w:rPr>
      <w:sz w:val="16"/>
      <w:szCs w:val="16"/>
    </w:rPr>
  </w:style>
  <w:style w:type="paragraph" w:styleId="Textodecomentrio">
    <w:name w:val="annotation text"/>
    <w:basedOn w:val="Normal"/>
    <w:link w:val="TextodecomentrioChar"/>
    <w:uiPriority w:val="99"/>
    <w:semiHidden/>
    <w:unhideWhenUsed/>
    <w:rsid w:val="00834289"/>
    <w:pPr>
      <w:spacing w:after="0pt" w:line="12pt" w:lineRule="auto"/>
    </w:pPr>
    <w:rPr>
      <w:rFonts w:ascii="Cambria" w:eastAsia="Cambria" w:hAnsi="Cambria" w:cs="Times New Roman"/>
      <w:b w:val="0"/>
      <w:color w:val="auto"/>
      <w:sz w:val="20"/>
      <w:szCs w:val="20"/>
    </w:rPr>
  </w:style>
  <w:style w:type="character" w:customStyle="1" w:styleId="TextodecomentrioChar">
    <w:name w:val="Texto de comentário Char"/>
    <w:basedOn w:val="Fontepargpadro"/>
    <w:link w:val="Textodecomentrio"/>
    <w:uiPriority w:val="99"/>
    <w:semiHidden/>
    <w:rsid w:val="00834289"/>
    <w:rPr>
      <w:rFonts w:ascii="Cambria" w:eastAsia="Cambria" w:hAnsi="Cambria" w:cs="Times New Roman"/>
      <w:sz w:val="20"/>
      <w:szCs w:val="20"/>
    </w:rPr>
  </w:style>
  <w:style w:type="paragraph" w:styleId="PargrafodaLista">
    <w:name w:val="List Paragraph"/>
    <w:basedOn w:val="Normal"/>
    <w:link w:val="PargrafodaListaChar"/>
    <w:uiPriority w:val="34"/>
    <w:qFormat/>
    <w:rsid w:val="00FA7DA7"/>
    <w:pPr>
      <w:spacing w:after="0pt" w:line="12pt" w:lineRule="auto"/>
      <w:ind w:start="35.40pt"/>
    </w:pPr>
    <w:rPr>
      <w:rFonts w:ascii="Cambria" w:eastAsia="Cambria" w:hAnsi="Cambria" w:cs="Times New Roman"/>
      <w:b w:val="0"/>
      <w:color w:val="auto"/>
      <w:sz w:val="24"/>
      <w:szCs w:val="24"/>
    </w:rPr>
  </w:style>
  <w:style w:type="character" w:customStyle="1" w:styleId="PargrafodaListaChar">
    <w:name w:val="Parágrafo da Lista Char"/>
    <w:basedOn w:val="Fontepargpadro"/>
    <w:link w:val="PargrafodaLista"/>
    <w:uiPriority w:val="34"/>
    <w:locked/>
    <w:rsid w:val="00E3449B"/>
    <w:rPr>
      <w:rFonts w:ascii="Cambria" w:eastAsia="Cambria" w:hAnsi="Cambria" w:cs="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4179087">
      <w:bodyDiv w:val="1"/>
      <w:marLeft w:val="0pt"/>
      <w:marRight w:val="0pt"/>
      <w:marTop w:val="0pt"/>
      <w:marBottom w:val="0pt"/>
      <w:divBdr>
        <w:top w:val="none" w:sz="0" w:space="0" w:color="auto"/>
        <w:left w:val="none" w:sz="0" w:space="0" w:color="auto"/>
        <w:bottom w:val="none" w:sz="0" w:space="0" w:color="auto"/>
        <w:right w:val="none" w:sz="0" w:space="0" w:color="auto"/>
      </w:divBdr>
    </w:div>
    <w:div w:id="54478925">
      <w:bodyDiv w:val="1"/>
      <w:marLeft w:val="0pt"/>
      <w:marRight w:val="0pt"/>
      <w:marTop w:val="0pt"/>
      <w:marBottom w:val="0pt"/>
      <w:divBdr>
        <w:top w:val="none" w:sz="0" w:space="0" w:color="auto"/>
        <w:left w:val="none" w:sz="0" w:space="0" w:color="auto"/>
        <w:bottom w:val="none" w:sz="0" w:space="0" w:color="auto"/>
        <w:right w:val="none" w:sz="0" w:space="0" w:color="auto"/>
      </w:divBdr>
    </w:div>
    <w:div w:id="66654348">
      <w:bodyDiv w:val="1"/>
      <w:marLeft w:val="0pt"/>
      <w:marRight w:val="0pt"/>
      <w:marTop w:val="0pt"/>
      <w:marBottom w:val="0pt"/>
      <w:divBdr>
        <w:top w:val="none" w:sz="0" w:space="0" w:color="auto"/>
        <w:left w:val="none" w:sz="0" w:space="0" w:color="auto"/>
        <w:bottom w:val="none" w:sz="0" w:space="0" w:color="auto"/>
        <w:right w:val="none" w:sz="0" w:space="0" w:color="auto"/>
      </w:divBdr>
    </w:div>
    <w:div w:id="148450973">
      <w:bodyDiv w:val="1"/>
      <w:marLeft w:val="0pt"/>
      <w:marRight w:val="0pt"/>
      <w:marTop w:val="0pt"/>
      <w:marBottom w:val="0pt"/>
      <w:divBdr>
        <w:top w:val="none" w:sz="0" w:space="0" w:color="auto"/>
        <w:left w:val="none" w:sz="0" w:space="0" w:color="auto"/>
        <w:bottom w:val="none" w:sz="0" w:space="0" w:color="auto"/>
        <w:right w:val="none" w:sz="0" w:space="0" w:color="auto"/>
      </w:divBdr>
    </w:div>
    <w:div w:id="169100470">
      <w:bodyDiv w:val="1"/>
      <w:marLeft w:val="0pt"/>
      <w:marRight w:val="0pt"/>
      <w:marTop w:val="0pt"/>
      <w:marBottom w:val="0pt"/>
      <w:divBdr>
        <w:top w:val="none" w:sz="0" w:space="0" w:color="auto"/>
        <w:left w:val="none" w:sz="0" w:space="0" w:color="auto"/>
        <w:bottom w:val="none" w:sz="0" w:space="0" w:color="auto"/>
        <w:right w:val="none" w:sz="0" w:space="0" w:color="auto"/>
      </w:divBdr>
    </w:div>
    <w:div w:id="230971683">
      <w:bodyDiv w:val="1"/>
      <w:marLeft w:val="0pt"/>
      <w:marRight w:val="0pt"/>
      <w:marTop w:val="0pt"/>
      <w:marBottom w:val="0pt"/>
      <w:divBdr>
        <w:top w:val="none" w:sz="0" w:space="0" w:color="auto"/>
        <w:left w:val="none" w:sz="0" w:space="0" w:color="auto"/>
        <w:bottom w:val="none" w:sz="0" w:space="0" w:color="auto"/>
        <w:right w:val="none" w:sz="0" w:space="0" w:color="auto"/>
      </w:divBdr>
    </w:div>
    <w:div w:id="307247100">
      <w:bodyDiv w:val="1"/>
      <w:marLeft w:val="0pt"/>
      <w:marRight w:val="0pt"/>
      <w:marTop w:val="0pt"/>
      <w:marBottom w:val="0pt"/>
      <w:divBdr>
        <w:top w:val="none" w:sz="0" w:space="0" w:color="auto"/>
        <w:left w:val="none" w:sz="0" w:space="0" w:color="auto"/>
        <w:bottom w:val="none" w:sz="0" w:space="0" w:color="auto"/>
        <w:right w:val="none" w:sz="0" w:space="0" w:color="auto"/>
      </w:divBdr>
    </w:div>
    <w:div w:id="310863412">
      <w:bodyDiv w:val="1"/>
      <w:marLeft w:val="0pt"/>
      <w:marRight w:val="0pt"/>
      <w:marTop w:val="0pt"/>
      <w:marBottom w:val="0pt"/>
      <w:divBdr>
        <w:top w:val="none" w:sz="0" w:space="0" w:color="auto"/>
        <w:left w:val="none" w:sz="0" w:space="0" w:color="auto"/>
        <w:bottom w:val="none" w:sz="0" w:space="0" w:color="auto"/>
        <w:right w:val="none" w:sz="0" w:space="0" w:color="auto"/>
      </w:divBdr>
    </w:div>
    <w:div w:id="360741311">
      <w:bodyDiv w:val="1"/>
      <w:marLeft w:val="0pt"/>
      <w:marRight w:val="0pt"/>
      <w:marTop w:val="0pt"/>
      <w:marBottom w:val="0pt"/>
      <w:divBdr>
        <w:top w:val="none" w:sz="0" w:space="0" w:color="auto"/>
        <w:left w:val="none" w:sz="0" w:space="0" w:color="auto"/>
        <w:bottom w:val="none" w:sz="0" w:space="0" w:color="auto"/>
        <w:right w:val="none" w:sz="0" w:space="0" w:color="auto"/>
      </w:divBdr>
    </w:div>
    <w:div w:id="396247446">
      <w:bodyDiv w:val="1"/>
      <w:marLeft w:val="0pt"/>
      <w:marRight w:val="0pt"/>
      <w:marTop w:val="0pt"/>
      <w:marBottom w:val="0pt"/>
      <w:divBdr>
        <w:top w:val="none" w:sz="0" w:space="0" w:color="auto"/>
        <w:left w:val="none" w:sz="0" w:space="0" w:color="auto"/>
        <w:bottom w:val="none" w:sz="0" w:space="0" w:color="auto"/>
        <w:right w:val="none" w:sz="0" w:space="0" w:color="auto"/>
      </w:divBdr>
    </w:div>
    <w:div w:id="402679626">
      <w:bodyDiv w:val="1"/>
      <w:marLeft w:val="0pt"/>
      <w:marRight w:val="0pt"/>
      <w:marTop w:val="0pt"/>
      <w:marBottom w:val="0pt"/>
      <w:divBdr>
        <w:top w:val="none" w:sz="0" w:space="0" w:color="auto"/>
        <w:left w:val="none" w:sz="0" w:space="0" w:color="auto"/>
        <w:bottom w:val="none" w:sz="0" w:space="0" w:color="auto"/>
        <w:right w:val="none" w:sz="0" w:space="0" w:color="auto"/>
      </w:divBdr>
    </w:div>
    <w:div w:id="480464849">
      <w:bodyDiv w:val="1"/>
      <w:marLeft w:val="0pt"/>
      <w:marRight w:val="0pt"/>
      <w:marTop w:val="0pt"/>
      <w:marBottom w:val="0pt"/>
      <w:divBdr>
        <w:top w:val="none" w:sz="0" w:space="0" w:color="auto"/>
        <w:left w:val="none" w:sz="0" w:space="0" w:color="auto"/>
        <w:bottom w:val="none" w:sz="0" w:space="0" w:color="auto"/>
        <w:right w:val="none" w:sz="0" w:space="0" w:color="auto"/>
      </w:divBdr>
    </w:div>
    <w:div w:id="489247404">
      <w:bodyDiv w:val="1"/>
      <w:marLeft w:val="0pt"/>
      <w:marRight w:val="0pt"/>
      <w:marTop w:val="0pt"/>
      <w:marBottom w:val="0pt"/>
      <w:divBdr>
        <w:top w:val="none" w:sz="0" w:space="0" w:color="auto"/>
        <w:left w:val="none" w:sz="0" w:space="0" w:color="auto"/>
        <w:bottom w:val="none" w:sz="0" w:space="0" w:color="auto"/>
        <w:right w:val="none" w:sz="0" w:space="0" w:color="auto"/>
      </w:divBdr>
    </w:div>
    <w:div w:id="533151913">
      <w:bodyDiv w:val="1"/>
      <w:marLeft w:val="0pt"/>
      <w:marRight w:val="0pt"/>
      <w:marTop w:val="0pt"/>
      <w:marBottom w:val="0pt"/>
      <w:divBdr>
        <w:top w:val="none" w:sz="0" w:space="0" w:color="auto"/>
        <w:left w:val="none" w:sz="0" w:space="0" w:color="auto"/>
        <w:bottom w:val="none" w:sz="0" w:space="0" w:color="auto"/>
        <w:right w:val="none" w:sz="0" w:space="0" w:color="auto"/>
      </w:divBdr>
    </w:div>
    <w:div w:id="712853277">
      <w:bodyDiv w:val="1"/>
      <w:marLeft w:val="0pt"/>
      <w:marRight w:val="0pt"/>
      <w:marTop w:val="0pt"/>
      <w:marBottom w:val="0pt"/>
      <w:divBdr>
        <w:top w:val="none" w:sz="0" w:space="0" w:color="auto"/>
        <w:left w:val="none" w:sz="0" w:space="0" w:color="auto"/>
        <w:bottom w:val="none" w:sz="0" w:space="0" w:color="auto"/>
        <w:right w:val="none" w:sz="0" w:space="0" w:color="auto"/>
      </w:divBdr>
    </w:div>
    <w:div w:id="741489895">
      <w:bodyDiv w:val="1"/>
      <w:marLeft w:val="0pt"/>
      <w:marRight w:val="0pt"/>
      <w:marTop w:val="0pt"/>
      <w:marBottom w:val="0pt"/>
      <w:divBdr>
        <w:top w:val="none" w:sz="0" w:space="0" w:color="auto"/>
        <w:left w:val="none" w:sz="0" w:space="0" w:color="auto"/>
        <w:bottom w:val="none" w:sz="0" w:space="0" w:color="auto"/>
        <w:right w:val="none" w:sz="0" w:space="0" w:color="auto"/>
      </w:divBdr>
    </w:div>
    <w:div w:id="810904339">
      <w:bodyDiv w:val="1"/>
      <w:marLeft w:val="0pt"/>
      <w:marRight w:val="0pt"/>
      <w:marTop w:val="0pt"/>
      <w:marBottom w:val="0pt"/>
      <w:divBdr>
        <w:top w:val="none" w:sz="0" w:space="0" w:color="auto"/>
        <w:left w:val="none" w:sz="0" w:space="0" w:color="auto"/>
        <w:bottom w:val="none" w:sz="0" w:space="0" w:color="auto"/>
        <w:right w:val="none" w:sz="0" w:space="0" w:color="auto"/>
      </w:divBdr>
    </w:div>
    <w:div w:id="842009612">
      <w:bodyDiv w:val="1"/>
      <w:marLeft w:val="0pt"/>
      <w:marRight w:val="0pt"/>
      <w:marTop w:val="0pt"/>
      <w:marBottom w:val="0pt"/>
      <w:divBdr>
        <w:top w:val="none" w:sz="0" w:space="0" w:color="auto"/>
        <w:left w:val="none" w:sz="0" w:space="0" w:color="auto"/>
        <w:bottom w:val="none" w:sz="0" w:space="0" w:color="auto"/>
        <w:right w:val="none" w:sz="0" w:space="0" w:color="auto"/>
      </w:divBdr>
    </w:div>
    <w:div w:id="1026057598">
      <w:bodyDiv w:val="1"/>
      <w:marLeft w:val="0pt"/>
      <w:marRight w:val="0pt"/>
      <w:marTop w:val="0pt"/>
      <w:marBottom w:val="0pt"/>
      <w:divBdr>
        <w:top w:val="none" w:sz="0" w:space="0" w:color="auto"/>
        <w:left w:val="none" w:sz="0" w:space="0" w:color="auto"/>
        <w:bottom w:val="none" w:sz="0" w:space="0" w:color="auto"/>
        <w:right w:val="none" w:sz="0" w:space="0" w:color="auto"/>
      </w:divBdr>
    </w:div>
    <w:div w:id="1059283567">
      <w:bodyDiv w:val="1"/>
      <w:marLeft w:val="0pt"/>
      <w:marRight w:val="0pt"/>
      <w:marTop w:val="0pt"/>
      <w:marBottom w:val="0pt"/>
      <w:divBdr>
        <w:top w:val="none" w:sz="0" w:space="0" w:color="auto"/>
        <w:left w:val="none" w:sz="0" w:space="0" w:color="auto"/>
        <w:bottom w:val="none" w:sz="0" w:space="0" w:color="auto"/>
        <w:right w:val="none" w:sz="0" w:space="0" w:color="auto"/>
      </w:divBdr>
    </w:div>
    <w:div w:id="1171721501">
      <w:bodyDiv w:val="1"/>
      <w:marLeft w:val="0pt"/>
      <w:marRight w:val="0pt"/>
      <w:marTop w:val="0pt"/>
      <w:marBottom w:val="0pt"/>
      <w:divBdr>
        <w:top w:val="none" w:sz="0" w:space="0" w:color="auto"/>
        <w:left w:val="none" w:sz="0" w:space="0" w:color="auto"/>
        <w:bottom w:val="none" w:sz="0" w:space="0" w:color="auto"/>
        <w:right w:val="none" w:sz="0" w:space="0" w:color="auto"/>
      </w:divBdr>
    </w:div>
    <w:div w:id="1351227071">
      <w:bodyDiv w:val="1"/>
      <w:marLeft w:val="0pt"/>
      <w:marRight w:val="0pt"/>
      <w:marTop w:val="0pt"/>
      <w:marBottom w:val="0pt"/>
      <w:divBdr>
        <w:top w:val="none" w:sz="0" w:space="0" w:color="auto"/>
        <w:left w:val="none" w:sz="0" w:space="0" w:color="auto"/>
        <w:bottom w:val="none" w:sz="0" w:space="0" w:color="auto"/>
        <w:right w:val="none" w:sz="0" w:space="0" w:color="auto"/>
      </w:divBdr>
    </w:div>
    <w:div w:id="1375886568">
      <w:bodyDiv w:val="1"/>
      <w:marLeft w:val="0pt"/>
      <w:marRight w:val="0pt"/>
      <w:marTop w:val="0pt"/>
      <w:marBottom w:val="0pt"/>
      <w:divBdr>
        <w:top w:val="none" w:sz="0" w:space="0" w:color="auto"/>
        <w:left w:val="none" w:sz="0" w:space="0" w:color="auto"/>
        <w:bottom w:val="none" w:sz="0" w:space="0" w:color="auto"/>
        <w:right w:val="none" w:sz="0" w:space="0" w:color="auto"/>
      </w:divBdr>
    </w:div>
    <w:div w:id="1574046050">
      <w:bodyDiv w:val="1"/>
      <w:marLeft w:val="0pt"/>
      <w:marRight w:val="0pt"/>
      <w:marTop w:val="0pt"/>
      <w:marBottom w:val="0pt"/>
      <w:divBdr>
        <w:top w:val="none" w:sz="0" w:space="0" w:color="auto"/>
        <w:left w:val="none" w:sz="0" w:space="0" w:color="auto"/>
        <w:bottom w:val="none" w:sz="0" w:space="0" w:color="auto"/>
        <w:right w:val="none" w:sz="0" w:space="0" w:color="auto"/>
      </w:divBdr>
    </w:div>
    <w:div w:id="1928610476">
      <w:bodyDiv w:val="1"/>
      <w:marLeft w:val="0pt"/>
      <w:marRight w:val="0pt"/>
      <w:marTop w:val="0pt"/>
      <w:marBottom w:val="0pt"/>
      <w:divBdr>
        <w:top w:val="none" w:sz="0" w:space="0" w:color="auto"/>
        <w:left w:val="none" w:sz="0" w:space="0" w:color="auto"/>
        <w:bottom w:val="none" w:sz="0" w:space="0" w:color="auto"/>
        <w:right w:val="none" w:sz="0" w:space="0" w:color="auto"/>
      </w:divBdr>
    </w:div>
    <w:div w:id="1998529409">
      <w:bodyDiv w:val="1"/>
      <w:marLeft w:val="0pt"/>
      <w:marRight w:val="0pt"/>
      <w:marTop w:val="0pt"/>
      <w:marBottom w:val="0pt"/>
      <w:divBdr>
        <w:top w:val="none" w:sz="0" w:space="0" w:color="auto"/>
        <w:left w:val="none" w:sz="0" w:space="0" w:color="auto"/>
        <w:bottom w:val="none" w:sz="0" w:space="0" w:color="auto"/>
        <w:right w:val="none" w:sz="0" w:space="0" w:color="auto"/>
      </w:divBdr>
    </w:div>
    <w:div w:id="2062433645">
      <w:bodyDiv w:val="1"/>
      <w:marLeft w:val="0pt"/>
      <w:marRight w:val="0pt"/>
      <w:marTop w:val="0pt"/>
      <w:marBottom w:val="0pt"/>
      <w:divBdr>
        <w:top w:val="none" w:sz="0" w:space="0" w:color="auto"/>
        <w:left w:val="none" w:sz="0" w:space="0" w:color="auto"/>
        <w:bottom w:val="none" w:sz="0" w:space="0" w:color="auto"/>
        <w:right w:val="none" w:sz="0" w:space="0" w:color="auto"/>
      </w:divBdr>
    </w:div>
    <w:div w:id="2077392139">
      <w:bodyDiv w:val="1"/>
      <w:marLeft w:val="0pt"/>
      <w:marRight w:val="0pt"/>
      <w:marTop w:val="0pt"/>
      <w:marBottom w:val="0pt"/>
      <w:divBdr>
        <w:top w:val="none" w:sz="0" w:space="0" w:color="auto"/>
        <w:left w:val="none" w:sz="0" w:space="0" w:color="auto"/>
        <w:bottom w:val="none" w:sz="0" w:space="0" w:color="auto"/>
        <w:right w:val="none" w:sz="0" w:space="0" w:color="auto"/>
      </w:divBdr>
    </w:div>
    <w:div w:id="2111972095">
      <w:bodyDiv w:val="1"/>
      <w:marLeft w:val="0pt"/>
      <w:marRight w:val="0pt"/>
      <w:marTop w:val="0pt"/>
      <w:marBottom w:val="0pt"/>
      <w:divBdr>
        <w:top w:val="none" w:sz="0" w:space="0" w:color="auto"/>
        <w:left w:val="none" w:sz="0" w:space="0" w:color="auto"/>
        <w:bottom w:val="none" w:sz="0" w:space="0" w:color="auto"/>
        <w:right w:val="none" w:sz="0" w:space="0" w:color="auto"/>
      </w:divBdr>
    </w:div>
    <w:div w:id="214022163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purl.oclc.org/ooxml/officeDocument/relationships/image" Target="media/image1.pn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99EE657-6720-4995-9900-B5E7119F2CA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9</Pages>
  <Words>3331</Words>
  <Characters>17993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Viviane Pereira da Silva Viana</cp:lastModifiedBy>
  <cp:revision>2</cp:revision>
  <dcterms:created xsi:type="dcterms:W3CDTF">2022-07-12T18:02:00Z</dcterms:created>
  <dcterms:modified xsi:type="dcterms:W3CDTF">2022-07-12T18:02:00Z</dcterms:modified>
</cp:coreProperties>
</file>