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E62F44" w:rsidRPr="00EE5C5F" w14:paraId="02065EA5" w14:textId="77777777" w:rsidTr="00FB0406">
        <w:trPr>
          <w:trHeight w:val="250"/>
          <w:jc w:val="center"/>
        </w:trPr>
        <w:tc>
          <w:tcPr>
            <w:tcW w:w="912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AEFF13D" w14:textId="77777777" w:rsidR="00E62F44" w:rsidRPr="0031282B" w:rsidRDefault="0063173B" w:rsidP="00FB0406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smallCaps/>
                <w:color w:val="auto"/>
                <w:kern w:val="32"/>
              </w:rPr>
            </w:pPr>
            <w:bookmarkStart w:id="0" w:name="_Hlk66450349"/>
            <w:r w:rsidRPr="0031282B">
              <w:rPr>
                <w:rFonts w:ascii="Times New Roman" w:eastAsia="Cambria" w:hAnsi="Times New Roman" w:cs="Times New Roman"/>
                <w:b w:val="0"/>
                <w:smallCaps/>
                <w:color w:val="auto"/>
                <w:kern w:val="32"/>
              </w:rPr>
              <w:t xml:space="preserve">SÚMULA DA </w:t>
            </w:r>
            <w:r w:rsidR="00EE5C5F" w:rsidRPr="0031282B">
              <w:rPr>
                <w:rFonts w:ascii="Times New Roman" w:eastAsia="Cambria" w:hAnsi="Times New Roman" w:cs="Times New Roman"/>
                <w:b w:val="0"/>
                <w:smallCaps/>
                <w:color w:val="auto"/>
                <w:kern w:val="32"/>
              </w:rPr>
              <w:t>101</w:t>
            </w:r>
            <w:r w:rsidR="00E62F44" w:rsidRPr="0031282B">
              <w:rPr>
                <w:rFonts w:ascii="Times New Roman" w:eastAsia="Cambria" w:hAnsi="Times New Roman" w:cs="Times New Roman"/>
                <w:b w:val="0"/>
                <w:smallCaps/>
                <w:color w:val="auto"/>
                <w:kern w:val="32"/>
              </w:rPr>
              <w:t>ª REUNIÃO ORDINÁRIA</w:t>
            </w:r>
            <w:r w:rsidR="00E62F44" w:rsidRPr="0031282B">
              <w:rPr>
                <w:rFonts w:ascii="Times New Roman" w:eastAsia="Times New Roman" w:hAnsi="Times New Roman" w:cs="Times New Roman"/>
                <w:b w:val="0"/>
                <w:smallCaps/>
                <w:color w:val="auto"/>
                <w:kern w:val="32"/>
              </w:rPr>
              <w:t xml:space="preserve"> </w:t>
            </w:r>
            <w:r w:rsidR="00E62F44" w:rsidRPr="0031282B">
              <w:rPr>
                <w:rFonts w:ascii="Times New Roman" w:eastAsia="Cambria" w:hAnsi="Times New Roman" w:cs="Times New Roman"/>
                <w:b w:val="0"/>
                <w:smallCaps/>
                <w:color w:val="auto"/>
                <w:kern w:val="32"/>
              </w:rPr>
              <w:t>CEP-CAU/BR</w:t>
            </w:r>
            <w:bookmarkEnd w:id="0"/>
          </w:p>
        </w:tc>
      </w:tr>
    </w:tbl>
    <w:p w14:paraId="49699D3C" w14:textId="77777777" w:rsidR="00E62F44" w:rsidRPr="00EE5C5F" w:rsidRDefault="00E62F44" w:rsidP="00E62F44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4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539"/>
      </w:tblGrid>
      <w:tr w:rsidR="00E62F44" w:rsidRPr="00EE5C5F" w14:paraId="2937B7E5" w14:textId="77777777" w:rsidTr="008F6239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3C1D09A" w14:textId="77777777" w:rsidR="00E62F44" w:rsidRPr="00EE5C5F" w:rsidRDefault="00E62F44" w:rsidP="00FB0406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EE5C5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6D6C9190" w14:textId="77777777" w:rsidR="00E62F44" w:rsidRPr="00EE5C5F" w:rsidRDefault="00EE5C5F" w:rsidP="00EE5C5F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EE5C5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28</w:t>
            </w:r>
            <w:r w:rsidR="00E62F44" w:rsidRPr="00EE5C5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de </w:t>
            </w:r>
            <w:r w:rsidRPr="00EE5C5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janeiro de 2021</w:t>
            </w:r>
          </w:p>
        </w:tc>
        <w:tc>
          <w:tcPr>
            <w:tcW w:w="144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919379F" w14:textId="77777777" w:rsidR="00E62F44" w:rsidRPr="00EE5C5F" w:rsidRDefault="00E62F44" w:rsidP="00FB0406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EE5C5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77C7C5" w14:textId="77777777" w:rsidR="00E62F44" w:rsidRPr="00EE5C5F" w:rsidRDefault="0046072D" w:rsidP="00FB0406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</w:t>
            </w:r>
            <w:r w:rsidR="00E62F44" w:rsidRPr="00EE5C5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 às 1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</w:t>
            </w:r>
            <w:r w:rsidR="00E62F44" w:rsidRPr="00EE5C5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E62F44" w:rsidRPr="00EE5C5F" w14:paraId="09A02DEA" w14:textId="77777777" w:rsidTr="008F6239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996922C" w14:textId="77777777" w:rsidR="00E62F44" w:rsidRPr="00EE5C5F" w:rsidRDefault="00E62F44" w:rsidP="00FB0406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EE5C5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007294DB" w14:textId="77777777" w:rsidR="00E62F44" w:rsidRPr="00EE5C5F" w:rsidRDefault="00EE5C5F" w:rsidP="0063173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EE5C5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29 de janeiro de 2021</w:t>
            </w:r>
          </w:p>
        </w:tc>
        <w:tc>
          <w:tcPr>
            <w:tcW w:w="144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6C53421" w14:textId="77777777" w:rsidR="00E62F44" w:rsidRPr="00EE5C5F" w:rsidRDefault="00E62F44" w:rsidP="00FB0406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EE5C5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66DB407" w14:textId="77777777" w:rsidR="00E62F44" w:rsidRPr="00EE5C5F" w:rsidRDefault="0046072D" w:rsidP="00FB0406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</w:t>
            </w:r>
            <w:r w:rsidR="00E62F44" w:rsidRPr="00EE5C5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 às 1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</w:t>
            </w:r>
            <w:r w:rsidR="00E62F44" w:rsidRPr="00EE5C5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E62F44" w:rsidRPr="00EE5C5F" w14:paraId="41EA3277" w14:textId="77777777" w:rsidTr="008F6239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10E146A" w14:textId="77777777" w:rsidR="00E62F44" w:rsidRPr="00EE5C5F" w:rsidRDefault="00E62F44" w:rsidP="00FB0406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EE5C5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2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321F5D" w14:textId="77777777" w:rsidR="00E62F44" w:rsidRPr="00EE5C5F" w:rsidRDefault="00E62F44" w:rsidP="00FB0406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EE5C5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Videoconferência</w:t>
            </w:r>
          </w:p>
        </w:tc>
      </w:tr>
    </w:tbl>
    <w:p w14:paraId="509EC67D" w14:textId="77777777" w:rsidR="00E62F44" w:rsidRPr="00EE5C5F" w:rsidRDefault="00E62F44" w:rsidP="00E62F44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2977"/>
      </w:tblGrid>
      <w:tr w:rsidR="00E62F44" w:rsidRPr="00EE5C5F" w14:paraId="4ACC00C1" w14:textId="77777777" w:rsidTr="008F6239">
        <w:trPr>
          <w:trHeight w:hRule="exact" w:val="309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6317948" w14:textId="77777777" w:rsidR="00E62F44" w:rsidRPr="00EE5C5F" w:rsidRDefault="00E62F44" w:rsidP="00FB0406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EE5C5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06B11F" w14:textId="77777777" w:rsidR="00E62F44" w:rsidRPr="00EE5C5F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EE5C5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Silva Luz de Macedo (RN)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C5D6BE" w14:textId="77777777" w:rsidR="00E62F44" w:rsidRPr="00EE5C5F" w:rsidRDefault="00E62F44" w:rsidP="008F6239">
            <w:pPr>
              <w:spacing w:after="0" w:line="240" w:lineRule="auto"/>
              <w:ind w:left="34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EE5C5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E62F44" w:rsidRPr="00EE5C5F" w14:paraId="7CC21DCA" w14:textId="77777777" w:rsidTr="008F6239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F45BBC4" w14:textId="77777777" w:rsidR="00E62F44" w:rsidRPr="00EE5C5F" w:rsidRDefault="00E62F44" w:rsidP="00FB0406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4104E8" w14:textId="77777777" w:rsidR="00E62F44" w:rsidRPr="00EE5C5F" w:rsidRDefault="00EE5C5F" w:rsidP="00FB040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EE5C5F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(RO)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65DC53" w14:textId="77777777" w:rsidR="00E62F44" w:rsidRPr="00EE5C5F" w:rsidRDefault="00EE5C5F" w:rsidP="008F6239">
            <w:pPr>
              <w:spacing w:after="0" w:line="240" w:lineRule="auto"/>
              <w:ind w:left="34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EE5C5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  <w:r w:rsidR="00E62F44" w:rsidRPr="00EE5C5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-Adjunta</w:t>
            </w:r>
          </w:p>
        </w:tc>
      </w:tr>
      <w:tr w:rsidR="00E62F44" w:rsidRPr="00EE5C5F" w14:paraId="4907C7E7" w14:textId="77777777" w:rsidTr="008F6239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DFDB82F" w14:textId="77777777" w:rsidR="00E62F44" w:rsidRPr="00EE5C5F" w:rsidRDefault="00E62F44" w:rsidP="00FB0406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8FA8D5" w14:textId="77777777" w:rsidR="00E62F44" w:rsidRPr="00EE5C5F" w:rsidRDefault="00860880" w:rsidP="00FB040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EE5C5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José Afonso Botura Portocarrero (MT)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4CD157" w14:textId="77777777" w:rsidR="00E62F44" w:rsidRPr="00EE5C5F" w:rsidRDefault="00E62F44" w:rsidP="008F6239">
            <w:pPr>
              <w:spacing w:after="0" w:line="240" w:lineRule="auto"/>
              <w:ind w:left="34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EE5C5F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62F44" w:rsidRPr="00EE5C5F" w14:paraId="189DDB36" w14:textId="77777777" w:rsidTr="008F6239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A8CC5D4" w14:textId="77777777" w:rsidR="00E62F44" w:rsidRPr="00EE5C5F" w:rsidRDefault="00E62F44" w:rsidP="00FB0406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8E38D9" w14:textId="77777777" w:rsidR="00860880" w:rsidRPr="008F6239" w:rsidRDefault="00860880" w:rsidP="00860880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E5C5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Rubens Fernando Pereira de Camillo (MS)</w:t>
            </w:r>
          </w:p>
          <w:p w14:paraId="0C27A6B7" w14:textId="77777777" w:rsidR="00E62F44" w:rsidRPr="00EE5C5F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3371B3" w14:textId="77777777" w:rsidR="00E62F44" w:rsidRPr="00EE5C5F" w:rsidRDefault="00E62F44" w:rsidP="008F6239">
            <w:pPr>
              <w:spacing w:after="0" w:line="240" w:lineRule="auto"/>
              <w:ind w:left="34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EE5C5F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62F44" w:rsidRPr="00EE5C5F" w14:paraId="2F3D7DE3" w14:textId="77777777" w:rsidTr="008F6239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AEF71C4" w14:textId="77777777" w:rsidR="00E62F44" w:rsidRPr="00EE5C5F" w:rsidRDefault="00E62F44" w:rsidP="00FB0406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EC7386" w14:textId="77777777" w:rsidR="00E62F44" w:rsidRPr="00EE5C5F" w:rsidRDefault="00EE5C5F" w:rsidP="00FB040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EE5C5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Alice da Silva Rodrigues Rosas</w:t>
            </w:r>
            <w:r w:rsidRPr="00EE5C5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(PA)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018B751" w14:textId="77777777" w:rsidR="00E62F44" w:rsidRPr="00EE5C5F" w:rsidRDefault="00E62F44" w:rsidP="008F6239">
            <w:pPr>
              <w:spacing w:after="0" w:line="240" w:lineRule="auto"/>
              <w:ind w:left="34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EE5C5F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2A798D" w:rsidRPr="00EE5C5F" w14:paraId="0FBD3424" w14:textId="77777777" w:rsidTr="008F6239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51330AC" w14:textId="77777777" w:rsidR="002A798D" w:rsidRPr="00EE5C5F" w:rsidRDefault="002A798D" w:rsidP="00FB0406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EE5C5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2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3F3411" w14:textId="77777777" w:rsidR="002A798D" w:rsidRPr="00EE5C5F" w:rsidRDefault="002A798D" w:rsidP="008F6239">
            <w:pPr>
              <w:spacing w:after="0" w:line="240" w:lineRule="auto"/>
              <w:ind w:left="34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EE5C5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Jorge Antônio M. Moura</w:t>
            </w:r>
          </w:p>
        </w:tc>
      </w:tr>
      <w:tr w:rsidR="002A798D" w:rsidRPr="00EE5C5F" w14:paraId="74F35278" w14:textId="77777777" w:rsidTr="008F6239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885F2E3" w14:textId="77777777" w:rsidR="002A798D" w:rsidRPr="00EE5C5F" w:rsidRDefault="002A798D" w:rsidP="00FB0406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C3D5F0" w14:textId="77777777" w:rsidR="002A798D" w:rsidRPr="008F6239" w:rsidRDefault="002A798D" w:rsidP="0010626B">
            <w:pPr>
              <w:tabs>
                <w:tab w:val="center" w:pos="4252"/>
                <w:tab w:val="right" w:pos="8504"/>
              </w:tabs>
              <w:spacing w:after="0" w:line="240" w:lineRule="auto"/>
              <w:ind w:left="34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EE5C5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Laís R. Maia</w:t>
            </w:r>
          </w:p>
        </w:tc>
      </w:tr>
    </w:tbl>
    <w:p w14:paraId="35AFB038" w14:textId="77777777" w:rsidR="00E62F44" w:rsidRPr="00A96559" w:rsidRDefault="00E62F44" w:rsidP="00E62F44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30081A1A" w14:textId="77777777" w:rsidR="00E62F44" w:rsidRPr="00A96559" w:rsidRDefault="00E62F44" w:rsidP="00E62F44">
      <w:pPr>
        <w:shd w:val="clear" w:color="auto" w:fill="D9D9D9"/>
        <w:spacing w:after="0" w:line="240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41DE3568" w14:textId="77777777" w:rsidR="00E62F44" w:rsidRPr="00A96559" w:rsidRDefault="00E62F44" w:rsidP="00E62F44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E62F44" w:rsidRPr="00A96559" w14:paraId="7695752D" w14:textId="77777777" w:rsidTr="002A798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4B3A815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B43E42C" w14:textId="77777777" w:rsidR="003D3A79" w:rsidRPr="002A798D" w:rsidRDefault="003D3A79" w:rsidP="002A7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2A798D">
              <w:rPr>
                <w:rFonts w:ascii="Times New Roman" w:eastAsia="Cambria" w:hAnsi="Times New Roman" w:cs="Times New Roman"/>
                <w:color w:val="auto"/>
              </w:rPr>
              <w:t xml:space="preserve">Plano de Trabalho </w:t>
            </w:r>
            <w:r w:rsidR="002A798D" w:rsidRPr="002A798D">
              <w:rPr>
                <w:rFonts w:ascii="Times New Roman" w:eastAsia="Cambria" w:hAnsi="Times New Roman" w:cs="Times New Roman"/>
                <w:color w:val="auto"/>
              </w:rPr>
              <w:t xml:space="preserve">2021 </w:t>
            </w:r>
            <w:r w:rsidRPr="002A798D">
              <w:rPr>
                <w:rFonts w:ascii="Times New Roman" w:eastAsia="Cambria" w:hAnsi="Times New Roman" w:cs="Times New Roman"/>
                <w:color w:val="auto"/>
              </w:rPr>
              <w:t>da C</w:t>
            </w:r>
            <w:r w:rsidR="002A798D" w:rsidRPr="002A798D">
              <w:rPr>
                <w:rFonts w:ascii="Times New Roman" w:eastAsia="Cambria" w:hAnsi="Times New Roman" w:cs="Times New Roman"/>
                <w:color w:val="auto"/>
              </w:rPr>
              <w:t xml:space="preserve">EP-CAU/BR </w:t>
            </w:r>
          </w:p>
        </w:tc>
      </w:tr>
      <w:tr w:rsidR="0010626B" w:rsidRPr="00A96559" w14:paraId="493CBAA1" w14:textId="77777777" w:rsidTr="002A798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EBD2FAA" w14:textId="77777777" w:rsidR="0010626B" w:rsidRPr="00A96559" w:rsidRDefault="0010626B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ADA7164" w14:textId="77777777" w:rsidR="0010626B" w:rsidRPr="002A798D" w:rsidRDefault="00542777" w:rsidP="002067B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A798D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10626B" w:rsidRPr="00A96559" w14:paraId="1E02C5BF" w14:textId="77777777" w:rsidTr="002A798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9D0A042" w14:textId="77777777" w:rsidR="0010626B" w:rsidRPr="00A96559" w:rsidRDefault="0010626B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3A0E1CA" w14:textId="77777777" w:rsidR="0010626B" w:rsidRPr="002A798D" w:rsidRDefault="0010626B" w:rsidP="002067B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A798D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Coordenadora Patrícia </w:t>
            </w:r>
          </w:p>
        </w:tc>
      </w:tr>
      <w:tr w:rsidR="0010626B" w:rsidRPr="00A96559" w14:paraId="0F52009E" w14:textId="77777777" w:rsidTr="002A798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B68EF2D" w14:textId="77777777" w:rsidR="0010626B" w:rsidRPr="00A96559" w:rsidRDefault="0010626B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3AC736E" w14:textId="77777777" w:rsidR="0010626B" w:rsidRDefault="002A798D" w:rsidP="002067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2A798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nº001</w:t>
            </w:r>
            <w:r w:rsidR="0010626B" w:rsidRPr="002A798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</w:t>
            </w:r>
            <w:r w:rsidR="00542777" w:rsidRPr="002A798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="0010626B" w:rsidRPr="002A798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–CEP-CAU/BR:</w:t>
            </w:r>
          </w:p>
          <w:p w14:paraId="79D513F5" w14:textId="77777777" w:rsidR="002A798D" w:rsidRDefault="002A798D" w:rsidP="002A798D">
            <w:pPr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6316E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1 – </w:t>
            </w:r>
            <w:r w:rsidRPr="006316E4">
              <w:rPr>
                <w:rFonts w:ascii="Times New Roman" w:hAnsi="Times New Roman"/>
                <w:b w:val="0"/>
              </w:rPr>
              <w:t>Aprovar o Plano de Trabalho da CEP-CA</w:t>
            </w:r>
            <w:r>
              <w:rPr>
                <w:rFonts w:ascii="Times New Roman" w:hAnsi="Times New Roman"/>
                <w:b w:val="0"/>
              </w:rPr>
              <w:t>U/BR previsto para o ano de 2021,</w:t>
            </w:r>
            <w:r w:rsidRPr="006316E4">
              <w:rPr>
                <w:rFonts w:ascii="Times New Roman" w:hAnsi="Times New Roman"/>
                <w:b w:val="0"/>
              </w:rPr>
              <w:t xml:space="preserve"> conforme </w:t>
            </w:r>
            <w:r>
              <w:rPr>
                <w:rFonts w:ascii="Times New Roman" w:hAnsi="Times New Roman"/>
                <w:b w:val="0"/>
              </w:rPr>
              <w:t xml:space="preserve">tabela </w:t>
            </w:r>
            <w:r w:rsidRPr="006316E4">
              <w:rPr>
                <w:rFonts w:ascii="Times New Roman" w:hAnsi="Times New Roman"/>
                <w:b w:val="0"/>
              </w:rPr>
              <w:t>abaixo:</w:t>
            </w:r>
          </w:p>
          <w:tbl>
            <w:tblPr>
              <w:tblW w:w="686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1134"/>
              <w:gridCol w:w="1183"/>
              <w:gridCol w:w="943"/>
              <w:gridCol w:w="49"/>
              <w:gridCol w:w="801"/>
            </w:tblGrid>
            <w:tr w:rsidR="002A798D" w:rsidRPr="00A7179E" w14:paraId="7DE9B3BB" w14:textId="77777777" w:rsidTr="00D4546D">
              <w:tc>
                <w:tcPr>
                  <w:tcW w:w="686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6B8567" w14:textId="77777777" w:rsidR="002A798D" w:rsidRPr="00A7179E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 w:val="0"/>
                    </w:rPr>
                  </w:pPr>
                  <w:r>
                    <w:rPr>
                      <w:rFonts w:ascii="Times New Roman" w:eastAsia="Calibri" w:hAnsi="Times New Roman"/>
                    </w:rPr>
                    <w:t xml:space="preserve">PLANO DE TRABALHO 2021 </w:t>
                  </w:r>
                  <w:r w:rsidRPr="00A7179E">
                    <w:rPr>
                      <w:rFonts w:ascii="Times New Roman" w:eastAsia="Calibri" w:hAnsi="Times New Roman"/>
                    </w:rPr>
                    <w:t>DA CEP-CAU/BR</w:t>
                  </w:r>
                </w:p>
              </w:tc>
            </w:tr>
            <w:tr w:rsidR="002A798D" w:rsidRPr="00A7179E" w14:paraId="2465DB44" w14:textId="77777777" w:rsidTr="00D4546D"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0FBC2" w14:textId="77777777" w:rsidR="002A798D" w:rsidRPr="00A7179E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 w:val="0"/>
                    </w:rPr>
                  </w:pPr>
                  <w:r w:rsidRPr="00A7179E">
                    <w:rPr>
                      <w:rFonts w:ascii="Times New Roman" w:eastAsia="Calibri" w:hAnsi="Times New Roman"/>
                    </w:rPr>
                    <w:t>Objeto / Assunto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6E776" w14:textId="77777777" w:rsidR="002A798D" w:rsidRPr="00A7179E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 w:val="0"/>
                    </w:rPr>
                  </w:pPr>
                  <w:r>
                    <w:rPr>
                      <w:rFonts w:ascii="Times New Roman" w:eastAsia="Calibri" w:hAnsi="Times New Roman"/>
                    </w:rPr>
                    <w:br/>
                    <w:t xml:space="preserve">Conselheiro </w:t>
                  </w:r>
                  <w:r w:rsidRPr="00A7179E">
                    <w:rPr>
                      <w:rFonts w:ascii="Times New Roman" w:eastAsia="Calibri" w:hAnsi="Times New Roman"/>
                    </w:rPr>
                    <w:t>Relator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A9D97" w14:textId="77777777" w:rsidR="002A798D" w:rsidRPr="00A7179E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 w:val="0"/>
                    </w:rPr>
                  </w:pPr>
                  <w:r>
                    <w:rPr>
                      <w:rFonts w:ascii="Times New Roman" w:eastAsia="Calibri" w:hAnsi="Times New Roman"/>
                    </w:rPr>
                    <w:t>Situação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C9048" w14:textId="77777777" w:rsidR="002A798D" w:rsidRPr="00A7179E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 w:val="0"/>
                    </w:rPr>
                  </w:pPr>
                  <w:r w:rsidRPr="00A7179E">
                    <w:rPr>
                      <w:rFonts w:ascii="Times New Roman" w:eastAsia="Calibri" w:hAnsi="Times New Roman"/>
                    </w:rPr>
                    <w:t xml:space="preserve">Prazo </w:t>
                  </w:r>
                  <w:r>
                    <w:rPr>
                      <w:rFonts w:ascii="Times New Roman" w:eastAsia="Calibri" w:hAnsi="Times New Roman"/>
                    </w:rPr>
                    <w:t>de realização ou aprovação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7FF9C" w14:textId="77777777" w:rsidR="002A798D" w:rsidRPr="00A7179E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 w:val="0"/>
                    </w:rPr>
                  </w:pPr>
                  <w:r w:rsidRPr="00A7179E">
                    <w:rPr>
                      <w:rFonts w:ascii="Times New Roman" w:eastAsia="Calibri" w:hAnsi="Times New Roman"/>
                    </w:rPr>
                    <w:t xml:space="preserve">Prazo para </w:t>
                  </w:r>
                  <w:r>
                    <w:rPr>
                      <w:rFonts w:ascii="Times New Roman" w:eastAsia="Calibri" w:hAnsi="Times New Roman"/>
                    </w:rPr>
                    <w:t>envio a</w:t>
                  </w:r>
                  <w:r w:rsidRPr="00A7179E">
                    <w:rPr>
                      <w:rFonts w:ascii="Times New Roman" w:eastAsia="Calibri" w:hAnsi="Times New Roman"/>
                    </w:rPr>
                    <w:t>o Plenário</w:t>
                  </w:r>
                </w:p>
              </w:tc>
            </w:tr>
            <w:tr w:rsidR="002A798D" w:rsidRPr="00A51AFC" w14:paraId="05D5C703" w14:textId="77777777" w:rsidTr="00D4546D">
              <w:trPr>
                <w:trHeight w:val="227"/>
              </w:trPr>
              <w:tc>
                <w:tcPr>
                  <w:tcW w:w="686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2998024" w14:textId="77777777" w:rsidR="002A798D" w:rsidRPr="002340F7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/>
                      <w:b w:val="0"/>
                    </w:rPr>
                  </w:pPr>
                  <w:r w:rsidRPr="002340F7">
                    <w:rPr>
                      <w:rFonts w:ascii="Times New Roman" w:eastAsia="Calibri" w:hAnsi="Times New Roman"/>
                    </w:rPr>
                    <w:t>C.C. ATIVIDADES</w:t>
                  </w:r>
                </w:p>
              </w:tc>
            </w:tr>
            <w:tr w:rsidR="002A798D" w:rsidRPr="006316E4" w14:paraId="15D6BE46" w14:textId="77777777" w:rsidTr="00D4546D">
              <w:trPr>
                <w:trHeight w:val="364"/>
              </w:trPr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408126" w14:textId="77777777" w:rsidR="002A798D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Formulário de RRT no SICCAU – aprovação do modelo e requerimento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A77E73" w14:textId="77777777" w:rsidR="002A798D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José Afonso/</w:t>
                  </w:r>
                </w:p>
                <w:p w14:paraId="22AACE22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Patrícia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2A55A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Em andamento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7E2D9D" w14:textId="77777777" w:rsidR="002A798D" w:rsidRDefault="002A798D" w:rsidP="002067BD">
                  <w:pPr>
                    <w:spacing w:after="0" w:line="240" w:lineRule="auto"/>
                    <w:ind w:left="-36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Jan a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 w:val="0"/>
                    </w:rPr>
                    <w:t>Abr</w:t>
                  </w:r>
                  <w:proofErr w:type="spellEnd"/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A89131" w14:textId="77777777" w:rsidR="002A798D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Mai a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 w:val="0"/>
                    </w:rPr>
                    <w:t>Jun</w:t>
                  </w:r>
                  <w:proofErr w:type="spellEnd"/>
                </w:p>
              </w:tc>
            </w:tr>
            <w:tr w:rsidR="002A798D" w:rsidRPr="006316E4" w14:paraId="0AE3C38A" w14:textId="77777777" w:rsidTr="00D4546D">
              <w:trPr>
                <w:trHeight w:val="364"/>
              </w:trPr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4E431E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R</w:t>
                  </w: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>e</w:t>
                  </w:r>
                  <w:r>
                    <w:rPr>
                      <w:rFonts w:ascii="Times New Roman" w:eastAsia="Calibri" w:hAnsi="Times New Roman" w:cs="Times New Roman"/>
                      <w:b w:val="0"/>
                    </w:rPr>
                    <w:t>gulamentação do RRT Provisório – Anteprojeto de Resolução ou de DPO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71BEDF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Patrícia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45D35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>Em andamento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689F2F" w14:textId="77777777" w:rsidR="002A798D" w:rsidRPr="006316E4" w:rsidRDefault="002A798D" w:rsidP="002067BD">
                  <w:pPr>
                    <w:spacing w:after="0" w:line="240" w:lineRule="auto"/>
                    <w:ind w:left="-36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Jan </w:t>
                  </w: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 xml:space="preserve">a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 w:val="0"/>
                    </w:rPr>
                    <w:t>Abr</w:t>
                  </w:r>
                  <w:proofErr w:type="spellEnd"/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AF9B40" w14:textId="77777777" w:rsidR="002A798D" w:rsidRPr="006316E4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Mai a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 w:val="0"/>
                    </w:rPr>
                    <w:t>Jun</w:t>
                  </w:r>
                  <w:proofErr w:type="spellEnd"/>
                </w:p>
              </w:tc>
            </w:tr>
            <w:tr w:rsidR="002A798D" w:rsidRPr="006316E4" w14:paraId="2C7D84A6" w14:textId="77777777" w:rsidTr="00D4546D"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D13E14" w14:textId="77777777" w:rsidR="002A798D" w:rsidRPr="0093728A" w:rsidRDefault="002A798D" w:rsidP="002067B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 w:val="0"/>
                    </w:rPr>
                  </w:pPr>
                  <w:r w:rsidRPr="00E153D0">
                    <w:rPr>
                      <w:rFonts w:ascii="Times New Roman" w:eastAsia="Calibri" w:hAnsi="Times New Roman" w:cs="Times New Roman"/>
                      <w:b w:val="0"/>
                    </w:rPr>
                    <w:t xml:space="preserve">Implantação da nova resolução de fiscalização e </w:t>
                  </w:r>
                  <w:r>
                    <w:rPr>
                      <w:rFonts w:ascii="Times New Roman" w:eastAsia="Calibri" w:hAnsi="Times New Roman" w:cs="Times New Roman"/>
                      <w:b w:val="0"/>
                    </w:rPr>
                    <w:t>E</w:t>
                  </w:r>
                  <w:r w:rsidRPr="00E153D0">
                    <w:rPr>
                      <w:rFonts w:ascii="Times New Roman" w:eastAsia="Calibri" w:hAnsi="Times New Roman" w:cs="Times New Roman"/>
                      <w:b w:val="0"/>
                    </w:rPr>
                    <w:t>laboração do Plano Nacional e Manual de Fiscalização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4760E8" w14:textId="77777777" w:rsidR="002A798D" w:rsidRPr="00E153D0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Ana Cristina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D5D60" w14:textId="77777777" w:rsidR="002A798D" w:rsidRPr="00E153D0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 w:rsidRPr="00E153D0">
                    <w:rPr>
                      <w:rFonts w:ascii="Times New Roman" w:eastAsia="Calibri" w:hAnsi="Times New Roman" w:cs="Times New Roman"/>
                      <w:b w:val="0"/>
                    </w:rPr>
                    <w:t>A iniciar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D41574" w14:textId="77777777" w:rsidR="002A798D" w:rsidRPr="00E153D0" w:rsidRDefault="002A798D" w:rsidP="002067BD">
                  <w:pPr>
                    <w:spacing w:after="0" w:line="240" w:lineRule="auto"/>
                    <w:ind w:left="-36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r w:rsidRPr="00E153D0">
                    <w:rPr>
                      <w:rFonts w:ascii="Times New Roman" w:eastAsia="Calibri" w:hAnsi="Times New Roman" w:cs="Times New Roman"/>
                      <w:b w:val="0"/>
                    </w:rPr>
                    <w:t>Mar a Dez</w:t>
                  </w:r>
                </w:p>
                <w:p w14:paraId="1C47B412" w14:textId="77777777" w:rsidR="002A798D" w:rsidRPr="00E153D0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 w:val="0"/>
                      <w:strike/>
                      <w:color w:val="FF000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D3E179" w14:textId="77777777" w:rsidR="002A798D" w:rsidRPr="00E153D0" w:rsidRDefault="002A798D" w:rsidP="002067BD">
                  <w:pPr>
                    <w:spacing w:after="0" w:line="240" w:lineRule="auto"/>
                    <w:ind w:left="-36"/>
                    <w:jc w:val="center"/>
                    <w:rPr>
                      <w:rFonts w:ascii="Times New Roman" w:eastAsia="Calibri" w:hAnsi="Times New Roman" w:cs="Times New Roman"/>
                      <w:b w:val="0"/>
                      <w:strike/>
                    </w:rPr>
                  </w:pPr>
                  <w:r w:rsidRPr="0093728A">
                    <w:rPr>
                      <w:rFonts w:ascii="Times New Roman" w:eastAsia="Calibri" w:hAnsi="Times New Roman" w:cs="Times New Roman"/>
                      <w:b w:val="0"/>
                    </w:rPr>
                    <w:t>Dez</w:t>
                  </w:r>
                </w:p>
              </w:tc>
            </w:tr>
            <w:tr w:rsidR="002A798D" w:rsidRPr="00C3620B" w14:paraId="1BD168AB" w14:textId="77777777" w:rsidTr="00D4546D">
              <w:trPr>
                <w:trHeight w:val="577"/>
              </w:trPr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5695CA" w14:textId="77777777" w:rsidR="002A798D" w:rsidRPr="00C3620B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 w:rsidRPr="00493F71">
                    <w:rPr>
                      <w:rFonts w:ascii="Times New Roman" w:eastAsia="Calibri" w:hAnsi="Times New Roman" w:cs="Times New Roman"/>
                      <w:b w:val="0"/>
                    </w:rPr>
                    <w:t>Elaboração de normativo sobre oferta de serviços de Arquitetura e Urbanismo na Internet (em conjunto com a CED-CAU/BR) – Res. 67 e 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BD5D25" w14:textId="77777777" w:rsidR="002A798D" w:rsidRPr="00C3620B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Alice e José Afonso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B2A75" w14:textId="77777777" w:rsidR="002A798D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A iniciar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88B86D" w14:textId="77777777" w:rsidR="002A798D" w:rsidRDefault="002A798D" w:rsidP="002067BD">
                  <w:pPr>
                    <w:spacing w:after="0" w:line="240" w:lineRule="auto"/>
                    <w:ind w:left="-36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 w:val="0"/>
                    </w:rPr>
                    <w:t>Fev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 a Out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17F2FB" w14:textId="77777777" w:rsidR="002A798D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 w:val="0"/>
                    </w:rPr>
                    <w:t>Nov</w:t>
                  </w:r>
                  <w:proofErr w:type="spellEnd"/>
                </w:p>
              </w:tc>
            </w:tr>
            <w:tr w:rsidR="002A798D" w:rsidRPr="00C3620B" w14:paraId="04E8F450" w14:textId="77777777" w:rsidTr="00D4546D">
              <w:trPr>
                <w:trHeight w:val="577"/>
              </w:trPr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A927BC" w14:textId="77777777" w:rsidR="002A798D" w:rsidRPr="00C3620B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 w:rsidRPr="00C3620B">
                    <w:rPr>
                      <w:rFonts w:ascii="Times New Roman" w:eastAsia="Calibri" w:hAnsi="Times New Roman" w:cs="Times New Roman"/>
                      <w:b w:val="0"/>
                    </w:rPr>
                    <w:t xml:space="preserve">Aprovação do projeto de resolução sobre registro de </w:t>
                  </w:r>
                  <w:r w:rsidRPr="00C3620B">
                    <w:rPr>
                      <w:rFonts w:ascii="Times New Roman" w:eastAsia="Calibri" w:hAnsi="Times New Roman" w:cs="Times New Roman"/>
                      <w:b w:val="0"/>
                    </w:rPr>
                    <w:lastRenderedPageBreak/>
                    <w:t>profissionais e títulos, em conjunto com a CEF</w:t>
                  </w:r>
                  <w:r>
                    <w:rPr>
                      <w:rFonts w:ascii="Times New Roman" w:eastAsia="Calibri" w:hAnsi="Times New Roman" w:cs="Times New Roman"/>
                      <w:b w:val="0"/>
                    </w:rPr>
                    <w:t>-CAU/BR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66394E" w14:textId="77777777" w:rsidR="002A798D" w:rsidRPr="00C3620B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lastRenderedPageBreak/>
                    <w:t>Alice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12F4A" w14:textId="77777777" w:rsidR="002A798D" w:rsidRPr="00C3620B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Em andamento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700E6F" w14:textId="77777777" w:rsidR="002A798D" w:rsidRPr="00C3620B" w:rsidRDefault="002A798D" w:rsidP="002067BD">
                  <w:pPr>
                    <w:spacing w:after="0" w:line="240" w:lineRule="auto"/>
                    <w:ind w:left="-36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Mar </w:t>
                  </w:r>
                  <w:r w:rsidRPr="00C3620B">
                    <w:rPr>
                      <w:rFonts w:ascii="Times New Roman" w:eastAsia="Calibri" w:hAnsi="Times New Roman" w:cs="Times New Roman"/>
                      <w:b w:val="0"/>
                    </w:rPr>
                    <w:t xml:space="preserve">a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 w:val="0"/>
                    </w:rPr>
                    <w:t>Jun</w:t>
                  </w:r>
                  <w:proofErr w:type="spellEnd"/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E6AF89" w14:textId="77777777" w:rsidR="002A798D" w:rsidRPr="00C3620B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Jul</w:t>
                  </w:r>
                  <w:r w:rsidRPr="00C3620B">
                    <w:rPr>
                      <w:rFonts w:ascii="Times New Roman" w:eastAsia="Calibri" w:hAnsi="Times New Roman" w:cs="Times New Roman"/>
                      <w:b w:val="0"/>
                    </w:rPr>
                    <w:t xml:space="preserve"> a </w:t>
                  </w:r>
                  <w:proofErr w:type="spellStart"/>
                  <w:r w:rsidRPr="00C3620B">
                    <w:rPr>
                      <w:rFonts w:ascii="Times New Roman" w:eastAsia="Calibri" w:hAnsi="Times New Roman" w:cs="Times New Roman"/>
                      <w:b w:val="0"/>
                    </w:rPr>
                    <w:t>Ago</w:t>
                  </w:r>
                  <w:proofErr w:type="spellEnd"/>
                </w:p>
              </w:tc>
            </w:tr>
            <w:tr w:rsidR="002A798D" w:rsidRPr="006316E4" w14:paraId="6B0EC747" w14:textId="77777777" w:rsidTr="00D4546D">
              <w:trPr>
                <w:trHeight w:val="593"/>
              </w:trPr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F156DC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R</w:t>
                  </w: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>evisão das Resoluções</w:t>
                  </w:r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 </w:t>
                  </w: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>28 e 49 sobre Registro de Pessoas Jurídicas</w:t>
                  </w:r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 (PJ)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9E1FCD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Rubens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6A1E9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Em Andamento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EE4874" w14:textId="77777777" w:rsidR="002A798D" w:rsidRPr="006316E4" w:rsidRDefault="002A798D" w:rsidP="002067BD">
                  <w:pPr>
                    <w:spacing w:after="0" w:line="240" w:lineRule="auto"/>
                    <w:ind w:left="-36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Mar </w:t>
                  </w: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>a Jul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5E6328" w14:textId="77777777" w:rsidR="002A798D" w:rsidRPr="006316E4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 w:val="0"/>
                    </w:rPr>
                    <w:t>Ago</w:t>
                  </w:r>
                  <w:proofErr w:type="spellEnd"/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 xml:space="preserve"> a </w:t>
                  </w:r>
                  <w:proofErr w:type="spellStart"/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>Nov</w:t>
                  </w:r>
                  <w:proofErr w:type="spellEnd"/>
                </w:p>
              </w:tc>
            </w:tr>
            <w:tr w:rsidR="002A798D" w:rsidRPr="006316E4" w14:paraId="6F1B7D34" w14:textId="77777777" w:rsidTr="00D4546D">
              <w:trPr>
                <w:trHeight w:val="593"/>
              </w:trPr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FCF27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R</w:t>
                  </w: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 xml:space="preserve">evisão </w:t>
                  </w:r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da Resolução 21 </w:t>
                  </w: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>sobre Atividades Técnicas</w:t>
                  </w:r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 (+ Tabela de Honorários + Res. 51)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BAD56C" w14:textId="77777777" w:rsidR="002A798D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Patrícia e</w:t>
                  </w:r>
                </w:p>
                <w:p w14:paraId="7A9A6A4C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Rubens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CCC30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>A Iniciar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621A89" w14:textId="77777777" w:rsidR="002A798D" w:rsidRPr="006316E4" w:rsidRDefault="002A798D" w:rsidP="002067BD">
                  <w:pPr>
                    <w:spacing w:after="0" w:line="240" w:lineRule="auto"/>
                    <w:ind w:left="-50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Mar</w:t>
                  </w: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 xml:space="preserve"> a Se</w:t>
                  </w:r>
                  <w:r>
                    <w:rPr>
                      <w:rFonts w:ascii="Times New Roman" w:eastAsia="Calibri" w:hAnsi="Times New Roman" w:cs="Times New Roman"/>
                      <w:b w:val="0"/>
                    </w:rPr>
                    <w:t>t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A0F673" w14:textId="77777777" w:rsidR="002A798D" w:rsidRPr="006316E4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>Out a Dez</w:t>
                  </w:r>
                </w:p>
              </w:tc>
            </w:tr>
            <w:tr w:rsidR="002A798D" w:rsidRPr="002075D0" w14:paraId="6429752F" w14:textId="77777777" w:rsidTr="00D4546D"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9F3585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Proposta de R</w:t>
                  </w: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 xml:space="preserve">evisão </w:t>
                  </w:r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da Resolução 51 da CTHEP </w:t>
                  </w: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 xml:space="preserve">sobre </w:t>
                  </w:r>
                  <w:r>
                    <w:rPr>
                      <w:rFonts w:ascii="Times New Roman" w:eastAsia="Calibri" w:hAnsi="Times New Roman" w:cs="Times New Roman"/>
                      <w:b w:val="0"/>
                    </w:rPr>
                    <w:t>Atribuições privativas, em conjunto com a CEF-CAU/BR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D4EC15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Patrícia e Rubens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1C762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>A Iniciar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AC7B4" w14:textId="77777777" w:rsidR="002A798D" w:rsidRPr="006316E4" w:rsidRDefault="002A798D" w:rsidP="002067BD">
                  <w:pPr>
                    <w:spacing w:after="0" w:line="240" w:lineRule="auto"/>
                    <w:ind w:left="-50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Mar</w:t>
                  </w: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 xml:space="preserve"> a Se</w:t>
                  </w:r>
                  <w:r>
                    <w:rPr>
                      <w:rFonts w:ascii="Times New Roman" w:eastAsia="Calibri" w:hAnsi="Times New Roman" w:cs="Times New Roman"/>
                      <w:b w:val="0"/>
                    </w:rPr>
                    <w:t>t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CC1AB5" w14:textId="77777777" w:rsidR="002A798D" w:rsidRPr="006316E4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>Out a Dez</w:t>
                  </w:r>
                </w:p>
              </w:tc>
            </w:tr>
            <w:tr w:rsidR="002A798D" w:rsidRPr="002075D0" w14:paraId="2BA21DDD" w14:textId="77777777" w:rsidTr="00D4546D"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816757" w14:textId="77777777" w:rsidR="002A798D" w:rsidRPr="00D872D9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Revisão da Proposta para COA de mudança no Regimento do CAU quanto às Competências das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 w:val="0"/>
                    </w:rPr>
                    <w:t>CEPs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 (revisão da Delib.24/2020)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663138" w14:textId="77777777" w:rsidR="002A798D" w:rsidRPr="00D872D9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Patrícia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B2F87" w14:textId="77777777" w:rsidR="002A798D" w:rsidRPr="00D872D9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A iniciar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DAFD05" w14:textId="77777777" w:rsidR="002A798D" w:rsidRPr="00D872D9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Mai a Jul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29A4BF" w14:textId="77777777" w:rsidR="002A798D" w:rsidRPr="00D872D9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 w:val="0"/>
                    </w:rPr>
                    <w:t>Ago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 a Out</w:t>
                  </w:r>
                </w:p>
              </w:tc>
            </w:tr>
            <w:tr w:rsidR="002A798D" w:rsidRPr="002075D0" w14:paraId="34EC581B" w14:textId="77777777" w:rsidTr="00D4546D"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605F1C" w14:textId="77777777" w:rsidR="002A798D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 w:rsidRPr="00493F71">
                    <w:rPr>
                      <w:rFonts w:ascii="Times New Roman" w:eastAsia="Calibri" w:hAnsi="Times New Roman" w:cs="Times New Roman"/>
                      <w:b w:val="0"/>
                    </w:rPr>
                    <w:t>Participação / Representação de membro da CEP-CAU/BR na Comissão de Extensão Universitária da CEF-CAU/BR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2D7502" w14:textId="77777777" w:rsidR="002A798D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Rubens / José Afonso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EC4A4" w14:textId="77777777" w:rsidR="002A798D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>A Iniciar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FA852B" w14:textId="77777777" w:rsidR="002A798D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A definir com CEF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D3A84C" w14:textId="77777777" w:rsidR="002A798D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A definir com CEF</w:t>
                  </w:r>
                </w:p>
              </w:tc>
            </w:tr>
            <w:tr w:rsidR="002A798D" w:rsidRPr="006316E4" w14:paraId="3F4126F0" w14:textId="77777777" w:rsidTr="00D4546D"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FCDE3F" w14:textId="77777777" w:rsidR="002A798D" w:rsidRPr="00D872D9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 w:rsidRPr="00D872D9">
                    <w:rPr>
                      <w:rFonts w:ascii="Times New Roman" w:eastAsia="Calibri" w:hAnsi="Times New Roman" w:cs="Times New Roman"/>
                      <w:b w:val="0"/>
                    </w:rPr>
                    <w:t>Rotina - Processos em grau de recurso</w:t>
                  </w:r>
                  <w:r>
                    <w:rPr>
                      <w:rFonts w:ascii="Times New Roman" w:eastAsia="Calibri" w:hAnsi="Times New Roman" w:cs="Times New Roman"/>
                      <w:b w:val="0"/>
                    </w:rPr>
                    <w:t>s</w:t>
                  </w:r>
                  <w:r w:rsidRPr="00D872D9">
                    <w:rPr>
                      <w:rFonts w:ascii="Times New Roman" w:eastAsia="Calibri" w:hAnsi="Times New Roman" w:cs="Times New Roman"/>
                      <w:b w:val="0"/>
                    </w:rPr>
                    <w:t xml:space="preserve"> ao Plenário</w:t>
                  </w:r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 e Demandas Diversas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E6F9F2" w14:textId="77777777" w:rsidR="002A798D" w:rsidRPr="00D872D9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  <w:lang w:eastAsia="pt-BR"/>
                    </w:rPr>
                  </w:pPr>
                  <w:r w:rsidRPr="00D872D9">
                    <w:rPr>
                      <w:rFonts w:ascii="Times New Roman" w:eastAsia="Calibri" w:hAnsi="Times New Roman" w:cs="Times New Roman"/>
                      <w:b w:val="0"/>
                    </w:rPr>
                    <w:t>-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F7156" w14:textId="77777777" w:rsidR="002A798D" w:rsidRPr="00D872D9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  <w:lang w:eastAsia="pt-BR"/>
                    </w:rPr>
                  </w:pPr>
                  <w:r w:rsidRPr="00D872D9">
                    <w:rPr>
                      <w:rFonts w:ascii="Times New Roman" w:eastAsia="Calibri" w:hAnsi="Times New Roman" w:cs="Times New Roman"/>
                      <w:b w:val="0"/>
                    </w:rPr>
                    <w:t>Em Andamento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7BC178" w14:textId="77777777" w:rsidR="002A798D" w:rsidRPr="00D872D9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 w:val="0"/>
                      <w:lang w:eastAsia="pt-BR"/>
                    </w:rPr>
                  </w:pPr>
                  <w:r w:rsidRPr="00D872D9">
                    <w:rPr>
                      <w:rFonts w:ascii="Times New Roman" w:eastAsia="Calibri" w:hAnsi="Times New Roman" w:cs="Times New Roman"/>
                      <w:b w:val="0"/>
                    </w:rPr>
                    <w:t>Jan a Dez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B9C82D" w14:textId="77777777" w:rsidR="002A798D" w:rsidRPr="00D872D9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 w:val="0"/>
                      <w:lang w:eastAsia="pt-BR"/>
                    </w:rPr>
                  </w:pPr>
                  <w:r w:rsidRPr="00D872D9">
                    <w:rPr>
                      <w:rFonts w:ascii="Times New Roman" w:eastAsia="Calibri" w:hAnsi="Times New Roman" w:cs="Times New Roman"/>
                      <w:b w:val="0"/>
                    </w:rPr>
                    <w:t>Mar a Dez</w:t>
                  </w:r>
                </w:p>
              </w:tc>
            </w:tr>
            <w:tr w:rsidR="002A798D" w:rsidRPr="006316E4" w14:paraId="5591FD68" w14:textId="77777777" w:rsidTr="00D4546D">
              <w:tc>
                <w:tcPr>
                  <w:tcW w:w="686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417F8EB1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 w:rsidRPr="002340F7">
                    <w:rPr>
                      <w:rFonts w:ascii="Times New Roman" w:eastAsia="Calibri" w:hAnsi="Times New Roman"/>
                    </w:rPr>
                    <w:t xml:space="preserve">C.C. </w:t>
                  </w:r>
                  <w:r w:rsidRPr="006316E4">
                    <w:rPr>
                      <w:rFonts w:ascii="Times New Roman" w:eastAsia="Calibri" w:hAnsi="Times New Roman" w:cs="Times New Roman"/>
                    </w:rPr>
                    <w:t>PROJETO</w:t>
                  </w:r>
                </w:p>
              </w:tc>
            </w:tr>
            <w:tr w:rsidR="002A798D" w:rsidRPr="006316E4" w14:paraId="52A220D1" w14:textId="77777777" w:rsidTr="00D4546D">
              <w:trPr>
                <w:trHeight w:val="363"/>
              </w:trPr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B36834" w14:textId="77777777" w:rsidR="002A798D" w:rsidRPr="00272765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Reuniões conjuntas </w:t>
                  </w: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>com Comissões do CAU/BR</w:t>
                  </w:r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 (</w:t>
                  </w: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>CPP, CTHEP, CEF e CED</w:t>
                  </w:r>
                  <w:r>
                    <w:rPr>
                      <w:rFonts w:ascii="Times New Roman" w:eastAsia="Calibri" w:hAnsi="Times New Roman" w:cs="Times New Roman"/>
                      <w:b w:val="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B18288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-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98DF8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>A Iniciar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858E1" w14:textId="77777777" w:rsidR="002A798D" w:rsidRPr="006316E4" w:rsidRDefault="002A798D" w:rsidP="002067BD">
                  <w:pPr>
                    <w:spacing w:after="0" w:line="240" w:lineRule="auto"/>
                    <w:ind w:left="-50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A definir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769E42" w14:textId="77777777" w:rsidR="002A798D" w:rsidRPr="006316E4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>-</w:t>
                  </w:r>
                </w:p>
              </w:tc>
            </w:tr>
            <w:tr w:rsidR="002A798D" w:rsidRPr="006316E4" w14:paraId="671C3159" w14:textId="77777777" w:rsidTr="00D4546D">
              <w:trPr>
                <w:trHeight w:val="636"/>
              </w:trPr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D1DFC6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 w:rsidRPr="00D872D9">
                    <w:rPr>
                      <w:rFonts w:ascii="Times New Roman" w:eastAsia="Calibri" w:hAnsi="Times New Roman" w:cs="Times New Roman"/>
                      <w:b w:val="0"/>
                    </w:rPr>
                    <w:t>Reuni</w:t>
                  </w:r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ões </w:t>
                  </w:r>
                  <w:r w:rsidRPr="00D872D9">
                    <w:rPr>
                      <w:rFonts w:ascii="Times New Roman" w:eastAsia="Calibri" w:hAnsi="Times New Roman" w:cs="Times New Roman"/>
                      <w:b w:val="0"/>
                    </w:rPr>
                    <w:t>Técnica</w:t>
                  </w:r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s Regionais (virtuais) com os </w:t>
                  </w:r>
                  <w:r w:rsidRPr="00D872D9">
                    <w:rPr>
                      <w:rFonts w:ascii="Times New Roman" w:eastAsia="Calibri" w:hAnsi="Times New Roman" w:cs="Times New Roman"/>
                      <w:b w:val="0"/>
                    </w:rPr>
                    <w:t xml:space="preserve">analistas </w:t>
                  </w:r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das </w:t>
                  </w:r>
                  <w:proofErr w:type="spellStart"/>
                  <w:r w:rsidRPr="00D872D9">
                    <w:rPr>
                      <w:rFonts w:ascii="Times New Roman" w:eastAsia="Calibri" w:hAnsi="Times New Roman" w:cs="Times New Roman"/>
                      <w:b w:val="0"/>
                    </w:rPr>
                    <w:t>CEPs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 UF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826D57" w14:textId="77777777" w:rsidR="002A798D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-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9AE92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>A Iniciar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9AFC91" w14:textId="77777777" w:rsidR="002A798D" w:rsidRPr="006316E4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A definir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D82550" w14:textId="77777777" w:rsidR="002A798D" w:rsidRPr="006316E4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-</w:t>
                  </w:r>
                </w:p>
              </w:tc>
            </w:tr>
            <w:tr w:rsidR="002A798D" w:rsidRPr="006316E4" w14:paraId="6F9ECF63" w14:textId="77777777" w:rsidTr="00D4546D">
              <w:trPr>
                <w:trHeight w:val="636"/>
              </w:trPr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9E0184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>Enco</w:t>
                  </w:r>
                  <w:r>
                    <w:rPr>
                      <w:rFonts w:ascii="Times New Roman" w:eastAsia="Calibri" w:hAnsi="Times New Roman" w:cs="Times New Roman"/>
                      <w:b w:val="0"/>
                    </w:rPr>
                    <w:t>ntros Temáticos com os CAU/UF – sobre Fiscalização / Registro de PJ / RRT / Atividades (virtuais e presenciais)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AD0B28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-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1CE15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>A iniciar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9BB937" w14:textId="77777777" w:rsidR="002A798D" w:rsidRPr="006316E4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A definir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1D7F05" w14:textId="77777777" w:rsidR="002A798D" w:rsidRPr="006316E4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-</w:t>
                  </w:r>
                </w:p>
              </w:tc>
            </w:tr>
            <w:tr w:rsidR="002A798D" w:rsidRPr="006316E4" w14:paraId="702EB58A" w14:textId="77777777" w:rsidTr="00D4546D">
              <w:trPr>
                <w:trHeight w:val="636"/>
              </w:trPr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86EA72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Seminários e Palestras em conjunto com a CPP sobre Eng. de Segurança do Trabalho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DCFD64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>-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1C756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>A iniciar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78F833" w14:textId="77777777" w:rsidR="002A798D" w:rsidRPr="006316E4" w:rsidRDefault="002A798D" w:rsidP="002067B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 w:val="0"/>
                    </w:rPr>
                  </w:pPr>
                  <w:r>
                    <w:rPr>
                      <w:rFonts w:ascii="Times New Roman" w:eastAsia="Calibri" w:hAnsi="Times New Roman" w:cs="Times New Roman"/>
                      <w:b w:val="0"/>
                    </w:rPr>
                    <w:t xml:space="preserve">Mai </w:t>
                  </w: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 xml:space="preserve">a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 w:val="0"/>
                    </w:rPr>
                    <w:t>Nov</w:t>
                  </w:r>
                  <w:proofErr w:type="spellEnd"/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D67AB7" w14:textId="77777777" w:rsidR="002A798D" w:rsidRPr="006316E4" w:rsidRDefault="002A798D" w:rsidP="002067B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 w:val="0"/>
                    </w:rPr>
                  </w:pPr>
                  <w:r w:rsidRPr="006316E4">
                    <w:rPr>
                      <w:rFonts w:ascii="Times New Roman" w:eastAsia="Calibri" w:hAnsi="Times New Roman" w:cs="Times New Roman"/>
                      <w:b w:val="0"/>
                    </w:rPr>
                    <w:t>-</w:t>
                  </w:r>
                </w:p>
              </w:tc>
            </w:tr>
          </w:tbl>
          <w:p w14:paraId="4AF76106" w14:textId="77777777" w:rsidR="002A798D" w:rsidRPr="002A798D" w:rsidRDefault="002A798D" w:rsidP="005C488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2 </w:t>
            </w:r>
            <w:r w:rsidRPr="00C15C1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- Encaminhar </w:t>
            </w:r>
            <w:r w:rsidRPr="006316E4">
              <w:rPr>
                <w:rFonts w:ascii="Times New Roman" w:eastAsia="Cambria" w:hAnsi="Times New Roman" w:cs="Times New Roman"/>
                <w:b w:val="0"/>
                <w:color w:val="auto"/>
              </w:rPr>
              <w:t>à Secretaria Geral da Mesa (SGM)</w:t>
            </w:r>
            <w:r w:rsidRPr="00C15C1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para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divulgação e </w:t>
            </w:r>
            <w:r w:rsidRPr="00C15C1C">
              <w:rPr>
                <w:rFonts w:ascii="Times New Roman" w:eastAsia="Cambria" w:hAnsi="Times New Roman" w:cs="Times New Roman"/>
                <w:b w:val="0"/>
                <w:color w:val="auto"/>
              </w:rPr>
              <w:t>publicação no sítio eletrônico do CAU/BR.</w:t>
            </w:r>
          </w:p>
        </w:tc>
      </w:tr>
    </w:tbl>
    <w:p w14:paraId="57EE7448" w14:textId="77777777" w:rsidR="00E62F44" w:rsidRPr="00A96559" w:rsidRDefault="00E62F44" w:rsidP="00E62F44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E62F44" w:rsidRPr="00A96559" w14:paraId="7859447D" w14:textId="77777777" w:rsidTr="00FB040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1EFC18C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5E11E6F" w14:textId="77777777" w:rsidR="00E62F44" w:rsidRPr="00A96559" w:rsidRDefault="00542777" w:rsidP="002A798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Protocolo 1185303 – Comissão de Fiscalização do CAU/SP encaminha sugestões de ações e plano de trabalho para 2021, em função da nova resolução de fiscalização, aprovada em 2020</w:t>
            </w:r>
          </w:p>
        </w:tc>
      </w:tr>
      <w:tr w:rsidR="00E62F44" w:rsidRPr="00A96559" w14:paraId="4B34A5DE" w14:textId="77777777" w:rsidTr="00FB040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A56A25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BE5D54C" w14:textId="77777777" w:rsidR="00E62F44" w:rsidRPr="00542777" w:rsidRDefault="00542777" w:rsidP="00FB040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542777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E62F44" w:rsidRPr="00A96559" w14:paraId="2D4A2FEC" w14:textId="77777777" w:rsidTr="00FB040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DCC06A5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lastRenderedPageBreak/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727CF57" w14:textId="77777777" w:rsidR="00E62F44" w:rsidRPr="00DA31FC" w:rsidRDefault="00DA31FC" w:rsidP="00691C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DA31FC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Coordenadora Patrícia</w:t>
            </w:r>
          </w:p>
        </w:tc>
      </w:tr>
      <w:tr w:rsidR="00E62F44" w:rsidRPr="00A96559" w14:paraId="537940C4" w14:textId="77777777" w:rsidTr="00FB040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21D391E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624F936" w14:textId="77777777" w:rsidR="002D0BB7" w:rsidRPr="002D0BB7" w:rsidRDefault="002A798D" w:rsidP="00541D66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 cons. Ana Cristina foi designada como relatora da matéria Fiscalização, </w:t>
            </w:r>
            <w:r w:rsidR="002D0BB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conforme Plano de Trabalho aprovado na Deliberação nº 001/2021</w:t>
            </w:r>
            <w:r w:rsidR="002D0BB7" w:rsidRPr="002D0BB7">
              <w:rPr>
                <w:rFonts w:ascii="Times New Roman" w:eastAsia="Cambria" w:hAnsi="Times New Roman" w:cs="Times New Roman"/>
                <w:b w:val="0"/>
                <w:color w:val="auto"/>
              </w:rPr>
              <w:t>-CEP-CAU/BR</w:t>
            </w:r>
            <w:r w:rsidR="002D0BB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. Ela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irá analisar </w:t>
            </w:r>
            <w:r w:rsidR="00541D6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 demanda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enviad</w:t>
            </w:r>
            <w:r w:rsidR="002D0BB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pel</w:t>
            </w:r>
            <w:r w:rsidR="002D0BB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Comissão de Fiscalização do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CAU/SP</w:t>
            </w:r>
            <w:r w:rsidR="005C488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</w:t>
            </w:r>
          </w:p>
        </w:tc>
      </w:tr>
    </w:tbl>
    <w:p w14:paraId="6DB68939" w14:textId="77777777" w:rsidR="00E62F44" w:rsidRPr="00A96559" w:rsidRDefault="00E62F44" w:rsidP="00E62F44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E62F44" w:rsidRPr="00A96559" w14:paraId="19C89C5B" w14:textId="77777777" w:rsidTr="00FB040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EBB50BD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3150E0B" w14:textId="77777777" w:rsidR="00E62F44" w:rsidRPr="00A96559" w:rsidRDefault="00542777" w:rsidP="002D0BB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Protocolo 1203104 – Ouvidoria do CAU/BR encaminha </w:t>
            </w:r>
            <w:r>
              <w:rPr>
                <w:rFonts w:ascii="Times New Roman" w:hAnsi="Times New Roman"/>
              </w:rPr>
              <w:t>solicitação de profissional para inclusão da atividade “impermeabilização” no RRT</w:t>
            </w:r>
          </w:p>
        </w:tc>
      </w:tr>
      <w:tr w:rsidR="00E62F44" w:rsidRPr="00A96559" w14:paraId="32789A6C" w14:textId="77777777" w:rsidTr="008F623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023192A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D892C63" w14:textId="77777777" w:rsidR="00E62F44" w:rsidRPr="00542777" w:rsidRDefault="00542777" w:rsidP="00FB040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542777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E62F44" w:rsidRPr="00A96559" w14:paraId="5E62D795" w14:textId="77777777" w:rsidTr="008F623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7C8ED83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24C90FB" w14:textId="77777777" w:rsidR="00E62F44" w:rsidRPr="005817E9" w:rsidRDefault="005817E9" w:rsidP="00691C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5817E9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Coordenadora Patrícia</w:t>
            </w:r>
          </w:p>
        </w:tc>
      </w:tr>
      <w:tr w:rsidR="00E62F44" w:rsidRPr="00A96559" w14:paraId="046B0B88" w14:textId="77777777" w:rsidTr="008F623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0F54646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C95A86C" w14:textId="77777777" w:rsidR="00E62F44" w:rsidRPr="002D0BB7" w:rsidRDefault="002D0BB7" w:rsidP="00FB0406">
            <w:pPr>
              <w:spacing w:after="0" w:line="240" w:lineRule="auto"/>
              <w:jc w:val="both"/>
              <w:rPr>
                <w:rFonts w:ascii="Times New Roman" w:eastAsia="Cambria" w:hAnsi="Times New Roman" w:cs="Calibri"/>
                <w:b w:val="0"/>
                <w:color w:val="auto"/>
                <w:sz w:val="24"/>
                <w:szCs w:val="24"/>
                <w:lang w:eastAsia="pt-BR"/>
              </w:rPr>
            </w:pPr>
            <w:r w:rsidRPr="002D0BB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Comissão tomou conhecimento da matéria e foi feita breve apresentação da DPAEBR Nº 0006-03/2020,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sobre atividades e atribuições,</w:t>
            </w:r>
            <w:r w:rsidRPr="002D0BB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para esclarecimento dos fluxos na análise de demandas relativas ao assunto. Informar à Ouvidoria que a demanda será objeto do anteprojeto de resolução de revisão da Res. 21, que está em desenvolvimento na Comissão, e que em breve será disponibilizado para contribuições e consulta pública – conforme Deliberação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nº </w:t>
            </w:r>
            <w:r w:rsidRPr="002D0BB7">
              <w:rPr>
                <w:rFonts w:ascii="Times New Roman" w:eastAsia="Cambria" w:hAnsi="Times New Roman" w:cs="Times New Roman"/>
                <w:b w:val="0"/>
                <w:color w:val="auto"/>
              </w:rPr>
              <w:t>001/2021-CEP-CAU/BR sobre o plano de trabalho aprovado.</w:t>
            </w:r>
          </w:p>
        </w:tc>
      </w:tr>
    </w:tbl>
    <w:p w14:paraId="19A62126" w14:textId="77777777" w:rsidR="00E62F44" w:rsidRPr="00A96559" w:rsidRDefault="00E62F44" w:rsidP="00E62F44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  <w:gridCol w:w="142"/>
      </w:tblGrid>
      <w:tr w:rsidR="00E62F44" w:rsidRPr="00A96559" w14:paraId="58FDA2E7" w14:textId="77777777" w:rsidTr="008F623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5525FE3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4</w:t>
            </w:r>
          </w:p>
        </w:tc>
        <w:tc>
          <w:tcPr>
            <w:tcW w:w="7229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43539F8" w14:textId="77777777" w:rsidR="00E62F44" w:rsidRPr="00A96559" w:rsidRDefault="002D0BB7" w:rsidP="002D0BB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SGM </w:t>
            </w:r>
            <w:r w:rsidR="00B06296">
              <w:rPr>
                <w:rFonts w:ascii="Times New Roman" w:eastAsia="Cambria" w:hAnsi="Times New Roman" w:cs="Times New Roman"/>
                <w:color w:val="auto"/>
              </w:rPr>
              <w:t>encaminha a Deliberação nº 061_2020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da CEF-CAU/BR,</w:t>
            </w:r>
            <w:r w:rsidR="00B06296">
              <w:rPr>
                <w:rFonts w:ascii="Times New Roman" w:eastAsia="Cambria" w:hAnsi="Times New Roman" w:cs="Times New Roman"/>
                <w:color w:val="auto"/>
              </w:rPr>
              <w:t xml:space="preserve"> que aprova a sugestão de criação da “Comissão Temporária de Extensão Universitária”, na qual propõe a partici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pação de um conselheiro </w:t>
            </w:r>
            <w:r w:rsidR="00B06296">
              <w:rPr>
                <w:rFonts w:ascii="Times New Roman" w:eastAsia="Cambria" w:hAnsi="Times New Roman" w:cs="Times New Roman"/>
                <w:color w:val="auto"/>
              </w:rPr>
              <w:t>da CEP</w:t>
            </w:r>
          </w:p>
        </w:tc>
      </w:tr>
      <w:tr w:rsidR="00E62F44" w:rsidRPr="00A96559" w14:paraId="22F574A8" w14:textId="77777777" w:rsidTr="008F623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55F6085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9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70697AD" w14:textId="77777777" w:rsidR="00E62F44" w:rsidRPr="00B06296" w:rsidRDefault="00B06296" w:rsidP="00FB040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B06296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Secretaria Geral da Mesa</w:t>
            </w:r>
          </w:p>
        </w:tc>
      </w:tr>
      <w:tr w:rsidR="00E62F44" w:rsidRPr="00A96559" w14:paraId="31329A2D" w14:textId="77777777" w:rsidTr="008F6239">
        <w:trPr>
          <w:gridAfter w:val="1"/>
          <w:wAfter w:w="142" w:type="dxa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D891C56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010D7C6" w14:textId="77777777" w:rsidR="00E62F44" w:rsidRPr="00A96559" w:rsidRDefault="002D0BB7" w:rsidP="00691C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E62F44" w:rsidRPr="00A96559" w14:paraId="2B718EDA" w14:textId="77777777" w:rsidTr="008F6239">
        <w:trPr>
          <w:gridAfter w:val="1"/>
          <w:wAfter w:w="142" w:type="dxa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D51829E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B0CD22C" w14:textId="77777777" w:rsidR="00FB0406" w:rsidRDefault="00496D8F" w:rsidP="0010626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002/2021-CEP-CAU/BR:</w:t>
            </w:r>
          </w:p>
          <w:p w14:paraId="75E7B5AD" w14:textId="77777777" w:rsidR="00496D8F" w:rsidRPr="00910383" w:rsidRDefault="00496D8F" w:rsidP="00496D8F">
            <w:pPr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91038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1 - </w:t>
            </w:r>
            <w:r w:rsidRPr="00910383">
              <w:rPr>
                <w:rFonts w:ascii="Times New Roman" w:hAnsi="Times New Roman"/>
                <w:b w:val="0"/>
              </w:rPr>
              <w:t>Informar à Comissão de Ensino e Formação do CAU/BR (CEF-CAU/BR) que:</w:t>
            </w:r>
          </w:p>
          <w:p w14:paraId="5531A9EE" w14:textId="77777777" w:rsidR="00496D8F" w:rsidRPr="00910383" w:rsidRDefault="00496D8F" w:rsidP="00496D8F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b w:val="0"/>
              </w:rPr>
            </w:pPr>
            <w:r w:rsidRPr="00910383">
              <w:rPr>
                <w:rFonts w:ascii="Times New Roman" w:hAnsi="Times New Roman"/>
                <w:b w:val="0"/>
              </w:rPr>
              <w:t>a CEP-CAU/BR se encontra a disposição para discutir o tema conjuntamente, inserindo-o em seu plano de traba</w:t>
            </w:r>
            <w:r w:rsidR="008601A4">
              <w:rPr>
                <w:rFonts w:ascii="Times New Roman" w:hAnsi="Times New Roman"/>
                <w:b w:val="0"/>
              </w:rPr>
              <w:t xml:space="preserve">lho e definindo o conselheiro </w:t>
            </w:r>
            <w:r w:rsidRPr="00910383">
              <w:rPr>
                <w:rFonts w:ascii="Times New Roman" w:hAnsi="Times New Roman"/>
                <w:b w:val="0"/>
              </w:rPr>
              <w:t>José Afonso Botura Portocarrero como relator da matéria, que poderá ser o representante da CEP-CAU/BR caso a</w:t>
            </w:r>
            <w:r w:rsidR="008601A4">
              <w:rPr>
                <w:rFonts w:ascii="Times New Roman" w:hAnsi="Times New Roman"/>
                <w:b w:val="0"/>
              </w:rPr>
              <w:t xml:space="preserve"> CEF-CAU/BR proponha a criação da</w:t>
            </w:r>
            <w:r w:rsidRPr="00910383">
              <w:rPr>
                <w:rFonts w:ascii="Times New Roman" w:hAnsi="Times New Roman"/>
                <w:b w:val="0"/>
              </w:rPr>
              <w:t xml:space="preserve"> Comissão Temporária </w:t>
            </w:r>
            <w:r w:rsidR="008601A4">
              <w:rPr>
                <w:rFonts w:ascii="Times New Roman" w:hAnsi="Times New Roman"/>
                <w:b w:val="0"/>
              </w:rPr>
              <w:t>ao Plenário</w:t>
            </w:r>
            <w:r w:rsidRPr="00910383">
              <w:rPr>
                <w:rFonts w:ascii="Times New Roman" w:hAnsi="Times New Roman"/>
                <w:b w:val="0"/>
              </w:rPr>
              <w:t>; e</w:t>
            </w:r>
          </w:p>
          <w:p w14:paraId="6D50E181" w14:textId="77777777" w:rsidR="00496D8F" w:rsidRPr="00910383" w:rsidRDefault="00496D8F" w:rsidP="00496D8F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b w:val="0"/>
              </w:rPr>
            </w:pPr>
            <w:r w:rsidRPr="00910383">
              <w:rPr>
                <w:rFonts w:ascii="Times New Roman" w:hAnsi="Times New Roman"/>
                <w:b w:val="0"/>
              </w:rPr>
              <w:t>também se encontra no Plano de Trabalho da CE</w:t>
            </w:r>
            <w:r w:rsidR="00BE5082">
              <w:rPr>
                <w:rFonts w:ascii="Times New Roman" w:hAnsi="Times New Roman"/>
                <w:b w:val="0"/>
              </w:rPr>
              <w:t>P-CAU/BR, tendo como relator o cons.</w:t>
            </w:r>
            <w:r w:rsidRPr="00910383">
              <w:rPr>
                <w:rFonts w:ascii="Times New Roman" w:hAnsi="Times New Roman"/>
                <w:b w:val="0"/>
              </w:rPr>
              <w:t xml:space="preserve"> Rube</w:t>
            </w:r>
            <w:r w:rsidR="00BE5082">
              <w:rPr>
                <w:rFonts w:ascii="Times New Roman" w:hAnsi="Times New Roman"/>
                <w:b w:val="0"/>
              </w:rPr>
              <w:t xml:space="preserve">ns Fernando Pereira de Camillo para </w:t>
            </w:r>
            <w:r w:rsidRPr="00910383">
              <w:rPr>
                <w:rFonts w:ascii="Times New Roman" w:hAnsi="Times New Roman"/>
                <w:b w:val="0"/>
              </w:rPr>
              <w:t>o desenvolvimento do Anteprojeto de Resolução sobre registro de Pessoas Jurídicas no CAU, em continuação ao trabalho entregue pela Comissão Temporária de Registro</w:t>
            </w:r>
            <w:r>
              <w:rPr>
                <w:rFonts w:ascii="Times New Roman" w:hAnsi="Times New Roman"/>
                <w:b w:val="0"/>
              </w:rPr>
              <w:t xml:space="preserve"> (CTR)</w:t>
            </w:r>
            <w:r w:rsidRPr="00910383">
              <w:rPr>
                <w:rFonts w:ascii="Times New Roman" w:hAnsi="Times New Roman"/>
                <w:b w:val="0"/>
              </w:rPr>
              <w:t xml:space="preserve">, em 2019. O normativo contemplará o disciplinamento de </w:t>
            </w:r>
            <w:r w:rsidRPr="00910383">
              <w:rPr>
                <w:rFonts w:ascii="Times New Roman" w:hAnsi="Times New Roman"/>
                <w:b w:val="0"/>
                <w:i/>
              </w:rPr>
              <w:t>cadastro</w:t>
            </w:r>
            <w:r w:rsidRPr="00910383">
              <w:rPr>
                <w:rFonts w:ascii="Times New Roman" w:hAnsi="Times New Roman"/>
                <w:b w:val="0"/>
              </w:rPr>
              <w:t xml:space="preserve"> para Empresas Juniores, Escritórios Modelos e afins, e será encaminhado, em breve, para contribuições da CEF-CAU/BR.</w:t>
            </w:r>
          </w:p>
          <w:p w14:paraId="52E80E18" w14:textId="77777777" w:rsidR="00496D8F" w:rsidRPr="0010626B" w:rsidRDefault="00496D8F" w:rsidP="0010626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0383">
              <w:rPr>
                <w:rFonts w:ascii="Times New Roman" w:eastAsia="Cambria" w:hAnsi="Times New Roman" w:cs="Times New Roman"/>
                <w:b w:val="0"/>
                <w:color w:val="auto"/>
              </w:rPr>
              <w:t>2 - Encaminhar à Secretaria Geral da Mesa (SGM) para envio de resposta à CEF-CAU/BR e para publicação no sítio eletrônico do CAU/BR.</w:t>
            </w:r>
          </w:p>
        </w:tc>
      </w:tr>
    </w:tbl>
    <w:p w14:paraId="3E821CC2" w14:textId="77777777" w:rsidR="00E62F44" w:rsidRPr="00A96559" w:rsidRDefault="00E62F44" w:rsidP="00E62F44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E62F44" w:rsidRPr="00A96559" w14:paraId="341CFF71" w14:textId="77777777" w:rsidTr="00FB040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09616F8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5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</w:tcPr>
          <w:p w14:paraId="38FBEF6D" w14:textId="77777777" w:rsidR="00E62F44" w:rsidRPr="00B06296" w:rsidRDefault="00B06296" w:rsidP="00FB0406">
            <w:pPr>
              <w:tabs>
                <w:tab w:val="left" w:pos="1453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B06296">
              <w:rPr>
                <w:rFonts w:ascii="Times New Roman" w:eastAsia="Cambria" w:hAnsi="Times New Roman" w:cs="Times New Roman"/>
                <w:color w:val="auto"/>
              </w:rPr>
              <w:t xml:space="preserve">Protocolo 1220800 – Conselho Diretor encaminha Deliberação CD 35-2020 com as proposições legislativas </w:t>
            </w:r>
            <w:r w:rsidRPr="00B06296">
              <w:rPr>
                <w:rFonts w:ascii="Times New Roman" w:hAnsi="Times New Roman" w:cs="Times New Roman"/>
              </w:rPr>
              <w:t>em tramitação no Congresso Nacional para subsidiar a atuação da Assessoria de Relações Institucionais e Parlamentares (AIP): para análise e manifestação</w:t>
            </w:r>
          </w:p>
        </w:tc>
      </w:tr>
      <w:tr w:rsidR="00E62F44" w:rsidRPr="00A96559" w14:paraId="43093FAD" w14:textId="77777777" w:rsidTr="00FB040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7805988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</w:tcPr>
          <w:p w14:paraId="71F79B2F" w14:textId="77777777" w:rsidR="00E62F44" w:rsidRPr="00B06296" w:rsidRDefault="00B06296" w:rsidP="00FB040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B06296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E62F44" w:rsidRPr="00A96559" w14:paraId="1D953F02" w14:textId="77777777" w:rsidTr="00FB040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4DCB560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</w:tcPr>
          <w:p w14:paraId="32270270" w14:textId="77777777" w:rsidR="00E62F44" w:rsidRPr="00A96559" w:rsidRDefault="000A36D6" w:rsidP="0010626B">
            <w:pPr>
              <w:tabs>
                <w:tab w:val="left" w:pos="1453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-</w:t>
            </w:r>
          </w:p>
        </w:tc>
      </w:tr>
      <w:tr w:rsidR="00E62F44" w:rsidRPr="00A96559" w14:paraId="1E33125A" w14:textId="77777777" w:rsidTr="00FB0406">
        <w:trPr>
          <w:trHeight w:val="71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19EEBAC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8C3E4F3" w14:textId="77777777" w:rsidR="00E62F44" w:rsidRPr="00141B2B" w:rsidRDefault="00141B2B" w:rsidP="0090357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1B2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Comissão tomou conhecimento da demanda e orientação do CD. A coord. Patrícia irá agendar uma reunião com a Assessoria Institucional e Parlamentar do CAU/BR para falar sobre os </w:t>
            </w:r>
            <w:proofErr w:type="spellStart"/>
            <w:r w:rsidRPr="00141B2B">
              <w:rPr>
                <w:rFonts w:ascii="Times New Roman" w:eastAsia="Cambria" w:hAnsi="Times New Roman" w:cs="Times New Roman"/>
                <w:b w:val="0"/>
                <w:color w:val="auto"/>
              </w:rPr>
              <w:t>PLs</w:t>
            </w:r>
            <w:proofErr w:type="spellEnd"/>
            <w:r w:rsidRPr="00141B2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em andamento e as orientações para utilização do portal de manifestações, a fim de passar tais informações, </w:t>
            </w:r>
            <w:r w:rsidRPr="00141B2B">
              <w:rPr>
                <w:rFonts w:ascii="Times New Roman" w:eastAsia="Cambria" w:hAnsi="Times New Roman" w:cs="Times New Roman"/>
                <w:b w:val="0"/>
                <w:color w:val="auto"/>
              </w:rPr>
              <w:lastRenderedPageBreak/>
              <w:t>posteriormente, aos conselheiros membros da CEP-CAU/BR.</w:t>
            </w:r>
          </w:p>
        </w:tc>
      </w:tr>
    </w:tbl>
    <w:p w14:paraId="2853BDFF" w14:textId="77777777" w:rsidR="00E62F44" w:rsidRPr="00A96559" w:rsidRDefault="00E62F44" w:rsidP="00E62F44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E62F44" w:rsidRPr="00A96559" w14:paraId="33BA38CD" w14:textId="77777777" w:rsidTr="00FB040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FAC9510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6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</w:tcPr>
          <w:p w14:paraId="0ADF4DD9" w14:textId="77777777" w:rsidR="00E62F44" w:rsidRPr="00A96559" w:rsidRDefault="000A36D6" w:rsidP="00FE3301">
            <w:pPr>
              <w:tabs>
                <w:tab w:val="left" w:pos="1453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Protocolo 1236142 – Coordenação do SICCAU encaminha o modelo de formulário de</w:t>
            </w:r>
            <w:r w:rsidRPr="003B3885">
              <w:rPr>
                <w:rFonts w:ascii="Times New Roman" w:hAnsi="Times New Roman"/>
                <w:color w:val="auto"/>
              </w:rPr>
              <w:t xml:space="preserve"> RRT </w:t>
            </w:r>
            <w:r>
              <w:rPr>
                <w:rFonts w:ascii="Times New Roman" w:hAnsi="Times New Roman"/>
                <w:color w:val="auto"/>
              </w:rPr>
              <w:t xml:space="preserve">implantado para </w:t>
            </w:r>
            <w:r w:rsidRPr="003B3885">
              <w:rPr>
                <w:rFonts w:ascii="Times New Roman" w:hAnsi="Times New Roman"/>
                <w:color w:val="auto"/>
              </w:rPr>
              <w:t xml:space="preserve">análise e aprovação </w:t>
            </w:r>
            <w:r>
              <w:rPr>
                <w:rFonts w:ascii="Times New Roman" w:hAnsi="Times New Roman"/>
                <w:color w:val="auto"/>
              </w:rPr>
              <w:t xml:space="preserve">da CEP e do Plenário, conforme </w:t>
            </w:r>
            <w:r w:rsidRPr="003B3885">
              <w:rPr>
                <w:rFonts w:ascii="Times New Roman" w:hAnsi="Times New Roman"/>
                <w:color w:val="auto"/>
              </w:rPr>
              <w:t>Res. 91/2014</w:t>
            </w:r>
          </w:p>
        </w:tc>
      </w:tr>
      <w:tr w:rsidR="00E62F44" w:rsidRPr="00A96559" w14:paraId="71423E6B" w14:textId="77777777" w:rsidTr="00FB040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A21E871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</w:tcPr>
          <w:p w14:paraId="51DEF3F7" w14:textId="77777777" w:rsidR="00E62F44" w:rsidRPr="00B06296" w:rsidRDefault="00B06296" w:rsidP="00FB040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B06296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 / Gerência do CSC</w:t>
            </w:r>
          </w:p>
        </w:tc>
      </w:tr>
      <w:tr w:rsidR="00E62F44" w:rsidRPr="00A96559" w14:paraId="273AF847" w14:textId="77777777" w:rsidTr="00FB040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5617A19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</w:tcPr>
          <w:p w14:paraId="5795C1DC" w14:textId="77777777" w:rsidR="00E62F44" w:rsidRPr="00A96559" w:rsidRDefault="00B06296" w:rsidP="00691CD1">
            <w:pPr>
              <w:tabs>
                <w:tab w:val="left" w:pos="1453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-</w:t>
            </w:r>
          </w:p>
        </w:tc>
      </w:tr>
      <w:tr w:rsidR="00E62F44" w:rsidRPr="00A96559" w14:paraId="36710729" w14:textId="77777777" w:rsidTr="00FB0406">
        <w:trPr>
          <w:trHeight w:val="71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C539017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CCB8318" w14:textId="77777777" w:rsidR="00E62F44" w:rsidRPr="00A96559" w:rsidRDefault="00141B2B" w:rsidP="00141B2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 cons. José Afonso foi designado o relator da matéria. Os membros da Comissão tomaram conhecimento do m</w:t>
            </w:r>
            <w:r w:rsidRPr="00141B2B">
              <w:rPr>
                <w:rFonts w:ascii="Times New Roman" w:eastAsia="Cambria" w:hAnsi="Times New Roman" w:cs="Times New Roman"/>
                <w:b w:val="0"/>
                <w:color w:val="auto"/>
              </w:rPr>
              <w:t>emorando da CORTEC-SICCAU, que será detalhado durante o desenvolvimento dos modelos propostos</w:t>
            </w:r>
            <w:r w:rsidRPr="00141B2B">
              <w:rPr>
                <w:rFonts w:ascii="Times New Roman" w:eastAsia="Cambria" w:hAnsi="Times New Roman" w:cs="Times New Roman"/>
                <w:color w:val="auto"/>
              </w:rPr>
              <w:t>.</w:t>
            </w:r>
          </w:p>
        </w:tc>
      </w:tr>
    </w:tbl>
    <w:p w14:paraId="292C88C3" w14:textId="77777777" w:rsidR="00E62F44" w:rsidRPr="00A96559" w:rsidRDefault="00E62F44" w:rsidP="00E62F44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B06296" w:rsidRPr="00A96559" w14:paraId="1ABAB9A3" w14:textId="77777777" w:rsidTr="00FB040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C8764A7" w14:textId="77777777" w:rsidR="00B06296" w:rsidRPr="00A96559" w:rsidRDefault="00B06296" w:rsidP="00B0629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7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12D1CE7" w14:textId="77777777" w:rsidR="00B06296" w:rsidRPr="00A96559" w:rsidRDefault="00B06296" w:rsidP="008601A4">
            <w:pPr>
              <w:tabs>
                <w:tab w:val="left" w:pos="1453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1F5545">
              <w:rPr>
                <w:rFonts w:ascii="Times New Roman" w:hAnsi="Times New Roman"/>
              </w:rPr>
              <w:t>Protocolo 1193099 – CAU/MG solicita posicionamento da Comissão de Ética e Disciplina do CAU/BR a respeito da atuação dos arquitet</w:t>
            </w:r>
            <w:r w:rsidR="008601A4">
              <w:rPr>
                <w:rFonts w:ascii="Times New Roman" w:hAnsi="Times New Roman"/>
              </w:rPr>
              <w:t xml:space="preserve">os e urbanistas pela Internet </w:t>
            </w:r>
            <w:r w:rsidRPr="001F5545">
              <w:rPr>
                <w:rFonts w:ascii="Times New Roman" w:hAnsi="Times New Roman"/>
              </w:rPr>
              <w:t>para comercialização de projetos</w:t>
            </w:r>
            <w:r w:rsidR="008601A4">
              <w:rPr>
                <w:rFonts w:ascii="Times New Roman" w:hAnsi="Times New Roman"/>
              </w:rPr>
              <w:t>. A</w:t>
            </w:r>
            <w:r>
              <w:rPr>
                <w:rFonts w:ascii="Times New Roman" w:hAnsi="Times New Roman"/>
              </w:rPr>
              <w:t xml:space="preserve">pós análise da matéria </w:t>
            </w:r>
            <w:r w:rsidR="008601A4">
              <w:rPr>
                <w:rFonts w:ascii="Times New Roman" w:hAnsi="Times New Roman"/>
              </w:rPr>
              <w:t>pela</w:t>
            </w:r>
            <w:r>
              <w:rPr>
                <w:rFonts w:ascii="Times New Roman" w:hAnsi="Times New Roman"/>
              </w:rPr>
              <w:t xml:space="preserve"> </w:t>
            </w:r>
            <w:r w:rsidRPr="001F5545">
              <w:rPr>
                <w:rFonts w:ascii="Times New Roman" w:hAnsi="Times New Roman"/>
              </w:rPr>
              <w:t>CED-CAU/BR</w:t>
            </w:r>
            <w:r w:rsidR="008601A4">
              <w:rPr>
                <w:rFonts w:ascii="Times New Roman" w:hAnsi="Times New Roman"/>
              </w:rPr>
              <w:t>,</w:t>
            </w:r>
            <w:r w:rsidRPr="001F5545">
              <w:rPr>
                <w:rFonts w:ascii="Times New Roman" w:hAnsi="Times New Roman"/>
              </w:rPr>
              <w:t xml:space="preserve"> em </w:t>
            </w:r>
            <w:r>
              <w:rPr>
                <w:rFonts w:ascii="Times New Roman" w:hAnsi="Times New Roman"/>
              </w:rPr>
              <w:t xml:space="preserve">dezembro de </w:t>
            </w:r>
            <w:r w:rsidRPr="001F5545">
              <w:rPr>
                <w:rFonts w:ascii="Times New Roman" w:hAnsi="Times New Roman"/>
              </w:rPr>
              <w:t>2020</w:t>
            </w:r>
            <w:r w:rsidR="008601A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a </w:t>
            </w:r>
            <w:r w:rsidR="008601A4">
              <w:rPr>
                <w:rFonts w:ascii="Times New Roman" w:hAnsi="Times New Roman"/>
              </w:rPr>
              <w:t>comissão solicitou, por despacho, a manifestação da</w:t>
            </w:r>
            <w:r>
              <w:rPr>
                <w:rFonts w:ascii="Times New Roman" w:hAnsi="Times New Roman"/>
              </w:rPr>
              <w:t xml:space="preserve"> </w:t>
            </w:r>
            <w:r w:rsidRPr="001F5545">
              <w:rPr>
                <w:rFonts w:ascii="Times New Roman" w:hAnsi="Times New Roman"/>
              </w:rPr>
              <w:t>CEP-CAU/BR</w:t>
            </w:r>
            <w:r w:rsidR="008601A4">
              <w:rPr>
                <w:rFonts w:ascii="Times New Roman" w:hAnsi="Times New Roman"/>
              </w:rPr>
              <w:t>.</w:t>
            </w:r>
          </w:p>
        </w:tc>
      </w:tr>
      <w:tr w:rsidR="00B06296" w:rsidRPr="00A96559" w14:paraId="7FB37998" w14:textId="77777777" w:rsidTr="00FB040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8707564" w14:textId="77777777" w:rsidR="00B06296" w:rsidRPr="00A96559" w:rsidRDefault="00B06296" w:rsidP="00B0629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D542244" w14:textId="77777777" w:rsidR="00B06296" w:rsidRPr="000D6F1B" w:rsidRDefault="00B06296" w:rsidP="00B0629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0D6F1B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CED-CAU/BR</w:t>
            </w:r>
          </w:p>
        </w:tc>
      </w:tr>
      <w:tr w:rsidR="00B06296" w:rsidRPr="00A96559" w14:paraId="7C92B329" w14:textId="77777777" w:rsidTr="00FB040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34CB5D4" w14:textId="77777777" w:rsidR="00B06296" w:rsidRPr="00A96559" w:rsidRDefault="00B06296" w:rsidP="00B0629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0E8585C" w14:textId="77777777" w:rsidR="00B06296" w:rsidRPr="00A96559" w:rsidRDefault="000D6F1B" w:rsidP="00B06296">
            <w:pPr>
              <w:tabs>
                <w:tab w:val="left" w:pos="1453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-</w:t>
            </w:r>
          </w:p>
        </w:tc>
      </w:tr>
      <w:tr w:rsidR="00B06296" w:rsidRPr="00A96559" w14:paraId="244940F2" w14:textId="77777777" w:rsidTr="00FB0406">
        <w:trPr>
          <w:trHeight w:val="71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2F021C2" w14:textId="77777777" w:rsidR="00B06296" w:rsidRPr="00A96559" w:rsidRDefault="00B06296" w:rsidP="00B0629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14BDEAC" w14:textId="77777777" w:rsidR="008601A4" w:rsidRDefault="008601A4" w:rsidP="00B06296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Deliberação nº 003/2021-CEP-CAU/BR</w:t>
            </w:r>
          </w:p>
          <w:p w14:paraId="06AA6C77" w14:textId="77777777" w:rsidR="008601A4" w:rsidRPr="00B10BEC" w:rsidRDefault="008601A4" w:rsidP="008601A4">
            <w:pPr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B10BE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1 - </w:t>
            </w:r>
            <w:r w:rsidRPr="00B10BEC">
              <w:rPr>
                <w:rFonts w:ascii="Times New Roman" w:hAnsi="Times New Roman"/>
                <w:b w:val="0"/>
              </w:rPr>
              <w:t>Informar à Comissão de Ética e Disciplina do CAU/BR (CED-CAU/BR) que:</w:t>
            </w:r>
          </w:p>
          <w:p w14:paraId="530FCDFF" w14:textId="77777777" w:rsidR="008601A4" w:rsidRPr="00B10BEC" w:rsidRDefault="008601A4" w:rsidP="008601A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317" w:hanging="357"/>
              <w:contextualSpacing w:val="0"/>
              <w:jc w:val="both"/>
              <w:rPr>
                <w:rFonts w:ascii="Times New Roman" w:hAnsi="Times New Roman"/>
                <w:b w:val="0"/>
              </w:rPr>
            </w:pPr>
            <w:r w:rsidRPr="00B10BEC">
              <w:rPr>
                <w:rFonts w:ascii="Times New Roman" w:hAnsi="Times New Roman"/>
                <w:b w:val="0"/>
              </w:rPr>
              <w:t xml:space="preserve">o art. 14 da Lei 12378/2010, conforme descrito nas considerações acima, dispõe sobre a obrigação e as condições para indicação do arquiteto e urbanista responsável técnico em documentos, peças publicitárias, placas ou </w:t>
            </w:r>
            <w:r w:rsidRPr="00B10BEC">
              <w:rPr>
                <w:rFonts w:ascii="Times New Roman" w:hAnsi="Times New Roman"/>
                <w:b w:val="0"/>
                <w:u w:val="single"/>
              </w:rPr>
              <w:t xml:space="preserve">outro elemento de comunicação </w:t>
            </w:r>
            <w:r w:rsidRPr="00B10BEC">
              <w:rPr>
                <w:rFonts w:ascii="Times New Roman" w:hAnsi="Times New Roman"/>
                <w:b w:val="0"/>
              </w:rPr>
              <w:t>dirigido a cliente, ao público em geral;</w:t>
            </w:r>
          </w:p>
          <w:p w14:paraId="205E9564" w14:textId="77777777" w:rsidR="008601A4" w:rsidRPr="00B10BEC" w:rsidRDefault="008601A4" w:rsidP="008601A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317" w:hanging="357"/>
              <w:contextualSpacing w:val="0"/>
              <w:jc w:val="both"/>
              <w:rPr>
                <w:rFonts w:ascii="Times New Roman" w:hAnsi="Times New Roman"/>
                <w:b w:val="0"/>
              </w:rPr>
            </w:pPr>
            <w:r w:rsidRPr="00B10BEC">
              <w:rPr>
                <w:rFonts w:ascii="Times New Roman" w:hAnsi="Times New Roman"/>
                <w:b w:val="0"/>
              </w:rPr>
              <w:t>as Resoluções CAU/BR nº 67/2013 e nº 75/2014, regulamentam o art. 14 da Lei 12378/2010 e disciplinam a matéria, estabelecendo as condições e requisitos para “utilização e divulgação do nome do autor em publicidade” e para “publicação e divulgação de trabalhos e serviços de Arquitetura e Urbanismo em elementos de comunicação dirigido ao público”, o que inclui a Internet; e</w:t>
            </w:r>
          </w:p>
          <w:p w14:paraId="6795EA6D" w14:textId="77777777" w:rsidR="008601A4" w:rsidRPr="00B10BEC" w:rsidRDefault="00D4546D" w:rsidP="008601A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317" w:hanging="357"/>
              <w:contextualSpacing w:val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a Resolução CAU/BR nº 198/</w:t>
            </w:r>
            <w:r w:rsidR="008601A4" w:rsidRPr="00B10BEC">
              <w:rPr>
                <w:rFonts w:ascii="Times New Roman" w:hAnsi="Times New Roman"/>
                <w:b w:val="0"/>
              </w:rPr>
              <w:t>2020, que dispõe sobre fiscalização do exercício da Arquitetura e Urbanismo, com previsão de entrar em vigor a partir de setembro de 2021, contém dispositivos a respeito da fiscalização relativa a essa matéria.</w:t>
            </w:r>
          </w:p>
          <w:p w14:paraId="7D4F5446" w14:textId="77777777" w:rsidR="008601A4" w:rsidRDefault="008601A4" w:rsidP="008601A4">
            <w:pPr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B10BEC">
              <w:rPr>
                <w:rFonts w:ascii="Times New Roman" w:hAnsi="Times New Roman"/>
                <w:b w:val="0"/>
              </w:rPr>
              <w:t>2 - Esclarecer, mediante o exposto acima, que há sim limitações e vedações nas legislações vigentes que regulamentam o exercício da Arquitetura e Urbanismo sobre a atuação do arquiteto e urbanista na divulgação e publicação de serviços via internet.</w:t>
            </w:r>
            <w:r w:rsidRPr="00425B99">
              <w:rPr>
                <w:rFonts w:ascii="Times New Roman" w:hAnsi="Times New Roman"/>
                <w:b w:val="0"/>
              </w:rPr>
              <w:t xml:space="preserve"> </w:t>
            </w:r>
          </w:p>
          <w:p w14:paraId="67610B39" w14:textId="77777777" w:rsidR="008601A4" w:rsidRPr="003A47AB" w:rsidRDefault="008601A4" w:rsidP="008601A4">
            <w:pPr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3 - </w:t>
            </w:r>
            <w:r w:rsidRPr="003A47AB">
              <w:rPr>
                <w:rFonts w:ascii="Times New Roman" w:hAnsi="Times New Roman"/>
                <w:b w:val="0"/>
              </w:rPr>
              <w:t>Informar à CED</w:t>
            </w:r>
            <w:r>
              <w:rPr>
                <w:rFonts w:ascii="Times New Roman" w:hAnsi="Times New Roman"/>
                <w:b w:val="0"/>
              </w:rPr>
              <w:t>-CAU/BR que a regulamentação proposta foi incluída no Plano de Trabalho da CEP-CAU/BR para 2021.</w:t>
            </w:r>
          </w:p>
          <w:p w14:paraId="10F8650C" w14:textId="77777777" w:rsidR="008601A4" w:rsidRPr="00A96559" w:rsidRDefault="008601A4" w:rsidP="008601A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4 </w:t>
            </w:r>
            <w:r w:rsidRPr="00C15C1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- Encaminhar </w:t>
            </w:r>
            <w:r w:rsidRPr="006316E4">
              <w:rPr>
                <w:rFonts w:ascii="Times New Roman" w:eastAsia="Cambria" w:hAnsi="Times New Roman" w:cs="Times New Roman"/>
                <w:b w:val="0"/>
                <w:color w:val="auto"/>
              </w:rPr>
              <w:t>à Secretaria Geral da Mesa (SGM)</w:t>
            </w:r>
            <w:r w:rsidRPr="00C15C1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para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envio de resposta à CED-CAU/BR por meio do protocolo em epígrafe e para </w:t>
            </w:r>
            <w:r w:rsidRPr="00C15C1C">
              <w:rPr>
                <w:rFonts w:ascii="Times New Roman" w:eastAsia="Cambria" w:hAnsi="Times New Roman" w:cs="Times New Roman"/>
                <w:b w:val="0"/>
                <w:color w:val="auto"/>
              </w:rPr>
              <w:t>publicação no sítio eletrônico do CAU/BR.</w:t>
            </w:r>
          </w:p>
        </w:tc>
      </w:tr>
    </w:tbl>
    <w:p w14:paraId="294D579C" w14:textId="77777777" w:rsidR="00E62F44" w:rsidRPr="00A96559" w:rsidRDefault="00E62F44" w:rsidP="00E62F44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E75560" w:rsidRPr="00A96559" w14:paraId="599027BE" w14:textId="77777777" w:rsidTr="00FB040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726D165" w14:textId="77777777" w:rsidR="00E75560" w:rsidRPr="00A96559" w:rsidRDefault="00E75560" w:rsidP="00E7556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8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73BBB60" w14:textId="77777777" w:rsidR="00E75560" w:rsidRPr="00A96559" w:rsidRDefault="00E75560" w:rsidP="00E75560">
            <w:pPr>
              <w:tabs>
                <w:tab w:val="left" w:pos="1453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745723">
              <w:rPr>
                <w:rFonts w:ascii="Times New Roman" w:hAnsi="Times New Roman"/>
              </w:rPr>
              <w:t xml:space="preserve">Protocolo nº </w:t>
            </w:r>
            <w:r>
              <w:rPr>
                <w:rFonts w:ascii="Times New Roman" w:hAnsi="Times New Roman"/>
              </w:rPr>
              <w:t>371635/2016</w:t>
            </w:r>
            <w:r w:rsidRPr="00745723">
              <w:rPr>
                <w:rFonts w:ascii="Times New Roman" w:hAnsi="Times New Roman"/>
              </w:rPr>
              <w:t xml:space="preserve"> – Recurso em Proces</w:t>
            </w:r>
            <w:r>
              <w:rPr>
                <w:rFonts w:ascii="Times New Roman" w:hAnsi="Times New Roman"/>
              </w:rPr>
              <w:t>so de fiscalização do CAU/RJ (80) Interessado(a)</w:t>
            </w:r>
            <w:r w:rsidRPr="0074572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Roberta</w:t>
            </w:r>
            <w:r w:rsidRPr="00745723"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</w:rPr>
              <w:t>para designar relator(a)</w:t>
            </w:r>
          </w:p>
        </w:tc>
      </w:tr>
      <w:tr w:rsidR="00E75560" w:rsidRPr="00A96559" w14:paraId="252D736E" w14:textId="77777777" w:rsidTr="00FB040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A518403" w14:textId="77777777" w:rsidR="00E75560" w:rsidRPr="00A96559" w:rsidRDefault="00E75560" w:rsidP="00E7556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4420E59" w14:textId="77777777" w:rsidR="00E75560" w:rsidRPr="00E75560" w:rsidRDefault="00E75560" w:rsidP="00E7556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E75560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E75560" w:rsidRPr="00A96559" w14:paraId="0B799ED3" w14:textId="77777777" w:rsidTr="00FB040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BB2099E" w14:textId="77777777" w:rsidR="00E75560" w:rsidRPr="00A96559" w:rsidRDefault="00E75560" w:rsidP="00E7556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827D740" w14:textId="77777777" w:rsidR="00E75560" w:rsidRPr="00A96559" w:rsidRDefault="00E75560" w:rsidP="00E75560">
            <w:pPr>
              <w:tabs>
                <w:tab w:val="left" w:pos="1453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E72351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-</w:t>
            </w:r>
          </w:p>
        </w:tc>
      </w:tr>
      <w:tr w:rsidR="00E75560" w:rsidRPr="00A96559" w14:paraId="487A42BE" w14:textId="77777777" w:rsidTr="00FB0406">
        <w:trPr>
          <w:trHeight w:val="71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3CEBFB2" w14:textId="77777777" w:rsidR="00E75560" w:rsidRPr="00A96559" w:rsidRDefault="00E75560" w:rsidP="00E7556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D9CEE99" w14:textId="77777777" w:rsidR="00E75560" w:rsidRPr="00A96559" w:rsidRDefault="00141B2B" w:rsidP="000B6AF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Foi designad</w:t>
            </w:r>
            <w:r w:rsidR="000B6AF8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como relator</w:t>
            </w:r>
            <w:r w:rsidR="000B6AF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cons. </w:t>
            </w:r>
            <w:r w:rsidR="000B6AF8">
              <w:rPr>
                <w:rFonts w:ascii="Times New Roman" w:eastAsia="Cambria" w:hAnsi="Times New Roman" w:cs="Times New Roman"/>
                <w:b w:val="0"/>
                <w:color w:val="auto"/>
              </w:rPr>
              <w:t>Alice</w:t>
            </w:r>
          </w:p>
        </w:tc>
      </w:tr>
    </w:tbl>
    <w:p w14:paraId="155F40BA" w14:textId="77777777" w:rsidR="00E62F44" w:rsidRPr="00A96559" w:rsidRDefault="00E62F44" w:rsidP="00E62F44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E62F44" w:rsidRPr="00A96559" w14:paraId="54F2A312" w14:textId="77777777" w:rsidTr="00FB040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242E0E9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9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ABB0D1B" w14:textId="77777777" w:rsidR="00E62F44" w:rsidRPr="00A96559" w:rsidRDefault="00585E05" w:rsidP="00FB0406">
            <w:pPr>
              <w:tabs>
                <w:tab w:val="left" w:pos="1453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745723">
              <w:rPr>
                <w:rFonts w:ascii="Times New Roman" w:hAnsi="Times New Roman"/>
              </w:rPr>
              <w:t xml:space="preserve">Protocolo nº </w:t>
            </w:r>
            <w:r>
              <w:rPr>
                <w:rFonts w:ascii="Times New Roman" w:hAnsi="Times New Roman"/>
              </w:rPr>
              <w:t>404487/2016</w:t>
            </w:r>
            <w:r w:rsidRPr="00745723">
              <w:rPr>
                <w:rFonts w:ascii="Times New Roman" w:hAnsi="Times New Roman"/>
              </w:rPr>
              <w:t xml:space="preserve"> – Recurso em Proces</w:t>
            </w:r>
            <w:r>
              <w:rPr>
                <w:rFonts w:ascii="Times New Roman" w:hAnsi="Times New Roman"/>
              </w:rPr>
              <w:t xml:space="preserve">so de fiscalização do </w:t>
            </w:r>
            <w:r>
              <w:rPr>
                <w:rFonts w:ascii="Times New Roman" w:hAnsi="Times New Roman"/>
              </w:rPr>
              <w:lastRenderedPageBreak/>
              <w:t>CAU/RJ (81) Interessado(a)</w:t>
            </w:r>
            <w:r w:rsidRPr="0074572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Etyenne</w:t>
            </w:r>
            <w:proofErr w:type="spellEnd"/>
            <w:r w:rsidRPr="00745723"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</w:rPr>
              <w:t>para designar relator(a)</w:t>
            </w:r>
          </w:p>
        </w:tc>
      </w:tr>
      <w:tr w:rsidR="00E62F44" w:rsidRPr="00A96559" w14:paraId="16B57D51" w14:textId="77777777" w:rsidTr="00FB040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B66C759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lastRenderedPageBreak/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0FA8B0F" w14:textId="77777777" w:rsidR="00E62F44" w:rsidRPr="00585E05" w:rsidRDefault="00585E05" w:rsidP="00FB040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585E05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E62F44" w:rsidRPr="00A96559" w14:paraId="00603C0E" w14:textId="77777777" w:rsidTr="00FB040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B954F1D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A08D856" w14:textId="77777777" w:rsidR="00E62F44" w:rsidRPr="00A96559" w:rsidRDefault="00585E05" w:rsidP="00F721BA">
            <w:pPr>
              <w:tabs>
                <w:tab w:val="left" w:pos="1453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-</w:t>
            </w:r>
          </w:p>
        </w:tc>
      </w:tr>
      <w:tr w:rsidR="00E62F44" w:rsidRPr="00A96559" w14:paraId="708EDE3E" w14:textId="77777777" w:rsidTr="00FB0406">
        <w:trPr>
          <w:trHeight w:val="71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6EC8C47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BCE3332" w14:textId="77777777" w:rsidR="00AE6297" w:rsidRPr="00A96559" w:rsidRDefault="000B6AF8" w:rsidP="000B6AF8">
            <w:pPr>
              <w:pStyle w:val="PargrafodaLista"/>
              <w:spacing w:after="0" w:line="240" w:lineRule="auto"/>
              <w:ind w:left="0"/>
              <w:contextualSpacing w:val="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Foi designado como relator o cons. Rubens</w:t>
            </w:r>
          </w:p>
        </w:tc>
      </w:tr>
    </w:tbl>
    <w:p w14:paraId="33F0E051" w14:textId="77777777" w:rsidR="00E62F44" w:rsidRPr="00A96559" w:rsidRDefault="00E62F44" w:rsidP="00E62F44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E62F44" w:rsidRPr="00A96559" w14:paraId="64F8A2D3" w14:textId="77777777" w:rsidTr="00FB040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ADA5D91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10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6444ADB" w14:textId="77777777" w:rsidR="00E62F44" w:rsidRPr="00A96559" w:rsidRDefault="00641868" w:rsidP="00FB0406">
            <w:pPr>
              <w:tabs>
                <w:tab w:val="left" w:pos="1453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745723">
              <w:rPr>
                <w:rFonts w:ascii="Times New Roman" w:hAnsi="Times New Roman"/>
              </w:rPr>
              <w:t xml:space="preserve">Protocolo nº </w:t>
            </w:r>
            <w:r>
              <w:rPr>
                <w:rFonts w:ascii="Times New Roman" w:hAnsi="Times New Roman"/>
              </w:rPr>
              <w:t>1063328/2020</w:t>
            </w:r>
            <w:r w:rsidRPr="00745723">
              <w:rPr>
                <w:rFonts w:ascii="Times New Roman" w:hAnsi="Times New Roman"/>
              </w:rPr>
              <w:t xml:space="preserve"> – Recurso em Processo de fiscalização do CAU/</w:t>
            </w:r>
            <w:r>
              <w:rPr>
                <w:rFonts w:ascii="Times New Roman" w:hAnsi="Times New Roman"/>
              </w:rPr>
              <w:t>SP</w:t>
            </w:r>
            <w:r w:rsidRPr="00745723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83) Interessado(a) </w:t>
            </w:r>
            <w:proofErr w:type="spellStart"/>
            <w:r>
              <w:rPr>
                <w:rFonts w:ascii="Times New Roman" w:hAnsi="Times New Roman"/>
              </w:rPr>
              <w:t>Júnior-ME</w:t>
            </w:r>
            <w:proofErr w:type="spellEnd"/>
            <w:r w:rsidRPr="00745723"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</w:rPr>
              <w:t>para designar relator(a)</w:t>
            </w:r>
          </w:p>
        </w:tc>
      </w:tr>
      <w:tr w:rsidR="00E62F44" w:rsidRPr="00A96559" w14:paraId="7FD34894" w14:textId="77777777" w:rsidTr="00FB040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18B6EBE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D242CB0" w14:textId="77777777" w:rsidR="00E62F44" w:rsidRPr="00A96559" w:rsidRDefault="00641868" w:rsidP="00FB040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45723">
              <w:rPr>
                <w:rFonts w:ascii="Times New Roman" w:eastAsia="Cambria" w:hAnsi="Times New Roman" w:cs="Times New Roman"/>
                <w:color w:val="auto"/>
              </w:rPr>
              <w:t>Presidência do CAU/BR</w:t>
            </w:r>
          </w:p>
        </w:tc>
      </w:tr>
      <w:tr w:rsidR="00E62F44" w:rsidRPr="00A96559" w14:paraId="3A2B4341" w14:textId="77777777" w:rsidTr="00FB040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7946480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2E083C0" w14:textId="77777777" w:rsidR="00E62F44" w:rsidRPr="00A96559" w:rsidRDefault="00641868" w:rsidP="00F77FC3">
            <w:pPr>
              <w:tabs>
                <w:tab w:val="left" w:pos="1453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-</w:t>
            </w:r>
          </w:p>
        </w:tc>
      </w:tr>
      <w:tr w:rsidR="00E62F44" w:rsidRPr="00A96559" w14:paraId="7B8136D0" w14:textId="77777777" w:rsidTr="00FB0406">
        <w:trPr>
          <w:trHeight w:val="71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8BFDAAC" w14:textId="77777777" w:rsidR="00E62F44" w:rsidRPr="00A96559" w:rsidRDefault="00E62F44" w:rsidP="00FB040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334CBF4" w14:textId="77777777" w:rsidR="00E62F44" w:rsidRPr="00533766" w:rsidRDefault="000B6AF8" w:rsidP="000B6AF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Foi designada como relatora a cons. Ana Cristina</w:t>
            </w:r>
          </w:p>
        </w:tc>
      </w:tr>
    </w:tbl>
    <w:p w14:paraId="2720CE56" w14:textId="77777777" w:rsidR="00037C03" w:rsidRPr="00A96559" w:rsidRDefault="00037C03" w:rsidP="00037C03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037C03" w:rsidRPr="00A96559" w14:paraId="7D2D68CB" w14:textId="77777777" w:rsidTr="002067B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0988DFD" w14:textId="77777777" w:rsidR="00037C03" w:rsidRPr="00A96559" w:rsidRDefault="00037C03" w:rsidP="002067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11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78BE718" w14:textId="77777777" w:rsidR="00037C03" w:rsidRPr="00A96559" w:rsidRDefault="00B36EBC" w:rsidP="002067BD">
            <w:pPr>
              <w:tabs>
                <w:tab w:val="left" w:pos="1453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745723">
              <w:rPr>
                <w:rFonts w:ascii="Times New Roman" w:hAnsi="Times New Roman"/>
              </w:rPr>
              <w:t>Protocolo nº 9</w:t>
            </w:r>
            <w:r>
              <w:rPr>
                <w:rFonts w:ascii="Times New Roman" w:hAnsi="Times New Roman"/>
              </w:rPr>
              <w:t>24503</w:t>
            </w:r>
            <w:r w:rsidRPr="00745723">
              <w:rPr>
                <w:rFonts w:ascii="Times New Roman" w:hAnsi="Times New Roman"/>
              </w:rPr>
              <w:t>/2019 – Recurso em Processo de fiscalização do CAU/</w:t>
            </w:r>
            <w:r>
              <w:rPr>
                <w:rFonts w:ascii="Times New Roman" w:hAnsi="Times New Roman"/>
              </w:rPr>
              <w:t>MG</w:t>
            </w:r>
            <w:r w:rsidRPr="00745723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84) Interessado(a) </w:t>
            </w:r>
            <w:proofErr w:type="spellStart"/>
            <w:r>
              <w:rPr>
                <w:rFonts w:ascii="Times New Roman" w:hAnsi="Times New Roman"/>
              </w:rPr>
              <w:t>Vandercir</w:t>
            </w:r>
            <w:proofErr w:type="spellEnd"/>
            <w:r w:rsidRPr="00745723"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</w:rPr>
              <w:t>para designar relator(a)</w:t>
            </w:r>
          </w:p>
        </w:tc>
      </w:tr>
      <w:tr w:rsidR="00037C03" w:rsidRPr="00A96559" w14:paraId="78BBC5CE" w14:textId="77777777" w:rsidTr="002067B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21A3539" w14:textId="77777777" w:rsidR="00037C03" w:rsidRPr="00A96559" w:rsidRDefault="00037C03" w:rsidP="002067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278A0C0" w14:textId="77777777" w:rsidR="00037C03" w:rsidRPr="00B36EBC" w:rsidRDefault="00B36EBC" w:rsidP="002067B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B36EBC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037C03" w:rsidRPr="00A96559" w14:paraId="6EBBD23F" w14:textId="77777777" w:rsidTr="002067B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6A06ACB" w14:textId="77777777" w:rsidR="00037C03" w:rsidRPr="00A96559" w:rsidRDefault="00037C03" w:rsidP="002067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32DCA6E" w14:textId="77777777" w:rsidR="00037C03" w:rsidRPr="00A96559" w:rsidRDefault="00B36EBC" w:rsidP="002067BD">
            <w:pPr>
              <w:tabs>
                <w:tab w:val="left" w:pos="1453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-</w:t>
            </w:r>
          </w:p>
        </w:tc>
      </w:tr>
      <w:tr w:rsidR="00037C03" w:rsidRPr="00A96559" w14:paraId="4DA4720D" w14:textId="77777777" w:rsidTr="002067BD">
        <w:trPr>
          <w:trHeight w:val="71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67DB77E" w14:textId="77777777" w:rsidR="00037C03" w:rsidRPr="00A96559" w:rsidRDefault="00037C03" w:rsidP="002067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FF53950" w14:textId="77777777" w:rsidR="00037C03" w:rsidRPr="00533766" w:rsidRDefault="000B6AF8" w:rsidP="000B6AF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Foi designado como relator o cons. José Afonso</w:t>
            </w:r>
          </w:p>
        </w:tc>
      </w:tr>
    </w:tbl>
    <w:p w14:paraId="38B83B35" w14:textId="77777777" w:rsidR="00037C03" w:rsidRPr="00A96559" w:rsidRDefault="00037C03" w:rsidP="00037C03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037C03" w:rsidRPr="00A96559" w14:paraId="619238FC" w14:textId="77777777" w:rsidTr="002067B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EC43BF8" w14:textId="77777777" w:rsidR="00037C03" w:rsidRPr="00A96559" w:rsidRDefault="00037C03" w:rsidP="002067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12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93D5929" w14:textId="77777777" w:rsidR="00037C03" w:rsidRPr="00A96559" w:rsidRDefault="00B36EBC" w:rsidP="002067BD">
            <w:pPr>
              <w:tabs>
                <w:tab w:val="left" w:pos="1453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745723">
              <w:rPr>
                <w:rFonts w:ascii="Times New Roman" w:hAnsi="Times New Roman"/>
              </w:rPr>
              <w:t xml:space="preserve">Protocolo nº </w:t>
            </w:r>
            <w:r>
              <w:rPr>
                <w:rFonts w:ascii="Times New Roman" w:hAnsi="Times New Roman"/>
              </w:rPr>
              <w:t>1145869/2020</w:t>
            </w:r>
            <w:r w:rsidRPr="00745723">
              <w:rPr>
                <w:rFonts w:ascii="Times New Roman" w:hAnsi="Times New Roman"/>
              </w:rPr>
              <w:t xml:space="preserve"> – Recurso em Processo de fiscalização do CAU/</w:t>
            </w:r>
            <w:r>
              <w:rPr>
                <w:rFonts w:ascii="Times New Roman" w:hAnsi="Times New Roman"/>
              </w:rPr>
              <w:t>MG</w:t>
            </w:r>
            <w:r w:rsidRPr="00745723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85) Interessado(a) José Claudionor</w:t>
            </w:r>
            <w:r w:rsidRPr="00745723"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</w:rPr>
              <w:t>para designar relator(a)</w:t>
            </w:r>
          </w:p>
        </w:tc>
      </w:tr>
      <w:tr w:rsidR="00037C03" w:rsidRPr="00A96559" w14:paraId="49FBE5E2" w14:textId="77777777" w:rsidTr="002067B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A0F323" w14:textId="77777777" w:rsidR="00037C03" w:rsidRPr="00A96559" w:rsidRDefault="00037C03" w:rsidP="002067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69C6C84" w14:textId="77777777" w:rsidR="00037C03" w:rsidRPr="00B36EBC" w:rsidRDefault="00B36EBC" w:rsidP="002067B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B36EBC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037C03" w:rsidRPr="00A96559" w14:paraId="43E1FE77" w14:textId="77777777" w:rsidTr="002067B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FAEF873" w14:textId="77777777" w:rsidR="00037C03" w:rsidRPr="00A96559" w:rsidRDefault="00037C03" w:rsidP="002067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67E3C73" w14:textId="77777777" w:rsidR="00037C03" w:rsidRPr="00A96559" w:rsidRDefault="00EB1C23" w:rsidP="002067BD">
            <w:pPr>
              <w:tabs>
                <w:tab w:val="left" w:pos="1453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-</w:t>
            </w:r>
          </w:p>
        </w:tc>
      </w:tr>
      <w:tr w:rsidR="00037C03" w:rsidRPr="00A96559" w14:paraId="74D8B1C0" w14:textId="77777777" w:rsidTr="002067BD">
        <w:trPr>
          <w:trHeight w:val="71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FEBEA47" w14:textId="77777777" w:rsidR="00037C03" w:rsidRPr="00A96559" w:rsidRDefault="00037C03" w:rsidP="002067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88797D6" w14:textId="77777777" w:rsidR="00037C03" w:rsidRPr="000B6AF8" w:rsidRDefault="000B6AF8" w:rsidP="002067B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B6AF8">
              <w:rPr>
                <w:rFonts w:ascii="Times New Roman" w:hAnsi="Times New Roman"/>
                <w:b w:val="0"/>
                <w:bCs/>
                <w:lang w:eastAsia="pt-BR"/>
              </w:rPr>
              <w:t>Será pautado novamente na próxima reunião, de março</w:t>
            </w:r>
          </w:p>
        </w:tc>
      </w:tr>
    </w:tbl>
    <w:p w14:paraId="3827F7C1" w14:textId="77777777" w:rsidR="00037C03" w:rsidRPr="00A96559" w:rsidRDefault="00037C03" w:rsidP="00037C03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037C03" w:rsidRPr="00A96559" w14:paraId="1FAA80EA" w14:textId="77777777" w:rsidTr="002067B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0587B41" w14:textId="77777777" w:rsidR="00037C03" w:rsidRPr="00A96559" w:rsidRDefault="00037C03" w:rsidP="002067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13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D7D6C25" w14:textId="77777777" w:rsidR="00037C03" w:rsidRPr="00A96559" w:rsidRDefault="00B36EBC" w:rsidP="002067BD">
            <w:pPr>
              <w:tabs>
                <w:tab w:val="left" w:pos="1453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745723">
              <w:rPr>
                <w:rFonts w:ascii="Times New Roman" w:hAnsi="Times New Roman"/>
              </w:rPr>
              <w:t xml:space="preserve">Protocolo nº </w:t>
            </w:r>
            <w:r>
              <w:rPr>
                <w:rFonts w:ascii="Times New Roman" w:hAnsi="Times New Roman"/>
              </w:rPr>
              <w:t>1177145</w:t>
            </w:r>
            <w:r w:rsidRPr="00745723">
              <w:rPr>
                <w:rFonts w:ascii="Times New Roman" w:hAnsi="Times New Roman"/>
              </w:rPr>
              <w:t xml:space="preserve"> – Recurso em Processo de fiscalização do CAU/</w:t>
            </w:r>
            <w:r>
              <w:rPr>
                <w:rFonts w:ascii="Times New Roman" w:hAnsi="Times New Roman"/>
              </w:rPr>
              <w:t>MG</w:t>
            </w:r>
            <w:r w:rsidRPr="00745723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86) Interessado(a) Oca</w:t>
            </w:r>
            <w:r w:rsidRPr="00745723"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</w:rPr>
              <w:t>para designar relator(a)</w:t>
            </w:r>
          </w:p>
        </w:tc>
      </w:tr>
      <w:tr w:rsidR="00B36EBC" w:rsidRPr="00A96559" w14:paraId="00134A7E" w14:textId="77777777" w:rsidTr="002067B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B2050B2" w14:textId="77777777" w:rsidR="00B36EBC" w:rsidRPr="00A96559" w:rsidRDefault="00B36EBC" w:rsidP="00B36EB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1C4A5A3" w14:textId="77777777" w:rsidR="00B36EBC" w:rsidRPr="00B36EBC" w:rsidRDefault="00B36EBC" w:rsidP="00B36EB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B36EBC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B36EBC" w:rsidRPr="00A96559" w14:paraId="61376377" w14:textId="77777777" w:rsidTr="002067B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F1D62F1" w14:textId="77777777" w:rsidR="00B36EBC" w:rsidRPr="00A96559" w:rsidRDefault="00B36EBC" w:rsidP="00B36EB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569A6F9" w14:textId="77777777" w:rsidR="00B36EBC" w:rsidRPr="00A96559" w:rsidRDefault="00B36EBC" w:rsidP="00B36EBC">
            <w:pPr>
              <w:tabs>
                <w:tab w:val="left" w:pos="1453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-</w:t>
            </w:r>
          </w:p>
        </w:tc>
      </w:tr>
      <w:tr w:rsidR="00B36EBC" w:rsidRPr="00A96559" w14:paraId="3402DCB7" w14:textId="77777777" w:rsidTr="002067BD">
        <w:trPr>
          <w:trHeight w:val="71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4EFB13C" w14:textId="77777777" w:rsidR="00B36EBC" w:rsidRPr="00A96559" w:rsidRDefault="00B36EBC" w:rsidP="00B36EB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A6F1EF2" w14:textId="77777777" w:rsidR="00B36EBC" w:rsidRPr="00533766" w:rsidRDefault="000B6AF8" w:rsidP="00B36EB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pt-BR"/>
              </w:rPr>
            </w:pPr>
            <w:r w:rsidRPr="000B6AF8">
              <w:rPr>
                <w:rFonts w:ascii="Times New Roman" w:hAnsi="Times New Roman"/>
                <w:b w:val="0"/>
                <w:bCs/>
                <w:lang w:eastAsia="pt-BR"/>
              </w:rPr>
              <w:t>Será pautado novamente na próxima reunião, de março</w:t>
            </w:r>
          </w:p>
        </w:tc>
      </w:tr>
    </w:tbl>
    <w:p w14:paraId="0AA97B61" w14:textId="77777777" w:rsidR="00037C03" w:rsidRDefault="00037C03" w:rsidP="00E62F44">
      <w:pPr>
        <w:spacing w:after="120" w:line="240" w:lineRule="auto"/>
        <w:rPr>
          <w:rFonts w:ascii="Times New Roman" w:eastAsia="Cambria" w:hAnsi="Times New Roman" w:cs="Times New Roman"/>
          <w:b w:val="0"/>
          <w:color w:val="auto"/>
          <w:highlight w:val="yellow"/>
          <w:lang w:eastAsia="pt-BR"/>
        </w:rPr>
      </w:pPr>
      <w:bookmarkStart w:id="1" w:name="_Hlk35511071"/>
    </w:p>
    <w:p w14:paraId="22EEDCBB" w14:textId="72FC6A91" w:rsidR="00E62F44" w:rsidRDefault="008F6239" w:rsidP="00E62F44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B55784">
        <w:rPr>
          <w:rFonts w:ascii="Times New Roman" w:eastAsia="Cambria" w:hAnsi="Times New Roman" w:cs="Times New Roman"/>
          <w:b w:val="0"/>
          <w:color w:val="auto"/>
          <w:lang w:eastAsia="pt-BR"/>
        </w:rPr>
        <w:t>Brasília,</w:t>
      </w:r>
      <w:r w:rsidR="001F2D2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0B6AF8" w:rsidRPr="00B55784">
        <w:rPr>
          <w:rFonts w:ascii="Times New Roman" w:eastAsia="Cambria" w:hAnsi="Times New Roman" w:cs="Times New Roman"/>
          <w:b w:val="0"/>
          <w:color w:val="auto"/>
          <w:lang w:eastAsia="pt-BR"/>
        </w:rPr>
        <w:t>4</w:t>
      </w:r>
      <w:r w:rsidRPr="00B5578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0B6AF8" w:rsidRPr="00B55784">
        <w:rPr>
          <w:rFonts w:ascii="Times New Roman" w:eastAsia="Cambria" w:hAnsi="Times New Roman" w:cs="Times New Roman"/>
          <w:b w:val="0"/>
          <w:color w:val="auto"/>
          <w:lang w:eastAsia="pt-BR"/>
        </w:rPr>
        <w:t>março</w:t>
      </w:r>
      <w:r w:rsidR="0046072D" w:rsidRPr="00B5578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E62F44" w:rsidRPr="00B55784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46072D" w:rsidRPr="00B55784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E62F44" w:rsidRPr="00B55784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20A6F9C7" w14:textId="40C910A6" w:rsidR="00EB2CC4" w:rsidRDefault="00EB2CC4" w:rsidP="00E62F44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C71ABDD" w14:textId="58912EDE" w:rsidR="00EB2CC4" w:rsidRDefault="00EB2CC4" w:rsidP="00EB2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54BFCD98" w14:textId="5D3F1CFB" w:rsidR="001F2D22" w:rsidRDefault="001F2D22" w:rsidP="00EB2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59479E13" w14:textId="0ACAFE48" w:rsidR="001F2D22" w:rsidRDefault="001F2D22" w:rsidP="00EB2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noProof/>
          <w:color w:val="auto"/>
          <w:lang w:eastAsia="pt-BR"/>
        </w:rPr>
        <w:pict w14:anchorId="2889CBBA">
          <v:rect id="_x0000_s1026" style="position:absolute;left:0;text-align:left;margin-left:160.2pt;margin-top:3.9pt;width:141.75pt;height:43.65pt;z-index:251658240" filled="f" strokecolor="#f2f2f2 [3052]"/>
        </w:pict>
      </w:r>
    </w:p>
    <w:p w14:paraId="4FDB1194" w14:textId="77777777" w:rsidR="00EB2CC4" w:rsidRDefault="00EB2CC4" w:rsidP="00EB2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223E41DE" w14:textId="77777777" w:rsidR="00EB2CC4" w:rsidRDefault="00EB2CC4" w:rsidP="00EB2CC4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971B917" w14:textId="77777777" w:rsidR="00EB2CC4" w:rsidRDefault="00EB2CC4" w:rsidP="00EB2CC4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AD68039" w14:textId="77777777" w:rsidR="00EB2CC4" w:rsidRDefault="00EB2CC4" w:rsidP="00EB2CC4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0201CE85" w14:textId="77777777" w:rsidR="00EB2CC4" w:rsidRDefault="00EB2CC4" w:rsidP="00EB2CC4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14:paraId="4D6E84BB" w14:textId="23E6D426" w:rsidR="00EB2CC4" w:rsidRDefault="00EB2CC4" w:rsidP="00E62F44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96583F4" w14:textId="768412C9" w:rsidR="00EB2CC4" w:rsidRDefault="00EB2CC4" w:rsidP="00E62F44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3D19F7B" w14:textId="5BE01244" w:rsidR="00EB2CC4" w:rsidRDefault="00EB2CC4" w:rsidP="00E62F44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E2999B6" w14:textId="5CFAC13E" w:rsidR="00EB2CC4" w:rsidRDefault="00EB2CC4" w:rsidP="00E62F44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AD45778" w14:textId="5F2C584E" w:rsidR="00EB2CC4" w:rsidRDefault="00EB2CC4" w:rsidP="00E62F44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3448DA4" w14:textId="37FA963C" w:rsidR="00EB2CC4" w:rsidRDefault="00EB2CC4" w:rsidP="00E62F44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362447B" w14:textId="77777777" w:rsidR="00EB2CC4" w:rsidRDefault="00EB2CC4" w:rsidP="00E62F44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CE85E93" w14:textId="77777777" w:rsidR="002566E4" w:rsidRDefault="002566E4" w:rsidP="002566E4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102ª REUNIÃO ORDINÁRIA DA CEP-CAU/BR</w:t>
      </w:r>
    </w:p>
    <w:p w14:paraId="6980FC00" w14:textId="77777777" w:rsidR="002566E4" w:rsidRDefault="002566E4" w:rsidP="002566E4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14507A99" w14:textId="77777777" w:rsidR="002566E4" w:rsidRDefault="002566E4" w:rsidP="002566E4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E7BF6F4" w14:textId="77777777" w:rsidR="002566E4" w:rsidRDefault="002566E4" w:rsidP="002566E4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4BDD166" w14:textId="77777777" w:rsidR="002566E4" w:rsidRDefault="002566E4" w:rsidP="002566E4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2566E4" w14:paraId="68986486" w14:textId="77777777" w:rsidTr="00E91224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F91E" w14:textId="77777777" w:rsidR="002566E4" w:rsidRDefault="002566E4" w:rsidP="00E91224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D2F" w14:textId="5B4BF782" w:rsidR="002566E4" w:rsidRDefault="004C705A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  <w:p w14:paraId="38E959EA" w14:textId="0CACC69C" w:rsidR="002566E4" w:rsidRDefault="002566E4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356E" w14:textId="5F5B5CD0" w:rsidR="002566E4" w:rsidRDefault="004C705A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B270CE">
              <w:rPr>
                <w:rFonts w:ascii="Times New Roman" w:hAnsi="Times New Roman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AB7A" w14:textId="77777777" w:rsidR="002566E4" w:rsidRDefault="002566E4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2566E4" w14:paraId="015EB4B6" w14:textId="77777777" w:rsidTr="00E91224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69A" w14:textId="77777777" w:rsidR="002566E4" w:rsidRDefault="002566E4" w:rsidP="00E91224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1755" w14:textId="77777777" w:rsidR="002566E4" w:rsidRDefault="002566E4" w:rsidP="00E91224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D2FF" w14:textId="77777777" w:rsidR="002566E4" w:rsidRDefault="002566E4" w:rsidP="00E91224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668B" w14:textId="77777777" w:rsidR="002566E4" w:rsidRDefault="002566E4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972C" w14:textId="77777777" w:rsidR="002566E4" w:rsidRDefault="002566E4" w:rsidP="00E91224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410F" w14:textId="77777777" w:rsidR="002566E4" w:rsidRDefault="002566E4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C0A0" w14:textId="77777777" w:rsidR="002566E4" w:rsidRDefault="002566E4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2566E4" w14:paraId="2F7C7674" w14:textId="77777777" w:rsidTr="00E91224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63E3" w14:textId="77777777" w:rsidR="002566E4" w:rsidRDefault="002566E4" w:rsidP="00E912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D708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0B88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5CC0" w14:textId="23C1ADCE" w:rsidR="002566E4" w:rsidRDefault="001F2D22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08F8" w14:textId="77777777" w:rsidR="002566E4" w:rsidRDefault="002566E4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D60E" w14:textId="77777777" w:rsidR="002566E4" w:rsidRDefault="002566E4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A743" w14:textId="77777777" w:rsidR="002566E4" w:rsidRDefault="002566E4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2566E4" w14:paraId="58B9B746" w14:textId="77777777" w:rsidTr="00E91224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140F" w14:textId="77777777" w:rsidR="002566E4" w:rsidRDefault="002566E4" w:rsidP="00E912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6E13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9495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157C" w14:textId="14B04A3F" w:rsidR="002566E4" w:rsidRDefault="001F2D22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0B89" w14:textId="77777777" w:rsidR="002566E4" w:rsidRDefault="002566E4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0A3" w14:textId="77777777" w:rsidR="002566E4" w:rsidRDefault="002566E4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9F72" w14:textId="77777777" w:rsidR="002566E4" w:rsidRDefault="002566E4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2566E4" w14:paraId="27C23BE8" w14:textId="77777777" w:rsidTr="00E91224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D09E" w14:textId="77777777" w:rsidR="002566E4" w:rsidRDefault="002566E4" w:rsidP="00E912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596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7C74" w14:textId="77777777" w:rsidR="002566E4" w:rsidRPr="00ED4EE0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374957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</w:t>
            </w: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.</w:t>
            </w:r>
            <w:r w:rsidRPr="00374957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 xml:space="preserve">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5A7E" w14:textId="570B49A3" w:rsidR="002566E4" w:rsidRDefault="001F2D22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A0F" w14:textId="77777777" w:rsidR="002566E4" w:rsidRDefault="002566E4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AAF" w14:textId="77777777" w:rsidR="002566E4" w:rsidRDefault="002566E4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F184" w14:textId="77777777" w:rsidR="002566E4" w:rsidRDefault="002566E4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2566E4" w14:paraId="5DD8EA8F" w14:textId="77777777" w:rsidTr="00E91224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FCEF" w14:textId="77777777" w:rsidR="002566E4" w:rsidRDefault="002566E4" w:rsidP="00E912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4BDF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64D6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374957">
              <w:rPr>
                <w:rFonts w:ascii="Times New Roman" w:eastAsia="Cambria" w:hAnsi="Times New Roman" w:cs="Times New Roman"/>
                <w:b w:val="0"/>
                <w:color w:val="000000"/>
              </w:rPr>
              <w:t>José Afonso Botura Portocarrero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0969" w14:textId="77777777" w:rsidR="002566E4" w:rsidRDefault="002566E4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C64E" w14:textId="77777777" w:rsidR="002566E4" w:rsidRDefault="002566E4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6AEA" w14:textId="77777777" w:rsidR="002566E4" w:rsidRDefault="002566E4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5EE9" w14:textId="24C81C8B" w:rsidR="002566E4" w:rsidRDefault="001F2D22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2566E4" w14:paraId="21689994" w14:textId="77777777" w:rsidTr="00E91224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4896" w14:textId="77777777" w:rsidR="002566E4" w:rsidRDefault="002566E4" w:rsidP="00E912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9E1F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003A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D4EE0"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7960" w14:textId="7516E7E4" w:rsidR="002566E4" w:rsidRDefault="001F2D22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3C94" w14:textId="77777777" w:rsidR="002566E4" w:rsidRDefault="002566E4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867" w14:textId="77777777" w:rsidR="002566E4" w:rsidRDefault="002566E4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AAB4" w14:textId="77777777" w:rsidR="002566E4" w:rsidRDefault="002566E4" w:rsidP="00E912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2566E4" w14:paraId="3A4976CE" w14:textId="77777777" w:rsidTr="00E91224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D8829B" w14:textId="77777777" w:rsidR="002566E4" w:rsidRDefault="002566E4" w:rsidP="00E91224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744DB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B96984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1AC44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A9932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413F7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ECDC8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2566E4" w14:paraId="4FD409F3" w14:textId="77777777" w:rsidTr="00E91224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2F5F8E22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7FDC8B42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AD76C2C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102ª REUNIÃO </w:t>
            </w:r>
            <w:r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455D9DF0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3380E4BE" w14:textId="1765DBF2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Pr="002566E4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4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/3/2021</w:t>
            </w:r>
          </w:p>
          <w:p w14:paraId="72D41DB8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16CC2BB" w14:textId="1F548AF6" w:rsidR="002566E4" w:rsidRDefault="002566E4" w:rsidP="00E9122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201F1E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7250A9">
              <w:rPr>
                <w:rFonts w:ascii="Times New Roman" w:eastAsia="Times New Roman" w:hAnsi="Times New Roman" w:cs="Times New Roman"/>
                <w:b w:val="0"/>
                <w:bCs/>
                <w:color w:val="201F1E"/>
                <w:bdr w:val="none" w:sz="0" w:space="0" w:color="auto" w:frame="1"/>
                <w:lang w:eastAsia="pt-BR"/>
              </w:rPr>
              <w:t>Aprovação da Súmula da 101ª Reunião Ordinária da CEP-CAU/BR</w:t>
            </w:r>
          </w:p>
          <w:p w14:paraId="79EA2D46" w14:textId="77777777" w:rsidR="007250A9" w:rsidRDefault="007250A9" w:rsidP="00E912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24776D2E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(4)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(1)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Total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(4) </w:t>
            </w:r>
          </w:p>
          <w:p w14:paraId="14A4511C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7EC85903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670BD0FB" w14:textId="77777777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4B5D27FE" w14:textId="2FABD01A" w:rsidR="002566E4" w:rsidRDefault="002566E4" w:rsidP="00E9122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B23D5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Claudia Quaresma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 w:rsidRPr="00F36DA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Patrícia S. Luz de Macedo</w:t>
            </w:r>
          </w:p>
        </w:tc>
      </w:tr>
    </w:tbl>
    <w:p w14:paraId="148E7E7B" w14:textId="77777777" w:rsidR="002566E4" w:rsidRDefault="002566E4" w:rsidP="002566E4">
      <w:pPr>
        <w:jc w:val="both"/>
        <w:rPr>
          <w:rFonts w:ascii="Times New Roman" w:hAnsi="Times New Roman"/>
          <w:b w:val="0"/>
          <w:bCs/>
          <w:lang w:eastAsia="pt-BR"/>
        </w:rPr>
      </w:pPr>
    </w:p>
    <w:p w14:paraId="7315B760" w14:textId="0F8B411E" w:rsidR="00B55784" w:rsidRDefault="00B55784" w:rsidP="00B55784"/>
    <w:p w14:paraId="6C4DD24B" w14:textId="00898282" w:rsidR="002566E4" w:rsidRDefault="002566E4" w:rsidP="00B55784"/>
    <w:p w14:paraId="3660610F" w14:textId="2A786042" w:rsidR="002566E4" w:rsidRDefault="002566E4" w:rsidP="00B55784"/>
    <w:p w14:paraId="671180D1" w14:textId="2587BEA6" w:rsidR="002566E4" w:rsidRDefault="002566E4" w:rsidP="00B55784"/>
    <w:p w14:paraId="63A9AF48" w14:textId="7FB65A35" w:rsidR="002566E4" w:rsidRDefault="002566E4" w:rsidP="00B55784"/>
    <w:p w14:paraId="11AFA987" w14:textId="1B0766B4" w:rsidR="002566E4" w:rsidRDefault="002566E4" w:rsidP="00B55784"/>
    <w:bookmarkEnd w:id="1"/>
    <w:sectPr w:rsidR="002566E4" w:rsidSect="0041140E">
      <w:headerReference w:type="default" r:id="rId7"/>
      <w:footerReference w:type="default" r:id="rId8"/>
      <w:pgSz w:w="11906" w:h="16838"/>
      <w:pgMar w:top="1843" w:right="991" w:bottom="1417" w:left="1701" w:header="510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96398" w14:textId="77777777" w:rsidR="00FA108F" w:rsidRDefault="00FA108F" w:rsidP="00783D72">
      <w:pPr>
        <w:spacing w:after="0" w:line="240" w:lineRule="auto"/>
      </w:pPr>
      <w:r>
        <w:separator/>
      </w:r>
    </w:p>
  </w:endnote>
  <w:endnote w:type="continuationSeparator" w:id="0">
    <w:p w14:paraId="1F5EB0DE" w14:textId="77777777" w:rsidR="00FA108F" w:rsidRDefault="00FA108F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395BBF66" w14:textId="77777777" w:rsidR="002067BD" w:rsidRPr="00C25F47" w:rsidRDefault="00F74CA1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="002067BD"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D4546D">
          <w:rPr>
            <w:rFonts w:ascii="Arial" w:hAnsi="Arial" w:cs="Arial"/>
            <w:b/>
            <w:bCs/>
            <w:noProof/>
            <w:color w:val="008080"/>
          </w:rPr>
          <w:t>4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0FCA6C46" w14:textId="77777777" w:rsidR="002067BD" w:rsidRPr="00C25F47" w:rsidRDefault="002067BD" w:rsidP="00C25F4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436B402" wp14:editId="61A476C8">
          <wp:simplePos x="0" y="0"/>
          <wp:positionH relativeFrom="page">
            <wp:posOffset>0</wp:posOffset>
          </wp:positionH>
          <wp:positionV relativeFrom="paragraph">
            <wp:posOffset>84455</wp:posOffset>
          </wp:positionV>
          <wp:extent cx="7559675" cy="723900"/>
          <wp:effectExtent l="19050" t="0" r="3175" b="0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23762" w14:textId="77777777" w:rsidR="00FA108F" w:rsidRDefault="00FA108F" w:rsidP="00783D72">
      <w:pPr>
        <w:spacing w:after="0" w:line="240" w:lineRule="auto"/>
      </w:pPr>
      <w:r>
        <w:separator/>
      </w:r>
    </w:p>
  </w:footnote>
  <w:footnote w:type="continuationSeparator" w:id="0">
    <w:p w14:paraId="6BD74199" w14:textId="77777777" w:rsidR="00FA108F" w:rsidRDefault="00FA108F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E13F8" w14:textId="77777777" w:rsidR="002067BD" w:rsidRDefault="002067BD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0D889BBB" wp14:editId="4CCB097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613FF"/>
    <w:multiLevelType w:val="hybridMultilevel"/>
    <w:tmpl w:val="94085AEA"/>
    <w:lvl w:ilvl="0" w:tplc="B7748594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E0266"/>
    <w:multiLevelType w:val="hybridMultilevel"/>
    <w:tmpl w:val="511E48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66239"/>
    <w:multiLevelType w:val="hybridMultilevel"/>
    <w:tmpl w:val="E88AB544"/>
    <w:lvl w:ilvl="0" w:tplc="B7748594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83A33"/>
    <w:multiLevelType w:val="hybridMultilevel"/>
    <w:tmpl w:val="73586D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91BFD"/>
    <w:multiLevelType w:val="hybridMultilevel"/>
    <w:tmpl w:val="96CEF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54F28"/>
    <w:multiLevelType w:val="hybridMultilevel"/>
    <w:tmpl w:val="0B38BF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12DDB"/>
    <w:multiLevelType w:val="hybridMultilevel"/>
    <w:tmpl w:val="4A0AE3F2"/>
    <w:lvl w:ilvl="0" w:tplc="95765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>
      <o:colormenu v:ext="edit" fillcolor="none" stroke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A6"/>
    <w:rsid w:val="00037C03"/>
    <w:rsid w:val="00057E3E"/>
    <w:rsid w:val="000A36D6"/>
    <w:rsid w:val="000B6AF8"/>
    <w:rsid w:val="000D6F1B"/>
    <w:rsid w:val="0010626B"/>
    <w:rsid w:val="0011751C"/>
    <w:rsid w:val="00141B2B"/>
    <w:rsid w:val="00193E0F"/>
    <w:rsid w:val="001F2D22"/>
    <w:rsid w:val="002067BD"/>
    <w:rsid w:val="002069E4"/>
    <w:rsid w:val="002566E4"/>
    <w:rsid w:val="00270593"/>
    <w:rsid w:val="002A798D"/>
    <w:rsid w:val="002D0BB7"/>
    <w:rsid w:val="0031282B"/>
    <w:rsid w:val="00314B57"/>
    <w:rsid w:val="00366B9B"/>
    <w:rsid w:val="00397B41"/>
    <w:rsid w:val="003D3A79"/>
    <w:rsid w:val="0041140E"/>
    <w:rsid w:val="0046072D"/>
    <w:rsid w:val="00496D8F"/>
    <w:rsid w:val="004C705A"/>
    <w:rsid w:val="00533766"/>
    <w:rsid w:val="00541D66"/>
    <w:rsid w:val="00542777"/>
    <w:rsid w:val="005817E9"/>
    <w:rsid w:val="00585E05"/>
    <w:rsid w:val="005C4881"/>
    <w:rsid w:val="005F20FB"/>
    <w:rsid w:val="0063173B"/>
    <w:rsid w:val="00641868"/>
    <w:rsid w:val="00660567"/>
    <w:rsid w:val="00672106"/>
    <w:rsid w:val="00691CD1"/>
    <w:rsid w:val="007250A9"/>
    <w:rsid w:val="0075074D"/>
    <w:rsid w:val="00775E34"/>
    <w:rsid w:val="00783D72"/>
    <w:rsid w:val="00787A0A"/>
    <w:rsid w:val="007D2AEF"/>
    <w:rsid w:val="008601A4"/>
    <w:rsid w:val="00860880"/>
    <w:rsid w:val="00863620"/>
    <w:rsid w:val="008F6239"/>
    <w:rsid w:val="00903572"/>
    <w:rsid w:val="0098404C"/>
    <w:rsid w:val="009A7A63"/>
    <w:rsid w:val="009D7B9F"/>
    <w:rsid w:val="00A409A5"/>
    <w:rsid w:val="00A447A5"/>
    <w:rsid w:val="00AD70B1"/>
    <w:rsid w:val="00AE6297"/>
    <w:rsid w:val="00B06296"/>
    <w:rsid w:val="00B23D5F"/>
    <w:rsid w:val="00B36EBC"/>
    <w:rsid w:val="00B55784"/>
    <w:rsid w:val="00BE5082"/>
    <w:rsid w:val="00BE55AD"/>
    <w:rsid w:val="00C00FD5"/>
    <w:rsid w:val="00C25F47"/>
    <w:rsid w:val="00C470BC"/>
    <w:rsid w:val="00D4546D"/>
    <w:rsid w:val="00D729EE"/>
    <w:rsid w:val="00D94FBF"/>
    <w:rsid w:val="00DA31FC"/>
    <w:rsid w:val="00DB2DA6"/>
    <w:rsid w:val="00E625E1"/>
    <w:rsid w:val="00E62F44"/>
    <w:rsid w:val="00E75560"/>
    <w:rsid w:val="00EB1374"/>
    <w:rsid w:val="00EB1C23"/>
    <w:rsid w:val="00EB2CC4"/>
    <w:rsid w:val="00ED2283"/>
    <w:rsid w:val="00ED7498"/>
    <w:rsid w:val="00EE5C5F"/>
    <w:rsid w:val="00F07BC5"/>
    <w:rsid w:val="00F24F7E"/>
    <w:rsid w:val="00F32C3A"/>
    <w:rsid w:val="00F47E48"/>
    <w:rsid w:val="00F721BA"/>
    <w:rsid w:val="00F74CA1"/>
    <w:rsid w:val="00F77FC3"/>
    <w:rsid w:val="00FA108F"/>
    <w:rsid w:val="00FB0406"/>
    <w:rsid w:val="00FE3301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o:colormenu v:ext="edit" fillcolor="none" strokecolor="none [3052]"/>
    </o:shapedefaults>
    <o:shapelayout v:ext="edit">
      <o:idmap v:ext="edit" data="1"/>
    </o:shapelayout>
  </w:shapeDefaults>
  <w:decimalSymbol w:val=","/>
  <w:listSeparator w:val=";"/>
  <w14:docId w14:val="78E43295"/>
  <w15:docId w15:val="{AA82804E-04CB-40EC-A060-139A6F41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F44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FB040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721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1728</Words>
  <Characters>9332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Luciana Leite</cp:lastModifiedBy>
  <cp:revision>57</cp:revision>
  <cp:lastPrinted>2021-03-15T19:27:00Z</cp:lastPrinted>
  <dcterms:created xsi:type="dcterms:W3CDTF">2020-09-08T19:42:00Z</dcterms:created>
  <dcterms:modified xsi:type="dcterms:W3CDTF">2021-03-15T19:28:00Z</dcterms:modified>
</cp:coreProperties>
</file>