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AC1194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AC1194" w:rsidRDefault="005E64E0" w:rsidP="0052647C">
            <w:pPr>
              <w:jc w:val="center"/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MULA DA</w:t>
            </w:r>
            <w:r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2647C"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10</w:t>
            </w:r>
            <w:r w:rsidR="00516B6A"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ª</w:t>
            </w:r>
            <w:r w:rsidR="00DE1C31"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 REUNIÃO </w:t>
            </w:r>
            <w:r w:rsidR="00516B6A"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ORDINÁRIA</w:t>
            </w:r>
            <w:r w:rsidR="00DE1C31"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CTHEP</w:t>
            </w:r>
            <w:r w:rsidRPr="00AC1194">
              <w:rPr>
                <w:rFonts w:ascii="Times New Roman" w:eastAsia="Times New Roman" w:hAnsi="Times New Roman"/>
                <w:b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AC1194" w:rsidRDefault="005E64E0" w:rsidP="000911AC">
      <w:pPr>
        <w:jc w:val="both"/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AC1194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AC1194" w:rsidRDefault="001441E9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AC119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6E65ED" w:rsidRPr="00AC1194" w:rsidRDefault="0052647C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16</w:t>
            </w:r>
            <w:r w:rsidR="0036589D"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2D70D5"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novembro</w:t>
            </w:r>
            <w:r w:rsidR="0036589D"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</w:t>
            </w:r>
            <w:r w:rsidR="00766114"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AC1194" w:rsidRDefault="001441E9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AC119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AC1194" w:rsidRDefault="002D70D5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9h30 </w:t>
            </w:r>
            <w:r w:rsidR="006F4DDB"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às 12h</w:t>
            </w:r>
          </w:p>
        </w:tc>
      </w:tr>
      <w:tr w:rsidR="001441E9" w:rsidRPr="00AC1194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AC1194" w:rsidRDefault="001441E9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AC119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AC1194" w:rsidRDefault="009038FB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2D70D5" w:rsidRPr="00AC1194" w:rsidRDefault="002D70D5" w:rsidP="000911AC">
      <w:pPr>
        <w:jc w:val="both"/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2D70D5" w:rsidRPr="00AC1194" w:rsidTr="00475EA4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2D70D5" w:rsidRPr="00AC1194" w:rsidRDefault="002D70D5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AC119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Luciano Guimarães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CAU/BR</w:t>
            </w:r>
          </w:p>
        </w:tc>
      </w:tr>
      <w:tr w:rsidR="002D70D5" w:rsidRPr="00AC1194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2D70D5" w:rsidRPr="00AC1194" w:rsidRDefault="002D70D5" w:rsidP="000911AC">
            <w:pPr>
              <w:spacing w:before="2pt" w:after="2pt"/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2D70D5" w:rsidRPr="00AC1194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2D70D5" w:rsidRPr="00AC1194" w:rsidRDefault="002D70D5" w:rsidP="000911AC">
            <w:pPr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2D70D5" w:rsidRPr="00AC1194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2D70D5" w:rsidRPr="00AC1194" w:rsidRDefault="002D70D5" w:rsidP="000911AC">
            <w:pPr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tabs>
                <w:tab w:val="center" w:pos="212.60pt"/>
                <w:tab w:val="end" w:pos="425.20pt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Luciana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2D70D5" w:rsidRPr="00AC1194" w:rsidTr="00475EA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2D70D5" w:rsidRPr="00AC1194" w:rsidRDefault="002D70D5" w:rsidP="000911AC">
            <w:pPr>
              <w:jc w:val="both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tabs>
                <w:tab w:val="center" w:pos="212.60pt"/>
                <w:tab w:val="end" w:pos="425.20pt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2D70D5" w:rsidRPr="00AC1194" w:rsidTr="0052647C">
        <w:trPr>
          <w:trHeight w:hRule="exact" w:val="580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2D70D5" w:rsidRPr="00AC1194" w:rsidRDefault="002D70D5" w:rsidP="000911AC">
            <w:pPr>
              <w:spacing w:before="2pt" w:after="2pt"/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AC1194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52647C" w:rsidRPr="00AC1194" w:rsidRDefault="0052647C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</w:t>
            </w:r>
          </w:p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 Christiana Pecegueiro.</w:t>
            </w:r>
          </w:p>
          <w:p w:rsidR="002D70D5" w:rsidRPr="00AC1194" w:rsidRDefault="002D70D5" w:rsidP="000911AC">
            <w:pPr>
              <w:jc w:val="both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2D70D5" w:rsidRPr="00AC1194" w:rsidRDefault="002D70D5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2D70D5" w:rsidRPr="00AC1194" w:rsidTr="002D70D5">
        <w:trPr>
          <w:trHeight w:val="502"/>
        </w:trPr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2D70D5" w:rsidRPr="00AC1194" w:rsidRDefault="002D70D5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Leitura, discussão e aprovação das súmulas de reuniões anteriores</w:t>
            </w:r>
          </w:p>
        </w:tc>
      </w:tr>
      <w:tr w:rsidR="002D70D5" w:rsidRPr="00AC1194" w:rsidTr="002D70D5">
        <w:trPr>
          <w:trHeight w:val="39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2D70D5" w:rsidRPr="00AC1194" w:rsidRDefault="002D70D5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2D70D5" w:rsidRPr="00AC1194" w:rsidRDefault="00391777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>Adiado</w:t>
            </w:r>
            <w:r w:rsidR="002D70D5" w:rsidRPr="00AC119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2D70D5" w:rsidRPr="00AC1194" w:rsidRDefault="002D70D5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RPr="00AC1194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AC1194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RPr="00AC1194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AC1194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AC1194" w:rsidRDefault="00C0391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RPr="00AC1194" w:rsidTr="00CE54B0">
        <w:trPr>
          <w:trHeight w:val="4976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AC1194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4A1599" w:rsidRPr="00AC1194" w:rsidRDefault="00707C59" w:rsidP="00707C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A assessora-chefe Luciana Rubino </w:t>
            </w:r>
            <w:r w:rsidR="004A1599" w:rsidRPr="00AC1194">
              <w:rPr>
                <w:rFonts w:ascii="Times New Roman" w:hAnsi="Times New Roman"/>
                <w:sz w:val="22"/>
                <w:szCs w:val="22"/>
              </w:rPr>
              <w:t>informou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que o CAU/BR recebeu ofício do CONFEA, na sexta-feira </w:t>
            </w:r>
            <w:r w:rsidR="00345410" w:rsidRPr="00AC1194">
              <w:rPr>
                <w:rFonts w:ascii="Times New Roman" w:hAnsi="Times New Roman"/>
                <w:sz w:val="22"/>
                <w:szCs w:val="22"/>
              </w:rPr>
              <w:t>anterior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45410" w:rsidRPr="00AC1194">
              <w:rPr>
                <w:rFonts w:ascii="Times New Roman" w:hAnsi="Times New Roman"/>
                <w:sz w:val="22"/>
                <w:szCs w:val="22"/>
              </w:rPr>
              <w:t xml:space="preserve">com convite </w:t>
            </w:r>
            <w:r w:rsidR="002330C1" w:rsidRPr="00AC1194">
              <w:rPr>
                <w:rFonts w:ascii="Times New Roman" w:hAnsi="Times New Roman"/>
                <w:sz w:val="22"/>
                <w:szCs w:val="22"/>
              </w:rPr>
              <w:t>para que o CAU/BR</w:t>
            </w:r>
            <w:r w:rsidR="00345410"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30C1" w:rsidRPr="00AC1194">
              <w:rPr>
                <w:rFonts w:ascii="Times New Roman" w:hAnsi="Times New Roman"/>
                <w:sz w:val="22"/>
                <w:szCs w:val="22"/>
              </w:rPr>
              <w:t>participe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de reunião com a CTHI </w:t>
            </w:r>
            <w:r w:rsidR="00345410" w:rsidRPr="00AC1194">
              <w:rPr>
                <w:rFonts w:ascii="Times New Roman" w:hAnsi="Times New Roman"/>
                <w:sz w:val="22"/>
                <w:szCs w:val="22"/>
              </w:rPr>
              <w:t>no início da semana seguinte</w:t>
            </w:r>
            <w:r w:rsidR="004A1599" w:rsidRPr="00AC1194">
              <w:rPr>
                <w:rFonts w:ascii="Times New Roman" w:hAnsi="Times New Roman"/>
                <w:sz w:val="22"/>
                <w:szCs w:val="22"/>
              </w:rPr>
              <w:t>. No documento, s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olicitaram o envio de representante caso o Presidente do CAUBR não consiga </w:t>
            </w:r>
            <w:r w:rsidR="002330C1" w:rsidRPr="00AC1194">
              <w:rPr>
                <w:rFonts w:ascii="Times New Roman" w:hAnsi="Times New Roman"/>
                <w:sz w:val="22"/>
                <w:szCs w:val="22"/>
              </w:rPr>
              <w:t>estar presente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4A1599" w:rsidRPr="00AC1194">
              <w:rPr>
                <w:rFonts w:ascii="Times New Roman" w:hAnsi="Times New Roman"/>
                <w:sz w:val="22"/>
                <w:szCs w:val="22"/>
              </w:rPr>
              <w:t>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Presidente Luciano Guimarães</w:t>
            </w:r>
            <w:r w:rsidR="004A1599" w:rsidRPr="00AC1194">
              <w:rPr>
                <w:rFonts w:ascii="Times New Roman" w:hAnsi="Times New Roman"/>
                <w:sz w:val="22"/>
                <w:szCs w:val="22"/>
              </w:rPr>
              <w:t xml:space="preserve"> informou que</w:t>
            </w:r>
            <w:r w:rsidR="002330C1" w:rsidRPr="00AC1194">
              <w:rPr>
                <w:rFonts w:ascii="Times New Roman" w:hAnsi="Times New Roman"/>
                <w:sz w:val="22"/>
                <w:szCs w:val="22"/>
              </w:rPr>
              <w:t xml:space="preserve"> responderia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solicitando </w:t>
            </w:r>
            <w:r w:rsidR="004A1599" w:rsidRPr="00AC1194">
              <w:rPr>
                <w:rFonts w:ascii="Times New Roman" w:hAnsi="Times New Roman"/>
                <w:sz w:val="22"/>
                <w:szCs w:val="22"/>
              </w:rPr>
              <w:t>que a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reunião </w:t>
            </w:r>
            <w:r w:rsidR="004A1599" w:rsidRPr="00AC1194">
              <w:rPr>
                <w:rFonts w:ascii="Times New Roman" w:hAnsi="Times New Roman"/>
                <w:sz w:val="22"/>
                <w:szCs w:val="22"/>
              </w:rPr>
              <w:t>seja realizada outro dia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>.</w:t>
            </w:r>
            <w:r w:rsidR="004A1599"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A1599" w:rsidRPr="00AC1194" w:rsidRDefault="004A1599" w:rsidP="00707C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07C59" w:rsidRPr="00AC1194" w:rsidRDefault="004A1599" w:rsidP="00707C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A assessora-chefe Luciana Rubino também informou que o acordo realizado com o CONFEA na </w:t>
            </w:r>
            <w:r w:rsidRPr="00AC119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Comissão de Trabalho, de Administração e Serviço Público (CTASP) 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>em dezembro de 2019 referente ao PL 9818/2018 ainda não se encontra publicado no site da C</w:t>
            </w:r>
            <w:r w:rsidR="00CE54B0" w:rsidRPr="00AC1194">
              <w:rPr>
                <w:rFonts w:ascii="Times New Roman" w:hAnsi="Times New Roman"/>
                <w:sz w:val="22"/>
                <w:szCs w:val="22"/>
              </w:rPr>
              <w:t>âmara dos Deputados, apesar de reiterados contatos com a assessoria</w:t>
            </w:r>
            <w:r w:rsidR="00345410" w:rsidRPr="00AC1194">
              <w:rPr>
                <w:rFonts w:ascii="Times New Roman" w:hAnsi="Times New Roman"/>
                <w:sz w:val="22"/>
                <w:szCs w:val="22"/>
              </w:rPr>
              <w:t xml:space="preserve"> do parlamento</w:t>
            </w:r>
            <w:r w:rsidR="00CE54B0" w:rsidRPr="00AC119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07C59" w:rsidRPr="00AC1194" w:rsidRDefault="00707C59" w:rsidP="00707C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04EBF" w:rsidRPr="00AC1194" w:rsidRDefault="00391777" w:rsidP="00CE54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54B0" w:rsidRPr="00AC1194">
              <w:rPr>
                <w:rFonts w:ascii="Times New Roman" w:hAnsi="Times New Roman"/>
                <w:sz w:val="22"/>
                <w:szCs w:val="22"/>
              </w:rPr>
              <w:t>solicitar à AIP que localize</w:t>
            </w:r>
            <w:r w:rsidR="00707C59" w:rsidRPr="00AC1194">
              <w:rPr>
                <w:rFonts w:ascii="Times New Roman" w:hAnsi="Times New Roman"/>
                <w:sz w:val="22"/>
                <w:szCs w:val="22"/>
              </w:rPr>
              <w:t xml:space="preserve"> a publicação do acordo feito entre CAUBR e CONFEA na CTASP em dezembro de 2019. </w:t>
            </w:r>
            <w:r w:rsidR="00CE54B0" w:rsidRPr="00AC1194">
              <w:rPr>
                <w:rFonts w:ascii="Times New Roman" w:hAnsi="Times New Roman"/>
                <w:sz w:val="22"/>
                <w:szCs w:val="22"/>
              </w:rPr>
              <w:t>Reiterar a solicitação de publicação na</w:t>
            </w:r>
            <w:r w:rsidR="00707C59" w:rsidRPr="00AC1194">
              <w:rPr>
                <w:rFonts w:ascii="Times New Roman" w:hAnsi="Times New Roman"/>
                <w:sz w:val="22"/>
                <w:szCs w:val="22"/>
              </w:rPr>
              <w:t xml:space="preserve"> Câmara dos Deputados. </w:t>
            </w:r>
          </w:p>
        </w:tc>
      </w:tr>
    </w:tbl>
    <w:p w:rsidR="001F3AF0" w:rsidRPr="00AC1194" w:rsidRDefault="001F3AF0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p w:rsidR="001F3AF0" w:rsidRPr="004A0F34" w:rsidRDefault="001F3AF0" w:rsidP="000911AC">
      <w:pPr>
        <w:shd w:val="clear" w:color="auto" w:fill="D9D9D9"/>
        <w:jc w:val="both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194"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Pr="00AC1194" w:rsidRDefault="001F3AF0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RPr="00AC1194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AC1194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F3AF0" w:rsidRPr="00AC1194" w:rsidRDefault="007F7D05" w:rsidP="005865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Ações referentes à Resolução CFT nº 058/2019: proposição de ação judicial quanto à Resolução do Conselho Federal de Técnicos Industriais nº 058/2019 e Projeto de Decreto Legislativo que “Susta os efeitos da Resolução CFT nº 58, de 22 de março de 2019, que define as prerrogativas e atribuições dos Técnicos Industriais com habilitações em Edificações e dá outras providências”</w:t>
            </w:r>
            <w:r w:rsidR="00220C65" w:rsidRPr="00AC119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1F3AF0" w:rsidRPr="00AC1194" w:rsidTr="0071498E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AC1194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AC1194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>CTHEP.</w:t>
            </w:r>
          </w:p>
        </w:tc>
      </w:tr>
      <w:tr w:rsidR="001F3AF0" w:rsidRPr="00AC1194" w:rsidTr="00A87F77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AC1194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AC1194" w:rsidRDefault="0071498E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CTHEP.</w:t>
            </w:r>
            <w:r w:rsidR="00EE4958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1F3AF0" w:rsidRPr="00AC1194" w:rsidTr="00376962">
        <w:trPr>
          <w:trHeight w:val="1977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Pr="00AC1194" w:rsidRDefault="001F3AF0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076F2B" w:rsidRPr="00AC1194" w:rsidRDefault="00F83CC5" w:rsidP="007C0FB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Adicionalmente ao encaminhamento </w:t>
            </w:r>
            <w:r w:rsidR="00376962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dado pela</w:t>
            </w: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CTHEP na reunião </w:t>
            </w:r>
            <w:r w:rsidR="00376962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</w:t>
            </w: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09 de novembro de 2020, na qual os</w:t>
            </w:r>
            <w:r w:rsidR="00116CE2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membros </w:t>
            </w:r>
            <w:r w:rsidR="00D75C6F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solicitaram o</w:t>
            </w:r>
            <w:r w:rsidR="00116CE2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andamento</w:t>
            </w: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imediato</w:t>
            </w:r>
            <w:r w:rsidR="00116CE2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da ação judicial em desfavor </w:t>
            </w:r>
            <w:r w:rsidR="007C0FBA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do CFT</w:t>
            </w:r>
            <w:r w:rsidR="00116CE2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</w:t>
            </w: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seguimento do</w:t>
            </w:r>
            <w:r w:rsidR="00116CE2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Projeto de Decreto Legislativo perante o Congresso Nacional, </w:t>
            </w:r>
            <w:r w:rsidR="006B45D3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 Comiss</w:t>
            </w:r>
            <w:r w:rsidR="00376962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ão entendeu</w:t>
            </w:r>
            <w:r w:rsidR="006B45D3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por encaminhar este assunto à Presidência do CAU/BR, para as ações que entender pertinentes. </w:t>
            </w:r>
            <w:r w:rsidR="00707C59"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Portanto, os documentos da Assessoria jurídica deverão ser remetidos à Presidência do Conselho.</w:t>
            </w:r>
          </w:p>
        </w:tc>
      </w:tr>
    </w:tbl>
    <w:p w:rsidR="00641284" w:rsidRPr="00AC1194" w:rsidRDefault="00641284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6B45D3" w:rsidRPr="00AC1194" w:rsidTr="00F0147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6B45D3" w:rsidRPr="00AC1194" w:rsidRDefault="006B45D3" w:rsidP="006B45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6B45D3" w:rsidRPr="00AC1194" w:rsidRDefault="006B45D3" w:rsidP="006B45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Continuação da revisão da Resolução CAU/BR nº 51/3013.</w:t>
            </w:r>
          </w:p>
        </w:tc>
      </w:tr>
      <w:tr w:rsidR="006B45D3" w:rsidRPr="00AC1194" w:rsidTr="00F0147F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6B45D3" w:rsidRPr="00AC1194" w:rsidRDefault="006B45D3" w:rsidP="006B45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6B45D3" w:rsidRPr="00AC1194" w:rsidRDefault="006B45D3" w:rsidP="006B45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>CTHEP.</w:t>
            </w:r>
          </w:p>
        </w:tc>
      </w:tr>
      <w:tr w:rsidR="006B45D3" w:rsidRPr="00AC1194" w:rsidTr="00F0147F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6B45D3" w:rsidRPr="00AC1194" w:rsidRDefault="006B45D3" w:rsidP="006B45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6B45D3" w:rsidRPr="00AC1194" w:rsidRDefault="006B45D3" w:rsidP="006B45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6B45D3" w:rsidRPr="00AC1194" w:rsidTr="00817246">
        <w:trPr>
          <w:trHeight w:val="2277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6B45D3" w:rsidRPr="00AC1194" w:rsidRDefault="006B45D3" w:rsidP="006B45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707C59" w:rsidRPr="00AC1194" w:rsidRDefault="00707C59" w:rsidP="00C659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A Presidente da ABAP e membro da CTHEP, arquiteta e urbanista Luciana Schenk, apresentou contribuições relacionadas ao item de Patrimônio Cultural, trabalhado conjuntamente com o arquiteto e urbanista </w:t>
            </w:r>
            <w:r w:rsidR="0014407A" w:rsidRPr="00AC1194">
              <w:rPr>
                <w:rFonts w:ascii="Times New Roman" w:hAnsi="Times New Roman"/>
                <w:sz w:val="22"/>
                <w:szCs w:val="22"/>
              </w:rPr>
              <w:t xml:space="preserve">Nivaldo Andrade, 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especialista na área. </w:t>
            </w:r>
          </w:p>
          <w:p w:rsidR="00707C59" w:rsidRPr="00AC1194" w:rsidRDefault="00707C59" w:rsidP="00707C5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B45D3" w:rsidRPr="00AC1194" w:rsidRDefault="00707C59" w:rsidP="003454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345410" w:rsidRPr="00AC1194">
              <w:rPr>
                <w:rFonts w:ascii="Times New Roman" w:hAnsi="Times New Roman"/>
                <w:sz w:val="22"/>
                <w:szCs w:val="22"/>
              </w:rPr>
              <w:t>serão incluídas as atualizações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da parte de Patrimônio Cultural no documento da Comissão, para posterior envio à Presidência do CAU/BR, em substituição à proposta previamente encaminhada. </w:t>
            </w:r>
          </w:p>
        </w:tc>
      </w:tr>
    </w:tbl>
    <w:p w:rsidR="00846351" w:rsidRPr="00AC1194" w:rsidRDefault="00846351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16CE2" w:rsidRPr="00AC1194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16CE2" w:rsidRPr="00AC1194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116CE2" w:rsidRPr="00AC1194" w:rsidRDefault="006B45D3" w:rsidP="006B45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Aprovação de substitutivo ao Projeto de Lei nº 3.716/2020, que “altera a Lei nº 9.394, de 20 de dezembro de 1996, que estabelece as diretrizes e bases da educação nacional, para dispor sobre os processos de revalidação e de reconhecimento de diplomas expedidos por instituições de educação superior estrangeiras”.</w:t>
            </w:r>
          </w:p>
        </w:tc>
      </w:tr>
      <w:tr w:rsidR="00116CE2" w:rsidRPr="00AC1194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16CE2" w:rsidRPr="00AC1194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16CE2" w:rsidRPr="00AC1194" w:rsidRDefault="00D75C6F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>CTHEP.</w:t>
            </w:r>
          </w:p>
        </w:tc>
      </w:tr>
      <w:tr w:rsidR="00116CE2" w:rsidRPr="00AC1194" w:rsidTr="00475EA4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16CE2" w:rsidRPr="00AC1194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16CE2" w:rsidRPr="00AC1194" w:rsidRDefault="00116CE2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116CE2" w:rsidRPr="00AC1194" w:rsidTr="00817246">
        <w:trPr>
          <w:trHeight w:val="986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16CE2" w:rsidRPr="00AC1194" w:rsidRDefault="00116CE2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557D9" w:rsidRPr="00AC1194" w:rsidRDefault="008557D9" w:rsidP="008557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A assessoria técnica informou que na 5ª Reunião Extraordinária da CTHEP, realizada em 17 de agosto de 2020, houve o encaminhamento no sentido de a CTHEP elaborar proposta de substitutivo como alternativa à atual redação do PL 3.716/2020. </w:t>
            </w:r>
            <w:r w:rsidR="008F3448" w:rsidRPr="00AC1194">
              <w:rPr>
                <w:rFonts w:ascii="Times New Roman" w:hAnsi="Times New Roman"/>
                <w:sz w:val="22"/>
                <w:szCs w:val="22"/>
              </w:rPr>
              <w:t>Estava pendente, portanto</w:t>
            </w:r>
            <w:r w:rsidR="00817246" w:rsidRPr="00AC1194">
              <w:rPr>
                <w:rFonts w:ascii="Times New Roman" w:hAnsi="Times New Roman"/>
                <w:sz w:val="22"/>
                <w:szCs w:val="22"/>
              </w:rPr>
              <w:t>,</w:t>
            </w:r>
            <w:r w:rsidR="008F3448" w:rsidRPr="00AC1194">
              <w:rPr>
                <w:rFonts w:ascii="Times New Roman" w:hAnsi="Times New Roman"/>
                <w:sz w:val="22"/>
                <w:szCs w:val="22"/>
              </w:rPr>
              <w:t xml:space="preserve"> a aprovação d</w:t>
            </w:r>
            <w:r w:rsidR="00817246" w:rsidRPr="00AC1194">
              <w:rPr>
                <w:rFonts w:ascii="Times New Roman" w:hAnsi="Times New Roman"/>
                <w:sz w:val="22"/>
                <w:szCs w:val="22"/>
              </w:rPr>
              <w:t>esta proposta de substitutivo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557D9" w:rsidRPr="00AC1194" w:rsidRDefault="008557D9" w:rsidP="008557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557D9" w:rsidRPr="00AC1194" w:rsidRDefault="008557D9" w:rsidP="008557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>A Assessora-chefe Luciana Rubino informou que o PL 3716/2020, que estava tramitando apensado ao PL 2482/2020</w:t>
            </w:r>
            <w:r w:rsidR="008F3448" w:rsidRPr="00AC1194">
              <w:rPr>
                <w:rFonts w:ascii="Times New Roman" w:hAnsi="Times New Roman"/>
                <w:sz w:val="22"/>
                <w:szCs w:val="22"/>
              </w:rPr>
              <w:t xml:space="preserve"> no Senado Federal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>, foi arquivado. Apenas o</w:t>
            </w:r>
            <w:r w:rsidR="00817246" w:rsidRPr="00AC1194">
              <w:rPr>
                <w:rFonts w:ascii="Times New Roman" w:hAnsi="Times New Roman"/>
                <w:sz w:val="22"/>
                <w:szCs w:val="22"/>
              </w:rPr>
              <w:t xml:space="preserve"> PL 2482/2020 continua seguindo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557D9" w:rsidRPr="00AC1194" w:rsidRDefault="008557D9" w:rsidP="008557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557D9" w:rsidRPr="00AC1194" w:rsidRDefault="008557D9" w:rsidP="008557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Diante desta informação, o coordenador Raul Gradim recomendou que seja feito o cotejamento </w:t>
            </w:r>
            <w:r w:rsidR="008F3448" w:rsidRPr="00AC1194">
              <w:rPr>
                <w:rFonts w:ascii="Times New Roman" w:hAnsi="Times New Roman"/>
                <w:sz w:val="22"/>
                <w:szCs w:val="22"/>
              </w:rPr>
              <w:t>entre a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proposta elaborada pelo coordenador-adjunto João Carlos </w:t>
            </w:r>
            <w:r w:rsidR="008F3448" w:rsidRPr="00AC1194">
              <w:rPr>
                <w:rFonts w:ascii="Times New Roman" w:hAnsi="Times New Roman"/>
                <w:sz w:val="22"/>
                <w:szCs w:val="22"/>
              </w:rPr>
              <w:t>e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o PL 2482/2020, de maneira a comparar </w:t>
            </w:r>
            <w:r w:rsidR="00784B18" w:rsidRPr="00AC1194">
              <w:rPr>
                <w:rFonts w:ascii="Times New Roman" w:hAnsi="Times New Roman"/>
                <w:sz w:val="22"/>
                <w:szCs w:val="22"/>
              </w:rPr>
              <w:t>se houve alteração na redação e, em seguida, que o assunto seja encaminhado à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Comissão de Ensino e Formação do CAU/BR, para conhecimento e diligências necessárias.</w:t>
            </w:r>
          </w:p>
          <w:p w:rsidR="008557D9" w:rsidRPr="00AC1194" w:rsidRDefault="008557D9" w:rsidP="008557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6CE2" w:rsidRPr="00AC1194" w:rsidRDefault="008557D9" w:rsidP="00716B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>: sugerir ao Gabinete da Presidência do CAU/BR que o assunto seja enviado à CEF-CAU/BR, com as contribuições da CTHEP</w:t>
            </w:r>
            <w:r w:rsidR="00533B04" w:rsidRPr="00AC1194">
              <w:rPr>
                <w:rFonts w:ascii="Times New Roman" w:hAnsi="Times New Roman"/>
                <w:sz w:val="22"/>
                <w:szCs w:val="22"/>
              </w:rPr>
              <w:t>, devendo ser anexado o parec</w:t>
            </w:r>
            <w:r w:rsidR="00F4728F" w:rsidRPr="00AC1194">
              <w:rPr>
                <w:rFonts w:ascii="Times New Roman" w:hAnsi="Times New Roman"/>
                <w:sz w:val="22"/>
                <w:szCs w:val="22"/>
              </w:rPr>
              <w:t>er elaborado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533B04" w:rsidRPr="00AC1194">
              <w:rPr>
                <w:rFonts w:ascii="Times New Roman" w:hAnsi="Times New Roman"/>
                <w:sz w:val="22"/>
                <w:szCs w:val="22"/>
              </w:rPr>
              <w:t>Na comunicação à CEF, al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ertar que </w:t>
            </w:r>
            <w:r w:rsidR="00F4728F" w:rsidRPr="00AC1194">
              <w:rPr>
                <w:rFonts w:ascii="Times New Roman" w:hAnsi="Times New Roman"/>
                <w:sz w:val="22"/>
                <w:szCs w:val="22"/>
              </w:rPr>
              <w:t xml:space="preserve">houve a aprovação de substitutivo na tramitação do Senado Federal e que houve alteração da </w:t>
            </w:r>
            <w:r w:rsidR="00817246" w:rsidRPr="00AC1194">
              <w:rPr>
                <w:rFonts w:ascii="Times New Roman" w:hAnsi="Times New Roman"/>
                <w:sz w:val="22"/>
                <w:szCs w:val="22"/>
              </w:rPr>
              <w:t>numeração</w:t>
            </w:r>
            <w:r w:rsidR="00F4728F" w:rsidRPr="00AC1194">
              <w:rPr>
                <w:rFonts w:ascii="Times New Roman" w:hAnsi="Times New Roman"/>
                <w:sz w:val="22"/>
                <w:szCs w:val="22"/>
              </w:rPr>
              <w:t xml:space="preserve"> para </w:t>
            </w:r>
            <w:r w:rsidR="00533B04" w:rsidRPr="00AC1194">
              <w:rPr>
                <w:rFonts w:ascii="Times New Roman" w:hAnsi="Times New Roman"/>
                <w:sz w:val="22"/>
                <w:szCs w:val="22"/>
              </w:rPr>
              <w:t>PL 2482/2020</w:t>
            </w:r>
            <w:r w:rsidR="00817246" w:rsidRPr="00AC1194">
              <w:rPr>
                <w:rFonts w:ascii="Times New Roman" w:hAnsi="Times New Roman"/>
                <w:sz w:val="22"/>
                <w:szCs w:val="22"/>
              </w:rPr>
              <w:t>,</w:t>
            </w:r>
            <w:r w:rsidR="00F4728F" w:rsidRPr="00AC1194">
              <w:rPr>
                <w:rFonts w:ascii="Times New Roman" w:hAnsi="Times New Roman"/>
                <w:sz w:val="22"/>
                <w:szCs w:val="22"/>
              </w:rPr>
              <w:t xml:space="preserve"> devido ao arquivamento do </w:t>
            </w:r>
            <w:r w:rsidR="00817246" w:rsidRPr="00AC1194">
              <w:rPr>
                <w:rFonts w:ascii="Times New Roman" w:hAnsi="Times New Roman"/>
                <w:sz w:val="22"/>
                <w:szCs w:val="22"/>
              </w:rPr>
              <w:t xml:space="preserve">PL n° </w:t>
            </w:r>
            <w:r w:rsidR="00F4728F" w:rsidRPr="00AC1194">
              <w:rPr>
                <w:rFonts w:ascii="Times New Roman" w:hAnsi="Times New Roman"/>
                <w:sz w:val="22"/>
                <w:szCs w:val="22"/>
              </w:rPr>
              <w:t xml:space="preserve">3.716/2020. </w:t>
            </w:r>
            <w:r w:rsidR="00716B71" w:rsidRPr="00AC1194">
              <w:rPr>
                <w:rFonts w:ascii="Times New Roman" w:hAnsi="Times New Roman"/>
                <w:sz w:val="22"/>
                <w:szCs w:val="22"/>
              </w:rPr>
              <w:t>I</w:t>
            </w:r>
            <w:r w:rsidR="00EE0309" w:rsidRPr="00AC1194">
              <w:rPr>
                <w:rFonts w:ascii="Times New Roman" w:hAnsi="Times New Roman"/>
                <w:sz w:val="22"/>
                <w:szCs w:val="22"/>
              </w:rPr>
              <w:t>nformar</w:t>
            </w:r>
            <w:r w:rsidR="00533B04" w:rsidRPr="00AC1194">
              <w:rPr>
                <w:rFonts w:ascii="Times New Roman" w:hAnsi="Times New Roman"/>
                <w:sz w:val="22"/>
                <w:szCs w:val="22"/>
              </w:rPr>
              <w:t xml:space="preserve"> que 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s membros da CTHEP </w:t>
            </w:r>
            <w:r w:rsidR="00533B04" w:rsidRPr="00AC1194">
              <w:rPr>
                <w:rFonts w:ascii="Times New Roman" w:hAnsi="Times New Roman"/>
                <w:sz w:val="22"/>
                <w:szCs w:val="22"/>
              </w:rPr>
              <w:t xml:space="preserve">se colocam à disposição para eventuais 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esclarecimentos que se </w:t>
            </w:r>
            <w:r w:rsidR="00F4728F" w:rsidRPr="00AC1194">
              <w:rPr>
                <w:rFonts w:ascii="Times New Roman" w:hAnsi="Times New Roman"/>
                <w:sz w:val="22"/>
                <w:szCs w:val="22"/>
              </w:rPr>
              <w:t>façam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119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necessários. </w:t>
            </w:r>
          </w:p>
        </w:tc>
      </w:tr>
    </w:tbl>
    <w:p w:rsidR="00116CE2" w:rsidRPr="00AC1194" w:rsidRDefault="00116CE2" w:rsidP="000911AC">
      <w:pPr>
        <w:tabs>
          <w:tab w:val="start" w:pos="24.20pt"/>
          <w:tab w:val="start" w:pos="112.45pt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8E0A8A" w:rsidRPr="00AC1194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AC1194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8E0A8A" w:rsidRPr="00AC1194" w:rsidRDefault="006B45D3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Extrapauta: outras resoluções do CFT envolvendo áreas de design de interiores e agrimensura, que conflitam com área de arquitetura de interiores e urbanismo, respectivamente.</w:t>
            </w:r>
          </w:p>
        </w:tc>
      </w:tr>
      <w:tr w:rsidR="008E0A8A" w:rsidRPr="00AC1194" w:rsidTr="00475EA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AC1194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E0A8A" w:rsidRPr="00AC1194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CTHEP. </w:t>
            </w:r>
          </w:p>
        </w:tc>
      </w:tr>
      <w:tr w:rsidR="008E0A8A" w:rsidRPr="00AC1194" w:rsidTr="00475EA4">
        <w:trPr>
          <w:trHeight w:val="244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AC1194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8E0A8A" w:rsidRPr="00AC1194" w:rsidRDefault="008E0A8A" w:rsidP="000911A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Membros da CTHEP. </w:t>
            </w:r>
          </w:p>
        </w:tc>
      </w:tr>
      <w:tr w:rsidR="008E0A8A" w:rsidRPr="00AC1194" w:rsidTr="00475EA4">
        <w:trPr>
          <w:trHeight w:val="419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8E0A8A" w:rsidRPr="00AC1194" w:rsidRDefault="008E0A8A" w:rsidP="000911A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:rsidR="00F00EE4" w:rsidRPr="00AC1194" w:rsidRDefault="006B45D3" w:rsidP="00F00E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>A Assessora-chefe Luciana Rubino informou que o relatório elaborado pelo coordenador-adjunto João Carlos</w:t>
            </w:r>
            <w:r w:rsidR="003C0561" w:rsidRPr="00AC1194">
              <w:rPr>
                <w:rFonts w:ascii="Times New Roman" w:hAnsi="Times New Roman"/>
                <w:sz w:val="22"/>
                <w:szCs w:val="22"/>
              </w:rPr>
              <w:t xml:space="preserve"> sobre os conflitos de atribuições profissionais estabelecidos entre os normativos do Conselho Federal de Técnicos e a Lei n° 12.378/2010 também menciona resoluções que tratam de </w:t>
            </w:r>
            <w:r w:rsidR="00F00EE4" w:rsidRPr="00AC1194">
              <w:rPr>
                <w:rFonts w:ascii="Times New Roman" w:hAnsi="Times New Roman"/>
                <w:sz w:val="22"/>
                <w:szCs w:val="22"/>
              </w:rPr>
              <w:t>Técnicos com habilitação em A</w:t>
            </w:r>
            <w:r w:rsidR="003C0561" w:rsidRPr="00AC1194">
              <w:rPr>
                <w:rFonts w:ascii="Times New Roman" w:hAnsi="Times New Roman"/>
                <w:sz w:val="22"/>
                <w:szCs w:val="22"/>
              </w:rPr>
              <w:t xml:space="preserve">grimensura </w:t>
            </w:r>
            <w:r w:rsidR="00F00EE4" w:rsidRPr="00AC1194">
              <w:rPr>
                <w:rFonts w:ascii="Times New Roman" w:hAnsi="Times New Roman"/>
                <w:sz w:val="22"/>
                <w:szCs w:val="22"/>
              </w:rPr>
              <w:t xml:space="preserve">(Res. CFT 89/2019) </w:t>
            </w:r>
            <w:r w:rsidR="003C0561" w:rsidRPr="00AC1194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F00EE4" w:rsidRPr="00AC1194">
              <w:rPr>
                <w:rFonts w:ascii="Times New Roman" w:hAnsi="Times New Roman"/>
                <w:sz w:val="22"/>
                <w:szCs w:val="22"/>
              </w:rPr>
              <w:t>habilitação em Design de I</w:t>
            </w:r>
            <w:r w:rsidR="003C0561" w:rsidRPr="00AC1194">
              <w:rPr>
                <w:rFonts w:ascii="Times New Roman" w:hAnsi="Times New Roman"/>
                <w:sz w:val="22"/>
                <w:szCs w:val="22"/>
              </w:rPr>
              <w:t>nteriores</w:t>
            </w:r>
            <w:r w:rsidR="00F00EE4" w:rsidRPr="00AC1194">
              <w:rPr>
                <w:rFonts w:ascii="Times New Roman" w:hAnsi="Times New Roman"/>
                <w:sz w:val="22"/>
                <w:szCs w:val="22"/>
              </w:rPr>
              <w:t xml:space="preserve"> (Res. CFT 96/2020)</w:t>
            </w:r>
            <w:r w:rsidR="00F72F70" w:rsidRPr="00AC1194">
              <w:rPr>
                <w:rFonts w:ascii="Times New Roman" w:hAnsi="Times New Roman"/>
                <w:sz w:val="22"/>
                <w:szCs w:val="22"/>
              </w:rPr>
              <w:t>. Portanto,</w:t>
            </w:r>
            <w:r w:rsidR="00F00EE4"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642F" w:rsidRPr="00AC1194">
              <w:rPr>
                <w:rFonts w:ascii="Times New Roman" w:hAnsi="Times New Roman"/>
                <w:sz w:val="22"/>
                <w:szCs w:val="22"/>
              </w:rPr>
              <w:t>questionou-se a necessidade de</w:t>
            </w:r>
            <w:r w:rsidR="00F72F70" w:rsidRPr="00AC1194">
              <w:rPr>
                <w:rFonts w:ascii="Times New Roman" w:hAnsi="Times New Roman"/>
                <w:sz w:val="22"/>
                <w:szCs w:val="22"/>
              </w:rPr>
              <w:t xml:space="preserve"> elaboração de</w:t>
            </w:r>
            <w:r w:rsidR="00F00EE4" w:rsidRPr="00AC1194">
              <w:rPr>
                <w:rFonts w:ascii="Times New Roman" w:hAnsi="Times New Roman"/>
                <w:sz w:val="22"/>
                <w:szCs w:val="22"/>
              </w:rPr>
              <w:t xml:space="preserve"> Projetos de Decretos Legislativos também para est</w:t>
            </w:r>
            <w:r w:rsidR="007C283C" w:rsidRPr="00AC1194">
              <w:rPr>
                <w:rFonts w:ascii="Times New Roman" w:hAnsi="Times New Roman"/>
                <w:sz w:val="22"/>
                <w:szCs w:val="22"/>
              </w:rPr>
              <w:t>es</w:t>
            </w:r>
            <w:r w:rsidR="003C0561" w:rsidRPr="00AC1194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F00EE4" w:rsidRPr="00AC1194" w:rsidRDefault="00F00EE4" w:rsidP="00F00E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B52CB" w:rsidRPr="00AC1194" w:rsidRDefault="00F00EE4" w:rsidP="00F00E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O coordenador-adjunto João Carlos informou que </w:t>
            </w:r>
            <w:r w:rsidR="007C283C" w:rsidRPr="00AC1194">
              <w:rPr>
                <w:rFonts w:ascii="Times New Roman" w:hAnsi="Times New Roman"/>
                <w:sz w:val="22"/>
                <w:szCs w:val="22"/>
              </w:rPr>
              <w:t>foram dadas atribuições a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os </w:t>
            </w:r>
            <w:r w:rsidR="0016034D" w:rsidRPr="00AC1194">
              <w:rPr>
                <w:rFonts w:ascii="Times New Roman" w:hAnsi="Times New Roman"/>
                <w:sz w:val="22"/>
                <w:szCs w:val="22"/>
              </w:rPr>
              <w:t>técnicos em agrimensura q</w:t>
            </w:r>
            <w:r w:rsidR="0099271A" w:rsidRPr="00AC1194">
              <w:rPr>
                <w:rFonts w:ascii="Times New Roman" w:hAnsi="Times New Roman"/>
                <w:sz w:val="22"/>
                <w:szCs w:val="22"/>
              </w:rPr>
              <w:t xml:space="preserve">ue conflitariam com </w:t>
            </w:r>
            <w:r w:rsidR="007C283C" w:rsidRPr="00AC1194">
              <w:rPr>
                <w:rFonts w:ascii="Times New Roman" w:hAnsi="Times New Roman"/>
                <w:sz w:val="22"/>
                <w:szCs w:val="22"/>
              </w:rPr>
              <w:t>as atribuições relacionadas ao</w:t>
            </w:r>
            <w:r w:rsidR="0099271A" w:rsidRPr="00AC1194">
              <w:rPr>
                <w:rFonts w:ascii="Times New Roman" w:hAnsi="Times New Roman"/>
                <w:sz w:val="22"/>
                <w:szCs w:val="22"/>
              </w:rPr>
              <w:t xml:space="preserve"> urbanismo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>, como</w:t>
            </w:r>
            <w:r w:rsidR="0099271A" w:rsidRPr="00AC1194">
              <w:rPr>
                <w:rFonts w:ascii="Times New Roman" w:hAnsi="Times New Roman"/>
                <w:sz w:val="22"/>
                <w:szCs w:val="22"/>
              </w:rPr>
              <w:t xml:space="preserve"> a possibilidade de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elaborar e executar projetos de desdobramento, desmembramento, remembramento</w:t>
            </w:r>
            <w:r w:rsidR="0099271A" w:rsidRPr="00AC1194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parcelamento de solos. Já os técnicos </w:t>
            </w:r>
            <w:r w:rsidR="0099271A" w:rsidRPr="00AC1194">
              <w:rPr>
                <w:rFonts w:ascii="Times New Roman" w:hAnsi="Times New Roman"/>
                <w:sz w:val="22"/>
                <w:szCs w:val="22"/>
              </w:rPr>
              <w:t>com habilitação em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271A" w:rsidRPr="00AC1194">
              <w:rPr>
                <w:rFonts w:ascii="Times New Roman" w:hAnsi="Times New Roman"/>
                <w:sz w:val="22"/>
                <w:szCs w:val="22"/>
              </w:rPr>
              <w:t>Design de I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nteriores possuem a atribuição de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executar reformas em qualquer dimensão de ambientes, desde que não haja alteração ou modificação estrutural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3B52CB" w:rsidRPr="00AC1194" w:rsidRDefault="003B52CB" w:rsidP="00F00E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00EE4" w:rsidRPr="00AC1194" w:rsidRDefault="00F00EE4" w:rsidP="00F00E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O coordenador Raul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 xml:space="preserve">opinou 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que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também seria o caso de dar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andamento a este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s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estudo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 xml:space="preserve">s e minutas de PDC, mas em ações separadas ao da Res. CFT </w:t>
            </w:r>
            <w:r w:rsidR="00F72F70" w:rsidRPr="00AC1194">
              <w:rPr>
                <w:rFonts w:ascii="Times New Roman" w:hAnsi="Times New Roman"/>
                <w:sz w:val="22"/>
                <w:szCs w:val="22"/>
              </w:rPr>
              <w:t xml:space="preserve">n°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58</w:t>
            </w:r>
            <w:r w:rsidR="00F72F70" w:rsidRPr="00AC1194">
              <w:rPr>
                <w:rFonts w:ascii="Times New Roman" w:hAnsi="Times New Roman"/>
                <w:sz w:val="22"/>
                <w:szCs w:val="22"/>
              </w:rPr>
              <w:t>/2019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C0561" w:rsidRPr="00AC1194" w:rsidRDefault="003C0561" w:rsidP="006B45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B52CB" w:rsidRPr="00AC1194" w:rsidRDefault="006B45D3" w:rsidP="006B45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="003B52CB" w:rsidRPr="00AC1194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3B52CB" w:rsidRPr="00AC1194" w:rsidRDefault="006B45D3" w:rsidP="003B52C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Elaboração de dois Projetos de Decreto Legislativo, em separado, referentes às resoluções que tratam dos técnicos com habilitação em agrimensura e habilitação em Design de Interiores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3B52CB" w:rsidRPr="00AC1194" w:rsidRDefault="006B45D3" w:rsidP="003B52C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2)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Informar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5429E" w:rsidRPr="00AC1194">
              <w:rPr>
                <w:rFonts w:ascii="Times New Roman" w:hAnsi="Times New Roman"/>
                <w:sz w:val="22"/>
                <w:szCs w:val="22"/>
              </w:rPr>
              <w:t>à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Assessoria Jurídica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="00C5429E" w:rsidRPr="00AC1194">
              <w:rPr>
                <w:rFonts w:ascii="Times New Roman" w:hAnsi="Times New Roman"/>
                <w:sz w:val="22"/>
                <w:szCs w:val="22"/>
              </w:rPr>
              <w:t>a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>o Gabinete da Presid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 xml:space="preserve">ência que 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a AIP elaborará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as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minutas e, em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seguida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, encaminhará para acionamento jurídico. </w:t>
            </w:r>
          </w:p>
          <w:p w:rsidR="006B45D3" w:rsidRPr="00AC1194" w:rsidRDefault="006B45D3" w:rsidP="003B52C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hAnsi="Times New Roman"/>
                <w:sz w:val="22"/>
                <w:szCs w:val="22"/>
              </w:rPr>
              <w:t xml:space="preserve">3)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Solicitar à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Secretaria Geral da Mesa do CAU/BR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que encaminhe informe aos conselheiros com as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ações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da CTHEP em andamento</w:t>
            </w:r>
            <w:r w:rsidR="00C5429E" w:rsidRPr="00AC11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relacionadas à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 Res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olução CFT n°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. 58 </w:t>
            </w:r>
            <w:r w:rsidR="003B52CB" w:rsidRPr="00AC1194">
              <w:rPr>
                <w:rFonts w:ascii="Times New Roman" w:hAnsi="Times New Roman"/>
                <w:sz w:val="22"/>
                <w:szCs w:val="22"/>
              </w:rPr>
              <w:t>e outras</w:t>
            </w:r>
            <w:r w:rsidRPr="00AC1194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</w:tbl>
    <w:p w:rsidR="006B45D3" w:rsidRPr="00AC1194" w:rsidRDefault="006B45D3" w:rsidP="0089678E">
      <w:pPr>
        <w:jc w:val="center"/>
        <w:rPr>
          <w:rFonts w:ascii="Times New Roman" w:hAnsi="Times New Roman"/>
          <w:b/>
          <w:sz w:val="22"/>
          <w:szCs w:val="22"/>
        </w:rPr>
      </w:pPr>
    </w:p>
    <w:p w:rsidR="006B45D3" w:rsidRPr="00AC1194" w:rsidRDefault="006B45D3" w:rsidP="0089678E">
      <w:pPr>
        <w:jc w:val="center"/>
        <w:rPr>
          <w:rFonts w:ascii="Times New Roman" w:hAnsi="Times New Roman"/>
          <w:b/>
          <w:sz w:val="22"/>
          <w:szCs w:val="22"/>
        </w:rPr>
      </w:pPr>
    </w:p>
    <w:p w:rsidR="009038FB" w:rsidRPr="00AC1194" w:rsidRDefault="009038FB" w:rsidP="0089678E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AC1194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345410" w:rsidRPr="00AC1194">
        <w:rPr>
          <w:rFonts w:ascii="Times New Roman" w:hAnsi="Times New Roman"/>
          <w:sz w:val="22"/>
          <w:szCs w:val="22"/>
          <w:lang w:eastAsia="pt-BR"/>
        </w:rPr>
        <w:t>16</w:t>
      </w:r>
      <w:r w:rsidRPr="00AC1194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6B45D3" w:rsidRPr="00AC1194">
        <w:rPr>
          <w:rFonts w:ascii="Times New Roman" w:hAnsi="Times New Roman"/>
          <w:sz w:val="22"/>
          <w:szCs w:val="22"/>
          <w:lang w:eastAsia="pt-BR"/>
        </w:rPr>
        <w:t>novembro</w:t>
      </w:r>
      <w:r w:rsidRPr="00AC1194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DA3F59" w:rsidRPr="00AC1194" w:rsidRDefault="00DA3F59" w:rsidP="000911AC">
      <w:pPr>
        <w:jc w:val="both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AC1194" w:rsidRDefault="009038FB" w:rsidP="000911AC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 w:rsidRPr="00AC1194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AC119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AC1194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Pr="00AC1194" w:rsidRDefault="009038FB" w:rsidP="000911AC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E77FB2" w:rsidRPr="00AC1194" w:rsidRDefault="00E77FB2" w:rsidP="000911AC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Pr="00AC1194" w:rsidRDefault="009038FB" w:rsidP="006F035E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AC1194"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9038FB" w:rsidRPr="00AC1194" w:rsidRDefault="009038FB" w:rsidP="006F035E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 w:rsidRPr="00AC1194"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9038FB" w:rsidRPr="00AC1194" w:rsidRDefault="009038FB" w:rsidP="000911AC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45410" w:rsidRPr="00AC1194" w:rsidRDefault="00345410" w:rsidP="00345410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AC1194">
        <w:rPr>
          <w:rFonts w:ascii="Times New Roman" w:hAnsi="Times New Roman"/>
          <w:b/>
          <w:sz w:val="22"/>
          <w:szCs w:val="22"/>
          <w:lang w:eastAsia="pt-BR"/>
        </w:rPr>
        <w:t>10ª REUNIÃO EXTRAORDINÁRIA DA CTHEP-CAU/BR</w:t>
      </w:r>
    </w:p>
    <w:p w:rsidR="00345410" w:rsidRPr="00AC1194" w:rsidRDefault="00345410" w:rsidP="00345410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AC1194">
        <w:rPr>
          <w:rFonts w:ascii="Times New Roman" w:eastAsia="Calibri" w:hAnsi="Times New Roman"/>
          <w:sz w:val="22"/>
          <w:szCs w:val="22"/>
        </w:rPr>
        <w:t>Videoconferência</w:t>
      </w:r>
    </w:p>
    <w:p w:rsidR="00345410" w:rsidRPr="00AC1194" w:rsidRDefault="00345410" w:rsidP="00345410">
      <w:pPr>
        <w:tabs>
          <w:tab w:val="center" w:pos="212.60pt"/>
          <w:tab w:val="end" w:pos="425.20pt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345410" w:rsidRPr="00AC1194" w:rsidRDefault="00345410" w:rsidP="00345410">
      <w:pPr>
        <w:tabs>
          <w:tab w:val="center" w:pos="212.60pt"/>
          <w:tab w:val="end" w:pos="425.20pt"/>
        </w:tabs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345410" w:rsidRPr="00AC1194" w:rsidRDefault="00345410" w:rsidP="00AC1194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AC1194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345410" w:rsidRPr="00AC1194" w:rsidTr="00384BE4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45410" w:rsidRPr="00AC1194" w:rsidRDefault="00345410" w:rsidP="00384BE4">
            <w:pPr>
              <w:ind w:start="-2.80pt" w:end="-5.40pt"/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345410" w:rsidRPr="00AC1194" w:rsidTr="00384BE4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ind w:start="-2.65pt" w:end="-2.20pt"/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345410" w:rsidRPr="00AC1194" w:rsidTr="00384BE4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ind w:start="-2.80pt" w:end="-5.4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AC1194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45410" w:rsidRPr="00AC1194" w:rsidTr="00384BE4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ind w:start="-2.80pt" w:end="-5.4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jc w:val="both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AC1194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45410" w:rsidRPr="00AC1194" w:rsidTr="00384BE4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ind w:start="-2.80pt" w:end="-5.4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AC1194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345410" w:rsidRPr="00AC1194" w:rsidTr="00384BE4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ind w:start="-2.80pt" w:end="-5.4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Luciana Bongiovanni Martins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AC1194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45410" w:rsidRPr="00AC1194" w:rsidTr="00384BE4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ind w:start="-2.80pt" w:end="-5.4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119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AC1194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45410" w:rsidRPr="00AC1194" w:rsidRDefault="00345410" w:rsidP="00AC1194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45410" w:rsidRPr="00AC1194" w:rsidTr="00384BE4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345410" w:rsidRPr="00AC1194" w:rsidRDefault="00345410" w:rsidP="00384BE4">
            <w:pPr>
              <w:ind w:start="-2.80pt" w:end="-5.40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45410" w:rsidRPr="00AC1194" w:rsidTr="00384BE4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10ª REUNIÃO EXTRAORDINÁRIA DA CTHEP-CAU/BR </w:t>
            </w: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30/11/2020</w:t>
            </w: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Súmula da 9ª reunião extraordinária</w:t>
            </w: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(04) </w:t>
            </w: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(01) </w:t>
            </w: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AC119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45410" w:rsidRPr="00AC1194" w:rsidRDefault="00345410" w:rsidP="00384BE4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345410" w:rsidRPr="00AC1194" w:rsidRDefault="00345410" w:rsidP="00384BE4">
            <w:pPr>
              <w:ind w:firstLine="214.65pt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AC119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        Raul Wanderley Gradim</w:t>
            </w:r>
          </w:p>
        </w:tc>
      </w:tr>
    </w:tbl>
    <w:p w:rsidR="00345410" w:rsidRPr="00AC1194" w:rsidRDefault="00345410" w:rsidP="00345410">
      <w:pPr>
        <w:jc w:val="both"/>
        <w:rPr>
          <w:rFonts w:ascii="Times New Roman" w:hAnsi="Times New Roman"/>
          <w:sz w:val="22"/>
          <w:szCs w:val="22"/>
        </w:rPr>
      </w:pPr>
    </w:p>
    <w:p w:rsidR="00345410" w:rsidRPr="00AC1194" w:rsidRDefault="00345410" w:rsidP="00345410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45410" w:rsidRPr="00AC1194" w:rsidRDefault="00345410" w:rsidP="00345410">
      <w:pPr>
        <w:autoSpaceDE w:val="0"/>
        <w:autoSpaceDN w:val="0"/>
        <w:adjustRightInd w:val="0"/>
        <w:jc w:val="both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45410" w:rsidRPr="00AC1194" w:rsidRDefault="00345410" w:rsidP="00345410">
      <w:pPr>
        <w:spacing w:before="6pt"/>
        <w:jc w:val="both"/>
        <w:rPr>
          <w:rFonts w:ascii="Times New Roman" w:eastAsia="Times New Roman" w:hAnsi="Times New Roman"/>
          <w:sz w:val="22"/>
          <w:szCs w:val="22"/>
        </w:rPr>
      </w:pPr>
    </w:p>
    <w:p w:rsidR="00345410" w:rsidRPr="00AC1194" w:rsidRDefault="00345410" w:rsidP="00345410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345410" w:rsidRPr="00AC1194" w:rsidRDefault="00345410" w:rsidP="0034541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345410" w:rsidRPr="00AC1194" w:rsidRDefault="00345410" w:rsidP="00345410">
      <w:pPr>
        <w:jc w:val="both"/>
        <w:rPr>
          <w:rFonts w:ascii="Times New Roman" w:hAnsi="Times New Roman"/>
          <w:sz w:val="22"/>
          <w:szCs w:val="22"/>
        </w:rPr>
      </w:pPr>
    </w:p>
    <w:p w:rsidR="00345410" w:rsidRPr="00AC1194" w:rsidRDefault="00345410" w:rsidP="00345410">
      <w:pPr>
        <w:spacing w:before="6pt"/>
        <w:jc w:val="both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5E64E0" w:rsidRPr="00AC1194" w:rsidRDefault="005E64E0" w:rsidP="00345410">
      <w:pPr>
        <w:jc w:val="center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AC1194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7120D6" w:rsidRDefault="007120D6">
      <w:r>
        <w:separator/>
      </w:r>
    </w:p>
  </w:endnote>
  <w:endnote w:type="continuationSeparator" w:id="0">
    <w:p w:rsidR="007120D6" w:rsidRDefault="0071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</w:t>
    </w:r>
    <w:proofErr w:type="gramEnd"/>
    <w:r w:rsidRPr="002E4A91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E34A9F">
      <w:rPr>
        <w:rStyle w:val="Nmerodepgina"/>
        <w:rFonts w:ascii="Arial" w:hAnsi="Arial"/>
        <w:noProof/>
        <w:color w:val="296D7A"/>
        <w:sz w:val="18"/>
      </w:rPr>
      <w:t>4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4A0F34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-986790</wp:posOffset>
          </wp:positionH>
          <wp:positionV relativeFrom="paragraph">
            <wp:posOffset>-219710</wp:posOffset>
          </wp:positionV>
          <wp:extent cx="7559040" cy="716280"/>
          <wp:effectExtent l="0" t="0" r="3810" b="7620"/>
          <wp:wrapNone/>
          <wp:docPr id="65" name="Imagem 6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F5AA2"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7120D6" w:rsidRDefault="007120D6">
      <w:r>
        <w:separator/>
      </w:r>
    </w:p>
  </w:footnote>
  <w:footnote w:type="continuationSeparator" w:id="0">
    <w:p w:rsidR="007120D6" w:rsidRDefault="007120D6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4A0F34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4A0F34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0DDB3170"/>
    <w:multiLevelType w:val="hybridMultilevel"/>
    <w:tmpl w:val="BC407E5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38C0BC4"/>
    <w:multiLevelType w:val="hybridMultilevel"/>
    <w:tmpl w:val="DA08FB5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1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4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5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9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4A5A"/>
    <w:rsid w:val="00006C62"/>
    <w:rsid w:val="000077C5"/>
    <w:rsid w:val="00007A9E"/>
    <w:rsid w:val="00010BFB"/>
    <w:rsid w:val="00016D8F"/>
    <w:rsid w:val="0002018D"/>
    <w:rsid w:val="00025F16"/>
    <w:rsid w:val="00033BC6"/>
    <w:rsid w:val="000376AA"/>
    <w:rsid w:val="000409A2"/>
    <w:rsid w:val="000437C5"/>
    <w:rsid w:val="000443AE"/>
    <w:rsid w:val="00045CF4"/>
    <w:rsid w:val="000469CE"/>
    <w:rsid w:val="00047842"/>
    <w:rsid w:val="00050023"/>
    <w:rsid w:val="00050438"/>
    <w:rsid w:val="00054AF7"/>
    <w:rsid w:val="00057C7A"/>
    <w:rsid w:val="000629C9"/>
    <w:rsid w:val="000703B6"/>
    <w:rsid w:val="00075BB2"/>
    <w:rsid w:val="00076F2B"/>
    <w:rsid w:val="000810CA"/>
    <w:rsid w:val="00085497"/>
    <w:rsid w:val="00086BA9"/>
    <w:rsid w:val="0009081D"/>
    <w:rsid w:val="000911AC"/>
    <w:rsid w:val="00091472"/>
    <w:rsid w:val="00091C07"/>
    <w:rsid w:val="00092A0D"/>
    <w:rsid w:val="00093955"/>
    <w:rsid w:val="000A295E"/>
    <w:rsid w:val="000A4FEE"/>
    <w:rsid w:val="000B226E"/>
    <w:rsid w:val="000C354F"/>
    <w:rsid w:val="000C4888"/>
    <w:rsid w:val="000D1AD6"/>
    <w:rsid w:val="000D344A"/>
    <w:rsid w:val="000D3E43"/>
    <w:rsid w:val="000D6DB2"/>
    <w:rsid w:val="000E090C"/>
    <w:rsid w:val="000E25B7"/>
    <w:rsid w:val="000E402E"/>
    <w:rsid w:val="000E5046"/>
    <w:rsid w:val="000E5831"/>
    <w:rsid w:val="000E6B71"/>
    <w:rsid w:val="000E718B"/>
    <w:rsid w:val="000F3BFD"/>
    <w:rsid w:val="00101A27"/>
    <w:rsid w:val="00105F23"/>
    <w:rsid w:val="00106936"/>
    <w:rsid w:val="001100E5"/>
    <w:rsid w:val="001103AF"/>
    <w:rsid w:val="00116BED"/>
    <w:rsid w:val="00116CE2"/>
    <w:rsid w:val="00120E9B"/>
    <w:rsid w:val="001242ED"/>
    <w:rsid w:val="001262D2"/>
    <w:rsid w:val="0012721B"/>
    <w:rsid w:val="00130DC6"/>
    <w:rsid w:val="00132ADD"/>
    <w:rsid w:val="0013419A"/>
    <w:rsid w:val="001365A3"/>
    <w:rsid w:val="00137DDC"/>
    <w:rsid w:val="00140A43"/>
    <w:rsid w:val="001412E7"/>
    <w:rsid w:val="00141532"/>
    <w:rsid w:val="0014407A"/>
    <w:rsid w:val="001441E9"/>
    <w:rsid w:val="00147AB8"/>
    <w:rsid w:val="00154339"/>
    <w:rsid w:val="001543A7"/>
    <w:rsid w:val="001551CA"/>
    <w:rsid w:val="0016034D"/>
    <w:rsid w:val="001635B9"/>
    <w:rsid w:val="00165A70"/>
    <w:rsid w:val="00175F0A"/>
    <w:rsid w:val="001777BB"/>
    <w:rsid w:val="00182173"/>
    <w:rsid w:val="001918E5"/>
    <w:rsid w:val="00194A86"/>
    <w:rsid w:val="0019618E"/>
    <w:rsid w:val="00196448"/>
    <w:rsid w:val="001A2331"/>
    <w:rsid w:val="001A302F"/>
    <w:rsid w:val="001A358E"/>
    <w:rsid w:val="001A4D88"/>
    <w:rsid w:val="001A7E99"/>
    <w:rsid w:val="001B543E"/>
    <w:rsid w:val="001C0B8D"/>
    <w:rsid w:val="001C5128"/>
    <w:rsid w:val="001C7987"/>
    <w:rsid w:val="001D2559"/>
    <w:rsid w:val="001D3EDF"/>
    <w:rsid w:val="001E04F2"/>
    <w:rsid w:val="001E2D85"/>
    <w:rsid w:val="001E713E"/>
    <w:rsid w:val="001F3AF0"/>
    <w:rsid w:val="001F4414"/>
    <w:rsid w:val="001F4F58"/>
    <w:rsid w:val="001F501C"/>
    <w:rsid w:val="001F70A9"/>
    <w:rsid w:val="002023F9"/>
    <w:rsid w:val="0020256D"/>
    <w:rsid w:val="0020784F"/>
    <w:rsid w:val="00214011"/>
    <w:rsid w:val="002166F8"/>
    <w:rsid w:val="00220C65"/>
    <w:rsid w:val="0022142F"/>
    <w:rsid w:val="00221C0D"/>
    <w:rsid w:val="002224FA"/>
    <w:rsid w:val="00230666"/>
    <w:rsid w:val="002330C1"/>
    <w:rsid w:val="0023634C"/>
    <w:rsid w:val="00243093"/>
    <w:rsid w:val="00255517"/>
    <w:rsid w:val="002579B8"/>
    <w:rsid w:val="002600C4"/>
    <w:rsid w:val="00267AB6"/>
    <w:rsid w:val="00270B5C"/>
    <w:rsid w:val="00270CF6"/>
    <w:rsid w:val="00270DD6"/>
    <w:rsid w:val="00273411"/>
    <w:rsid w:val="00273DD3"/>
    <w:rsid w:val="00277971"/>
    <w:rsid w:val="00280561"/>
    <w:rsid w:val="00284C6B"/>
    <w:rsid w:val="00286180"/>
    <w:rsid w:val="00287048"/>
    <w:rsid w:val="002953E3"/>
    <w:rsid w:val="002A1155"/>
    <w:rsid w:val="002A2711"/>
    <w:rsid w:val="002A2E7D"/>
    <w:rsid w:val="002A66C3"/>
    <w:rsid w:val="002A7168"/>
    <w:rsid w:val="002B473F"/>
    <w:rsid w:val="002B5EF6"/>
    <w:rsid w:val="002B7FC3"/>
    <w:rsid w:val="002D149B"/>
    <w:rsid w:val="002D1BD0"/>
    <w:rsid w:val="002D474D"/>
    <w:rsid w:val="002D70D5"/>
    <w:rsid w:val="002E0895"/>
    <w:rsid w:val="002E4A91"/>
    <w:rsid w:val="002E7AE9"/>
    <w:rsid w:val="002F47A8"/>
    <w:rsid w:val="002F79AF"/>
    <w:rsid w:val="002F7A6C"/>
    <w:rsid w:val="002F7AD1"/>
    <w:rsid w:val="00300D81"/>
    <w:rsid w:val="00302185"/>
    <w:rsid w:val="00303BA3"/>
    <w:rsid w:val="00303FBC"/>
    <w:rsid w:val="00316697"/>
    <w:rsid w:val="003215DE"/>
    <w:rsid w:val="00322472"/>
    <w:rsid w:val="00323D14"/>
    <w:rsid w:val="00325DFD"/>
    <w:rsid w:val="003340DF"/>
    <w:rsid w:val="00334D12"/>
    <w:rsid w:val="0033725F"/>
    <w:rsid w:val="00345410"/>
    <w:rsid w:val="00345847"/>
    <w:rsid w:val="00350E01"/>
    <w:rsid w:val="00353988"/>
    <w:rsid w:val="00354AA1"/>
    <w:rsid w:val="00354CE2"/>
    <w:rsid w:val="0036589D"/>
    <w:rsid w:val="0036691C"/>
    <w:rsid w:val="00374B92"/>
    <w:rsid w:val="00376962"/>
    <w:rsid w:val="00384BE4"/>
    <w:rsid w:val="0038791F"/>
    <w:rsid w:val="00391777"/>
    <w:rsid w:val="003A4030"/>
    <w:rsid w:val="003A6E77"/>
    <w:rsid w:val="003B01B9"/>
    <w:rsid w:val="003B0ED2"/>
    <w:rsid w:val="003B52CB"/>
    <w:rsid w:val="003B73DC"/>
    <w:rsid w:val="003C0561"/>
    <w:rsid w:val="003C6BEC"/>
    <w:rsid w:val="003D2067"/>
    <w:rsid w:val="003D4592"/>
    <w:rsid w:val="003D6033"/>
    <w:rsid w:val="003E0E06"/>
    <w:rsid w:val="003E1D23"/>
    <w:rsid w:val="003E25F0"/>
    <w:rsid w:val="003E3F5F"/>
    <w:rsid w:val="003E4A8F"/>
    <w:rsid w:val="003F46FA"/>
    <w:rsid w:val="0040038C"/>
    <w:rsid w:val="0040307A"/>
    <w:rsid w:val="004035EE"/>
    <w:rsid w:val="00404253"/>
    <w:rsid w:val="00404DEC"/>
    <w:rsid w:val="00405AB0"/>
    <w:rsid w:val="00406A8A"/>
    <w:rsid w:val="00406E6C"/>
    <w:rsid w:val="004070DC"/>
    <w:rsid w:val="00407253"/>
    <w:rsid w:val="00407F9F"/>
    <w:rsid w:val="00413632"/>
    <w:rsid w:val="004204A3"/>
    <w:rsid w:val="00433C93"/>
    <w:rsid w:val="004433C4"/>
    <w:rsid w:val="0045173D"/>
    <w:rsid w:val="00456E93"/>
    <w:rsid w:val="00460FE2"/>
    <w:rsid w:val="00462DAD"/>
    <w:rsid w:val="00466857"/>
    <w:rsid w:val="004713E8"/>
    <w:rsid w:val="00475373"/>
    <w:rsid w:val="00475EA4"/>
    <w:rsid w:val="0047637D"/>
    <w:rsid w:val="00476DE2"/>
    <w:rsid w:val="00481FCB"/>
    <w:rsid w:val="00484ADF"/>
    <w:rsid w:val="00492F35"/>
    <w:rsid w:val="00493082"/>
    <w:rsid w:val="00495E52"/>
    <w:rsid w:val="004A0F34"/>
    <w:rsid w:val="004A1599"/>
    <w:rsid w:val="004A23B0"/>
    <w:rsid w:val="004A3ABA"/>
    <w:rsid w:val="004A436C"/>
    <w:rsid w:val="004A5EB2"/>
    <w:rsid w:val="004A6169"/>
    <w:rsid w:val="004B2957"/>
    <w:rsid w:val="004C28A3"/>
    <w:rsid w:val="004C5760"/>
    <w:rsid w:val="004C6807"/>
    <w:rsid w:val="004C6DFB"/>
    <w:rsid w:val="004C7FD3"/>
    <w:rsid w:val="004D0CB8"/>
    <w:rsid w:val="004D11D9"/>
    <w:rsid w:val="004D287E"/>
    <w:rsid w:val="004D3112"/>
    <w:rsid w:val="004D31FC"/>
    <w:rsid w:val="004D39E5"/>
    <w:rsid w:val="004D55D3"/>
    <w:rsid w:val="004D694A"/>
    <w:rsid w:val="004E0149"/>
    <w:rsid w:val="004E5F6A"/>
    <w:rsid w:val="004E71E2"/>
    <w:rsid w:val="004E7E82"/>
    <w:rsid w:val="004F136E"/>
    <w:rsid w:val="004F1E80"/>
    <w:rsid w:val="004F3073"/>
    <w:rsid w:val="004F3F3A"/>
    <w:rsid w:val="00501C6E"/>
    <w:rsid w:val="005034C6"/>
    <w:rsid w:val="005166D9"/>
    <w:rsid w:val="00516B6A"/>
    <w:rsid w:val="005208FB"/>
    <w:rsid w:val="0052647C"/>
    <w:rsid w:val="00533B04"/>
    <w:rsid w:val="00534C2E"/>
    <w:rsid w:val="0054149E"/>
    <w:rsid w:val="005421A6"/>
    <w:rsid w:val="0054296D"/>
    <w:rsid w:val="00551F47"/>
    <w:rsid w:val="005575AC"/>
    <w:rsid w:val="00557ECE"/>
    <w:rsid w:val="0056054C"/>
    <w:rsid w:val="005616A5"/>
    <w:rsid w:val="00562E46"/>
    <w:rsid w:val="00564216"/>
    <w:rsid w:val="00564638"/>
    <w:rsid w:val="00567279"/>
    <w:rsid w:val="00567EF6"/>
    <w:rsid w:val="005709F4"/>
    <w:rsid w:val="005741CD"/>
    <w:rsid w:val="00575763"/>
    <w:rsid w:val="00581029"/>
    <w:rsid w:val="00581C21"/>
    <w:rsid w:val="0058327E"/>
    <w:rsid w:val="00584E87"/>
    <w:rsid w:val="005854BE"/>
    <w:rsid w:val="0058655A"/>
    <w:rsid w:val="00587B5E"/>
    <w:rsid w:val="0059084B"/>
    <w:rsid w:val="00597AF0"/>
    <w:rsid w:val="005B3042"/>
    <w:rsid w:val="005B6497"/>
    <w:rsid w:val="005D16D5"/>
    <w:rsid w:val="005D4464"/>
    <w:rsid w:val="005D4FA8"/>
    <w:rsid w:val="005E1A81"/>
    <w:rsid w:val="005E64E0"/>
    <w:rsid w:val="005F13D1"/>
    <w:rsid w:val="005F187B"/>
    <w:rsid w:val="005F3468"/>
    <w:rsid w:val="005F611F"/>
    <w:rsid w:val="00614E04"/>
    <w:rsid w:val="00633D00"/>
    <w:rsid w:val="006349A0"/>
    <w:rsid w:val="00641284"/>
    <w:rsid w:val="006551ED"/>
    <w:rsid w:val="00660B1A"/>
    <w:rsid w:val="00663987"/>
    <w:rsid w:val="006654AD"/>
    <w:rsid w:val="00673096"/>
    <w:rsid w:val="006759B3"/>
    <w:rsid w:val="00677345"/>
    <w:rsid w:val="006832B0"/>
    <w:rsid w:val="00693490"/>
    <w:rsid w:val="00697E19"/>
    <w:rsid w:val="006A2AEB"/>
    <w:rsid w:val="006A3B47"/>
    <w:rsid w:val="006B45D3"/>
    <w:rsid w:val="006B76D0"/>
    <w:rsid w:val="006C2BCC"/>
    <w:rsid w:val="006C337F"/>
    <w:rsid w:val="006D0508"/>
    <w:rsid w:val="006D33E5"/>
    <w:rsid w:val="006D4CA1"/>
    <w:rsid w:val="006D5C26"/>
    <w:rsid w:val="006E0CD2"/>
    <w:rsid w:val="006E1321"/>
    <w:rsid w:val="006E65ED"/>
    <w:rsid w:val="006F035E"/>
    <w:rsid w:val="006F4DDB"/>
    <w:rsid w:val="006F557E"/>
    <w:rsid w:val="00701545"/>
    <w:rsid w:val="00707C59"/>
    <w:rsid w:val="00710336"/>
    <w:rsid w:val="007120D6"/>
    <w:rsid w:val="007129C7"/>
    <w:rsid w:val="0071498E"/>
    <w:rsid w:val="007156BB"/>
    <w:rsid w:val="00715D68"/>
    <w:rsid w:val="00716B71"/>
    <w:rsid w:val="0071795D"/>
    <w:rsid w:val="007220A8"/>
    <w:rsid w:val="007251DB"/>
    <w:rsid w:val="00725B0F"/>
    <w:rsid w:val="00725D15"/>
    <w:rsid w:val="00725F79"/>
    <w:rsid w:val="0072771A"/>
    <w:rsid w:val="00727F37"/>
    <w:rsid w:val="00735ABF"/>
    <w:rsid w:val="007411D4"/>
    <w:rsid w:val="00744D64"/>
    <w:rsid w:val="0074781A"/>
    <w:rsid w:val="00750C89"/>
    <w:rsid w:val="0075457F"/>
    <w:rsid w:val="00755ACB"/>
    <w:rsid w:val="007621D0"/>
    <w:rsid w:val="00764243"/>
    <w:rsid w:val="00766114"/>
    <w:rsid w:val="00771262"/>
    <w:rsid w:val="00772707"/>
    <w:rsid w:val="00780D0D"/>
    <w:rsid w:val="00784B18"/>
    <w:rsid w:val="00785232"/>
    <w:rsid w:val="00793EC1"/>
    <w:rsid w:val="00797E3B"/>
    <w:rsid w:val="007A017A"/>
    <w:rsid w:val="007A284E"/>
    <w:rsid w:val="007A6DA7"/>
    <w:rsid w:val="007B0F6B"/>
    <w:rsid w:val="007B3AFE"/>
    <w:rsid w:val="007B3E1B"/>
    <w:rsid w:val="007B51D4"/>
    <w:rsid w:val="007C0FBA"/>
    <w:rsid w:val="007C1C33"/>
    <w:rsid w:val="007C283C"/>
    <w:rsid w:val="007D3D49"/>
    <w:rsid w:val="007E02AE"/>
    <w:rsid w:val="007E3CB2"/>
    <w:rsid w:val="007E437F"/>
    <w:rsid w:val="007E4CD4"/>
    <w:rsid w:val="007E6DA5"/>
    <w:rsid w:val="007E75CA"/>
    <w:rsid w:val="007F1A3D"/>
    <w:rsid w:val="007F7D05"/>
    <w:rsid w:val="00800775"/>
    <w:rsid w:val="00801431"/>
    <w:rsid w:val="00801F7F"/>
    <w:rsid w:val="0080786E"/>
    <w:rsid w:val="00807CEA"/>
    <w:rsid w:val="008119C0"/>
    <w:rsid w:val="00816855"/>
    <w:rsid w:val="00816B32"/>
    <w:rsid w:val="00817246"/>
    <w:rsid w:val="00822CA5"/>
    <w:rsid w:val="00825921"/>
    <w:rsid w:val="00832E6F"/>
    <w:rsid w:val="00837A26"/>
    <w:rsid w:val="0084006E"/>
    <w:rsid w:val="00844C85"/>
    <w:rsid w:val="00846351"/>
    <w:rsid w:val="00850A36"/>
    <w:rsid w:val="008557D9"/>
    <w:rsid w:val="00857862"/>
    <w:rsid w:val="00857DD8"/>
    <w:rsid w:val="00860649"/>
    <w:rsid w:val="00863B0D"/>
    <w:rsid w:val="0086702D"/>
    <w:rsid w:val="00872B40"/>
    <w:rsid w:val="00875129"/>
    <w:rsid w:val="00876795"/>
    <w:rsid w:val="00882599"/>
    <w:rsid w:val="008876A6"/>
    <w:rsid w:val="008913FA"/>
    <w:rsid w:val="008950E4"/>
    <w:rsid w:val="0089678E"/>
    <w:rsid w:val="008A3827"/>
    <w:rsid w:val="008A731E"/>
    <w:rsid w:val="008B1425"/>
    <w:rsid w:val="008B48D7"/>
    <w:rsid w:val="008B5764"/>
    <w:rsid w:val="008C171F"/>
    <w:rsid w:val="008C31AE"/>
    <w:rsid w:val="008C4CC3"/>
    <w:rsid w:val="008D16F0"/>
    <w:rsid w:val="008D232D"/>
    <w:rsid w:val="008D69F4"/>
    <w:rsid w:val="008D6BA5"/>
    <w:rsid w:val="008E0A8A"/>
    <w:rsid w:val="008E45CA"/>
    <w:rsid w:val="008E5284"/>
    <w:rsid w:val="008E5C63"/>
    <w:rsid w:val="008F0A68"/>
    <w:rsid w:val="008F16CA"/>
    <w:rsid w:val="008F3448"/>
    <w:rsid w:val="008F623F"/>
    <w:rsid w:val="0090303A"/>
    <w:rsid w:val="009038FB"/>
    <w:rsid w:val="00904EBF"/>
    <w:rsid w:val="009064B2"/>
    <w:rsid w:val="00912FBE"/>
    <w:rsid w:val="009135CB"/>
    <w:rsid w:val="00915840"/>
    <w:rsid w:val="00920AD4"/>
    <w:rsid w:val="0093344B"/>
    <w:rsid w:val="00934FB1"/>
    <w:rsid w:val="00937539"/>
    <w:rsid w:val="0094033D"/>
    <w:rsid w:val="009407AB"/>
    <w:rsid w:val="009409F1"/>
    <w:rsid w:val="009411E3"/>
    <w:rsid w:val="00944CB1"/>
    <w:rsid w:val="00944D81"/>
    <w:rsid w:val="009605E0"/>
    <w:rsid w:val="009633DF"/>
    <w:rsid w:val="009637FA"/>
    <w:rsid w:val="009641DE"/>
    <w:rsid w:val="00972DBF"/>
    <w:rsid w:val="00973A5A"/>
    <w:rsid w:val="00975493"/>
    <w:rsid w:val="0098368D"/>
    <w:rsid w:val="00985A9F"/>
    <w:rsid w:val="0099271A"/>
    <w:rsid w:val="00994843"/>
    <w:rsid w:val="009A0B27"/>
    <w:rsid w:val="009A0EBC"/>
    <w:rsid w:val="009A2A58"/>
    <w:rsid w:val="009A2BBE"/>
    <w:rsid w:val="009A32A6"/>
    <w:rsid w:val="009B099A"/>
    <w:rsid w:val="009B1414"/>
    <w:rsid w:val="009B4068"/>
    <w:rsid w:val="009B549B"/>
    <w:rsid w:val="009C55E9"/>
    <w:rsid w:val="009C64E4"/>
    <w:rsid w:val="009D5702"/>
    <w:rsid w:val="009D5705"/>
    <w:rsid w:val="009D5982"/>
    <w:rsid w:val="009E020E"/>
    <w:rsid w:val="009E738E"/>
    <w:rsid w:val="009F01F3"/>
    <w:rsid w:val="009F0317"/>
    <w:rsid w:val="009F0356"/>
    <w:rsid w:val="009F0CDF"/>
    <w:rsid w:val="009F5AA2"/>
    <w:rsid w:val="009F60E2"/>
    <w:rsid w:val="00A00303"/>
    <w:rsid w:val="00A0535C"/>
    <w:rsid w:val="00A077B7"/>
    <w:rsid w:val="00A1304F"/>
    <w:rsid w:val="00A130CB"/>
    <w:rsid w:val="00A139DB"/>
    <w:rsid w:val="00A1403B"/>
    <w:rsid w:val="00A14789"/>
    <w:rsid w:val="00A1487E"/>
    <w:rsid w:val="00A16FF8"/>
    <w:rsid w:val="00A212BD"/>
    <w:rsid w:val="00A21760"/>
    <w:rsid w:val="00A2645A"/>
    <w:rsid w:val="00A3030C"/>
    <w:rsid w:val="00A35D16"/>
    <w:rsid w:val="00A364B3"/>
    <w:rsid w:val="00A37474"/>
    <w:rsid w:val="00A377EA"/>
    <w:rsid w:val="00A40823"/>
    <w:rsid w:val="00A423FF"/>
    <w:rsid w:val="00A43B70"/>
    <w:rsid w:val="00A44657"/>
    <w:rsid w:val="00A50C9C"/>
    <w:rsid w:val="00A5407E"/>
    <w:rsid w:val="00A542E7"/>
    <w:rsid w:val="00A64D80"/>
    <w:rsid w:val="00A663F0"/>
    <w:rsid w:val="00A71484"/>
    <w:rsid w:val="00A74C21"/>
    <w:rsid w:val="00A769F2"/>
    <w:rsid w:val="00A808BC"/>
    <w:rsid w:val="00A8269C"/>
    <w:rsid w:val="00A87F77"/>
    <w:rsid w:val="00A9038B"/>
    <w:rsid w:val="00A90EE4"/>
    <w:rsid w:val="00A91C48"/>
    <w:rsid w:val="00A95E2F"/>
    <w:rsid w:val="00AA4091"/>
    <w:rsid w:val="00AB27B7"/>
    <w:rsid w:val="00AB76E0"/>
    <w:rsid w:val="00AC1194"/>
    <w:rsid w:val="00AC1A0B"/>
    <w:rsid w:val="00AC1B03"/>
    <w:rsid w:val="00AC57E9"/>
    <w:rsid w:val="00AC5D87"/>
    <w:rsid w:val="00AC77B1"/>
    <w:rsid w:val="00AE6698"/>
    <w:rsid w:val="00AE7A0E"/>
    <w:rsid w:val="00AE7DA3"/>
    <w:rsid w:val="00AF08AD"/>
    <w:rsid w:val="00AF6669"/>
    <w:rsid w:val="00AF6F09"/>
    <w:rsid w:val="00AF7EAB"/>
    <w:rsid w:val="00B011D9"/>
    <w:rsid w:val="00B029BD"/>
    <w:rsid w:val="00B04EB9"/>
    <w:rsid w:val="00B062B5"/>
    <w:rsid w:val="00B12BFC"/>
    <w:rsid w:val="00B1504E"/>
    <w:rsid w:val="00B23EDB"/>
    <w:rsid w:val="00B263E3"/>
    <w:rsid w:val="00B26FC4"/>
    <w:rsid w:val="00B31A06"/>
    <w:rsid w:val="00B324D8"/>
    <w:rsid w:val="00B36F2C"/>
    <w:rsid w:val="00B563A1"/>
    <w:rsid w:val="00B57ED9"/>
    <w:rsid w:val="00B70202"/>
    <w:rsid w:val="00B70E39"/>
    <w:rsid w:val="00B722A0"/>
    <w:rsid w:val="00B72657"/>
    <w:rsid w:val="00B759CE"/>
    <w:rsid w:val="00B76F18"/>
    <w:rsid w:val="00B805F0"/>
    <w:rsid w:val="00B82816"/>
    <w:rsid w:val="00B82D99"/>
    <w:rsid w:val="00B82E69"/>
    <w:rsid w:val="00B835CB"/>
    <w:rsid w:val="00B836F9"/>
    <w:rsid w:val="00B84AC3"/>
    <w:rsid w:val="00B8620D"/>
    <w:rsid w:val="00B90D37"/>
    <w:rsid w:val="00B94BFF"/>
    <w:rsid w:val="00BA1068"/>
    <w:rsid w:val="00BA33FC"/>
    <w:rsid w:val="00BB4E4E"/>
    <w:rsid w:val="00BB6CE5"/>
    <w:rsid w:val="00BD1A63"/>
    <w:rsid w:val="00BD1D8E"/>
    <w:rsid w:val="00BD3D6F"/>
    <w:rsid w:val="00BD4190"/>
    <w:rsid w:val="00BD7B99"/>
    <w:rsid w:val="00BE0AA5"/>
    <w:rsid w:val="00BE20EF"/>
    <w:rsid w:val="00BE2DB7"/>
    <w:rsid w:val="00BE3B98"/>
    <w:rsid w:val="00BE5999"/>
    <w:rsid w:val="00BE65FA"/>
    <w:rsid w:val="00BF03B3"/>
    <w:rsid w:val="00BF2816"/>
    <w:rsid w:val="00BF2F48"/>
    <w:rsid w:val="00BF5545"/>
    <w:rsid w:val="00BF648E"/>
    <w:rsid w:val="00BF6DC3"/>
    <w:rsid w:val="00BF76CA"/>
    <w:rsid w:val="00C00EBC"/>
    <w:rsid w:val="00C01345"/>
    <w:rsid w:val="00C0249B"/>
    <w:rsid w:val="00C03237"/>
    <w:rsid w:val="00C035E1"/>
    <w:rsid w:val="00C0391A"/>
    <w:rsid w:val="00C03A2C"/>
    <w:rsid w:val="00C04132"/>
    <w:rsid w:val="00C1122A"/>
    <w:rsid w:val="00C12676"/>
    <w:rsid w:val="00C1269A"/>
    <w:rsid w:val="00C154FB"/>
    <w:rsid w:val="00C16A05"/>
    <w:rsid w:val="00C2518B"/>
    <w:rsid w:val="00C26184"/>
    <w:rsid w:val="00C27BCC"/>
    <w:rsid w:val="00C30B45"/>
    <w:rsid w:val="00C33BA8"/>
    <w:rsid w:val="00C33DEC"/>
    <w:rsid w:val="00C444A0"/>
    <w:rsid w:val="00C44EB6"/>
    <w:rsid w:val="00C508A6"/>
    <w:rsid w:val="00C53E8D"/>
    <w:rsid w:val="00C5429E"/>
    <w:rsid w:val="00C61696"/>
    <w:rsid w:val="00C65909"/>
    <w:rsid w:val="00C65AD4"/>
    <w:rsid w:val="00C703BE"/>
    <w:rsid w:val="00C7642F"/>
    <w:rsid w:val="00C768BD"/>
    <w:rsid w:val="00C807B0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5C10"/>
    <w:rsid w:val="00CB73F2"/>
    <w:rsid w:val="00CC044D"/>
    <w:rsid w:val="00CC413E"/>
    <w:rsid w:val="00CD6EC9"/>
    <w:rsid w:val="00CD7CC8"/>
    <w:rsid w:val="00CD7F8A"/>
    <w:rsid w:val="00CE221B"/>
    <w:rsid w:val="00CE54B0"/>
    <w:rsid w:val="00CF091E"/>
    <w:rsid w:val="00CF20A5"/>
    <w:rsid w:val="00CF7B60"/>
    <w:rsid w:val="00D01D0C"/>
    <w:rsid w:val="00D02208"/>
    <w:rsid w:val="00D041DA"/>
    <w:rsid w:val="00D065E3"/>
    <w:rsid w:val="00D06B0B"/>
    <w:rsid w:val="00D272B4"/>
    <w:rsid w:val="00D27BBE"/>
    <w:rsid w:val="00D34FE2"/>
    <w:rsid w:val="00D36019"/>
    <w:rsid w:val="00D36344"/>
    <w:rsid w:val="00D37952"/>
    <w:rsid w:val="00D43EEF"/>
    <w:rsid w:val="00D5062C"/>
    <w:rsid w:val="00D51E54"/>
    <w:rsid w:val="00D53244"/>
    <w:rsid w:val="00D54ED3"/>
    <w:rsid w:val="00D65936"/>
    <w:rsid w:val="00D66708"/>
    <w:rsid w:val="00D7204B"/>
    <w:rsid w:val="00D7539C"/>
    <w:rsid w:val="00D75C6F"/>
    <w:rsid w:val="00D82105"/>
    <w:rsid w:val="00D825C7"/>
    <w:rsid w:val="00D850B6"/>
    <w:rsid w:val="00D86169"/>
    <w:rsid w:val="00D915F4"/>
    <w:rsid w:val="00D91D12"/>
    <w:rsid w:val="00D91E67"/>
    <w:rsid w:val="00D94A5F"/>
    <w:rsid w:val="00D94EDC"/>
    <w:rsid w:val="00D94F2D"/>
    <w:rsid w:val="00D96C36"/>
    <w:rsid w:val="00DA196D"/>
    <w:rsid w:val="00DA3F59"/>
    <w:rsid w:val="00DA66EC"/>
    <w:rsid w:val="00DB0264"/>
    <w:rsid w:val="00DB0AE8"/>
    <w:rsid w:val="00DB662B"/>
    <w:rsid w:val="00DC2D8E"/>
    <w:rsid w:val="00DC3DE1"/>
    <w:rsid w:val="00DC62BC"/>
    <w:rsid w:val="00DD23DE"/>
    <w:rsid w:val="00DD312B"/>
    <w:rsid w:val="00DE1C31"/>
    <w:rsid w:val="00DE7F14"/>
    <w:rsid w:val="00DF4850"/>
    <w:rsid w:val="00DF4D09"/>
    <w:rsid w:val="00DF743C"/>
    <w:rsid w:val="00E00DFD"/>
    <w:rsid w:val="00E0318D"/>
    <w:rsid w:val="00E0653B"/>
    <w:rsid w:val="00E07739"/>
    <w:rsid w:val="00E07CC0"/>
    <w:rsid w:val="00E12DEF"/>
    <w:rsid w:val="00E149EF"/>
    <w:rsid w:val="00E1642F"/>
    <w:rsid w:val="00E23F40"/>
    <w:rsid w:val="00E32685"/>
    <w:rsid w:val="00E34A9F"/>
    <w:rsid w:val="00E37350"/>
    <w:rsid w:val="00E42186"/>
    <w:rsid w:val="00E4298A"/>
    <w:rsid w:val="00E501F3"/>
    <w:rsid w:val="00E5042B"/>
    <w:rsid w:val="00E73EDF"/>
    <w:rsid w:val="00E75D62"/>
    <w:rsid w:val="00E7650B"/>
    <w:rsid w:val="00E77FB2"/>
    <w:rsid w:val="00E804D6"/>
    <w:rsid w:val="00E8598F"/>
    <w:rsid w:val="00E85A83"/>
    <w:rsid w:val="00E85AF1"/>
    <w:rsid w:val="00E92690"/>
    <w:rsid w:val="00E9330E"/>
    <w:rsid w:val="00E93B09"/>
    <w:rsid w:val="00E958DE"/>
    <w:rsid w:val="00E96EBF"/>
    <w:rsid w:val="00EA3DF9"/>
    <w:rsid w:val="00EB4DF0"/>
    <w:rsid w:val="00EB5B29"/>
    <w:rsid w:val="00EB79A3"/>
    <w:rsid w:val="00EC00FD"/>
    <w:rsid w:val="00EC044C"/>
    <w:rsid w:val="00EC3606"/>
    <w:rsid w:val="00EC3FF2"/>
    <w:rsid w:val="00EC41B3"/>
    <w:rsid w:val="00ED1979"/>
    <w:rsid w:val="00ED4BD9"/>
    <w:rsid w:val="00ED4E5F"/>
    <w:rsid w:val="00ED6B11"/>
    <w:rsid w:val="00ED74E3"/>
    <w:rsid w:val="00ED7D75"/>
    <w:rsid w:val="00EE0309"/>
    <w:rsid w:val="00EE3284"/>
    <w:rsid w:val="00EE4958"/>
    <w:rsid w:val="00EF0FCB"/>
    <w:rsid w:val="00EF24E0"/>
    <w:rsid w:val="00EF3FB8"/>
    <w:rsid w:val="00F00EE4"/>
    <w:rsid w:val="00F0147F"/>
    <w:rsid w:val="00F0191B"/>
    <w:rsid w:val="00F02960"/>
    <w:rsid w:val="00F07441"/>
    <w:rsid w:val="00F1097D"/>
    <w:rsid w:val="00F122DD"/>
    <w:rsid w:val="00F155B9"/>
    <w:rsid w:val="00F15C81"/>
    <w:rsid w:val="00F20D6E"/>
    <w:rsid w:val="00F24BB5"/>
    <w:rsid w:val="00F2693C"/>
    <w:rsid w:val="00F26AD6"/>
    <w:rsid w:val="00F31A1A"/>
    <w:rsid w:val="00F33580"/>
    <w:rsid w:val="00F36288"/>
    <w:rsid w:val="00F3797A"/>
    <w:rsid w:val="00F40C1A"/>
    <w:rsid w:val="00F412F1"/>
    <w:rsid w:val="00F42881"/>
    <w:rsid w:val="00F4728F"/>
    <w:rsid w:val="00F4740C"/>
    <w:rsid w:val="00F511EB"/>
    <w:rsid w:val="00F5373B"/>
    <w:rsid w:val="00F55CE4"/>
    <w:rsid w:val="00F5730D"/>
    <w:rsid w:val="00F60812"/>
    <w:rsid w:val="00F60DE8"/>
    <w:rsid w:val="00F643DD"/>
    <w:rsid w:val="00F7219D"/>
    <w:rsid w:val="00F72F70"/>
    <w:rsid w:val="00F775B5"/>
    <w:rsid w:val="00F801FA"/>
    <w:rsid w:val="00F83CC5"/>
    <w:rsid w:val="00F94327"/>
    <w:rsid w:val="00F968D6"/>
    <w:rsid w:val="00F973F6"/>
    <w:rsid w:val="00FA1762"/>
    <w:rsid w:val="00FA6CAB"/>
    <w:rsid w:val="00FA7F72"/>
    <w:rsid w:val="00FB3F9F"/>
    <w:rsid w:val="00FB40AD"/>
    <w:rsid w:val="00FB7199"/>
    <w:rsid w:val="00FB7EF6"/>
    <w:rsid w:val="00FD5000"/>
    <w:rsid w:val="00FD5C68"/>
    <w:rsid w:val="00FE1171"/>
    <w:rsid w:val="00FE1F47"/>
    <w:rsid w:val="00FE3B16"/>
    <w:rsid w:val="00FF251C"/>
    <w:rsid w:val="00FF54BE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5BE7EEC5-0D13-42E3-8FFA-B17BC490E72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  <w:style w:type="paragraph" w:customStyle="1" w:styleId="identifica">
    <w:name w:val="identific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ementa">
    <w:name w:val="ementa"/>
    <w:basedOn w:val="Normal"/>
    <w:rsid w:val="00E0653B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8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6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7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2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2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35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2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8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2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2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8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7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0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FE33413-697B-48D8-BDB0-4BC025415B4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1126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2020-12-07T16:47:00Z</cp:lastPrinted>
  <dcterms:created xsi:type="dcterms:W3CDTF">2020-12-10T19:14:00Z</dcterms:created>
  <dcterms:modified xsi:type="dcterms:W3CDTF">2020-12-10T19:14:00Z</dcterms:modified>
</cp:coreProperties>
</file>