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67D5A" w:rsidRPr="007D08CB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7D08CB" w:rsidRDefault="005E64E0" w:rsidP="0091091F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MULA DA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CA78C4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7</w:t>
            </w:r>
            <w:r w:rsidR="0091091F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7</w:t>
            </w:r>
            <w:r w:rsidR="00DE1C31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ORDINÁRIA </w:t>
            </w:r>
            <w:r w:rsidR="00CE4C24"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COA</w:t>
            </w:r>
            <w:r w:rsidRPr="007D08CB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7D08CB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91091F" w:rsidP="0091091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5823F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novembro</w:t>
            </w:r>
            <w:r w:rsidR="00931D9A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2018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330175">
        <w:trPr>
          <w:trHeight w:val="278"/>
          <w:jc w:val="center"/>
        </w:trPr>
        <w:tc>
          <w:tcPr>
            <w:tcW w:w="99.8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931D9A" w:rsidRPr="007D08CB" w:rsidRDefault="0091091F" w:rsidP="00E522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931D9A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E5224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novembro</w:t>
            </w:r>
            <w:r w:rsidR="00931D9A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2018 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1D9A" w:rsidRPr="007D08CB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931D9A" w:rsidRPr="007D08CB" w:rsidRDefault="00931D9A" w:rsidP="00931D9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- DF</w:t>
            </w:r>
          </w:p>
        </w:tc>
      </w:tr>
    </w:tbl>
    <w:p w:rsidR="00322472" w:rsidRPr="007D08CB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3969"/>
        <w:gridCol w:w="709"/>
        <w:gridCol w:w="2409"/>
      </w:tblGrid>
      <w:tr w:rsidR="00D94EDC" w:rsidRPr="007D08CB" w:rsidTr="00D36344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D94EDC" w:rsidRPr="007D08CB" w:rsidRDefault="00D94EDC" w:rsidP="00C81FA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D94EDC" w:rsidRPr="007D08CB" w:rsidRDefault="00C905BF" w:rsidP="00D94ED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Rodrigo da Silva André</w:t>
            </w:r>
            <w:r w:rsidR="003B3DC1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– Analista Técnico</w:t>
            </w:r>
          </w:p>
        </w:tc>
      </w:tr>
      <w:tr w:rsidR="008A5A7E" w:rsidRPr="007D08CB" w:rsidTr="00123AF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8A5A7E" w:rsidRPr="007D08CB" w:rsidRDefault="008A5A7E" w:rsidP="008A5A7E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D917A5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Silva Lu</w:t>
            </w:r>
            <w:r w:rsidR="008E2D44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z</w:t>
            </w: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</w:t>
            </w:r>
            <w:r w:rsidR="008E2D44"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Macedo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A5A7E" w:rsidRPr="007D08CB" w:rsidRDefault="008E2D44" w:rsidP="008A5A7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123AF6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 exerc.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E2D44" w:rsidRPr="007D08CB" w:rsidTr="00123AF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8E2D44" w:rsidRPr="007D08CB" w:rsidRDefault="008E2D44" w:rsidP="008E2D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8E2D44" w:rsidRPr="007D08CB" w:rsidRDefault="008E2D44" w:rsidP="008E2D4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112B88" w:rsidRPr="007D08CB" w:rsidRDefault="00112B88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3E1D23" w:rsidRPr="00523D8F" w:rsidRDefault="003E1D23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 w:rsidRPr="00523D8F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Pr="007D08CB" w:rsidRDefault="003E1D23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E23F40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23F40" w:rsidRPr="007D08CB" w:rsidRDefault="005A28EA" w:rsidP="009109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="00465E22" w:rsidRPr="007D08C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91091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ª reunião ordinária da COA-CAU/BR</w:t>
            </w:r>
          </w:p>
        </w:tc>
      </w:tr>
      <w:tr w:rsidR="00667D5A" w:rsidRPr="007D08CB" w:rsidTr="00D3634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23F40" w:rsidRPr="007D08CB" w:rsidRDefault="00280561" w:rsidP="004E71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08CB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12B88" w:rsidRPr="007D08CB" w:rsidRDefault="001F58D3" w:rsidP="00DF111B">
            <w:pPr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F07441" w:rsidRPr="007D08CB" w:rsidRDefault="00F07441" w:rsidP="005575A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441E9" w:rsidRPr="00523D8F" w:rsidRDefault="001441E9" w:rsidP="006D5C26">
      <w:pPr>
        <w:shd w:val="clear" w:color="auto" w:fill="D9D9D9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08CB"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30265F" w:rsidRPr="007D08CB" w:rsidRDefault="0030265F" w:rsidP="0030265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BC1598" w:rsidRPr="006742F0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6742F0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6742F0" w:rsidRDefault="002129DC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667D5A" w:rsidRPr="006742F0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6742F0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6742F0" w:rsidRDefault="00CA78C4" w:rsidP="00931D9A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Regimento Geral do CAU e Protocolo</w:t>
            </w:r>
            <w:r w:rsidR="008E2D44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31D9A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SICCAU</w:t>
            </w:r>
          </w:p>
        </w:tc>
      </w:tr>
      <w:tr w:rsidR="00BC1598" w:rsidRPr="006742F0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C1598" w:rsidRPr="006742F0" w:rsidRDefault="00BC1598" w:rsidP="00BC159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C1598" w:rsidRPr="006742F0" w:rsidRDefault="001637EC" w:rsidP="00BC159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667D5A" w:rsidRPr="006742F0" w:rsidTr="003C00D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0265F" w:rsidRPr="006742F0" w:rsidRDefault="0030265F" w:rsidP="003C00D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1091F" w:rsidP="00931D9A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para o Plenário</w:t>
            </w:r>
            <w:r w:rsidR="00931D9A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91091F" w:rsidRPr="0091091F" w:rsidRDefault="0091091F" w:rsidP="0091091F">
            <w:pPr>
              <w:pStyle w:val="Default"/>
              <w:rPr>
                <w:color w:val="auto"/>
                <w:sz w:val="22"/>
                <w:szCs w:val="22"/>
              </w:rPr>
            </w:pPr>
            <w:r w:rsidRPr="0091091F">
              <w:rPr>
                <w:color w:val="auto"/>
                <w:sz w:val="22"/>
                <w:szCs w:val="22"/>
              </w:rPr>
              <w:t>CAU/PA – 764084/2018, deliberação 73/2018</w:t>
            </w:r>
          </w:p>
          <w:p w:rsidR="00931D9A" w:rsidRPr="006742F0" w:rsidRDefault="0091091F" w:rsidP="0091091F">
            <w:pPr>
              <w:tabs>
                <w:tab w:val="start" w:pos="59.75pt"/>
              </w:tabs>
              <w:rPr>
                <w:rFonts w:ascii="Times New Roman" w:hAnsi="Times New Roman"/>
                <w:sz w:val="22"/>
                <w:szCs w:val="22"/>
              </w:rPr>
            </w:pPr>
            <w:r w:rsidRPr="0091091F">
              <w:rPr>
                <w:rFonts w:ascii="Times New Roman" w:hAnsi="Times New Roman"/>
                <w:sz w:val="22"/>
                <w:szCs w:val="22"/>
              </w:rPr>
              <w:t>CAU/RR – 765507/2018, deliberação 74/2018</w:t>
            </w:r>
          </w:p>
        </w:tc>
      </w:tr>
    </w:tbl>
    <w:p w:rsidR="00E57BED" w:rsidRPr="006742F0" w:rsidRDefault="00E57BED" w:rsidP="00E57BE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A78C4" w:rsidRPr="006742F0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A78C4" w:rsidRPr="006742F0" w:rsidRDefault="00CA78C4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A78C4" w:rsidRPr="006742F0" w:rsidRDefault="00465E22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Contribuições para normas de provimento de cargos de Livre Provimento e Demissão e complementação do PCCR</w:t>
            </w:r>
          </w:p>
        </w:tc>
      </w:tr>
      <w:tr w:rsidR="00667D5A" w:rsidRPr="006742F0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A78C4" w:rsidRPr="006742F0" w:rsidRDefault="00CA78C4" w:rsidP="00CA78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A78C4" w:rsidRPr="006742F0" w:rsidRDefault="00465E22" w:rsidP="00CA78C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Regimento Geral do CAU/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BR, deliberação 75/2017 COA-CAU/BR , Plano de Cargos, Carreiras e Remuneração, e Contrato de Prestação de Serviços CAU/BR n° 33/2015, memorando 001/2018 Gerência Executiva </w:t>
            </w:r>
            <w:r w:rsidRPr="006742F0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6742F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</w:p>
        </w:tc>
      </w:tr>
      <w:tr w:rsidR="00C005F6" w:rsidRPr="006742F0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05F6" w:rsidRPr="006742F0" w:rsidRDefault="00C005F6" w:rsidP="00C005F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05F6" w:rsidRPr="006742F0" w:rsidRDefault="004F10D6" w:rsidP="004A2FC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 e Emerson Fraga</w:t>
            </w:r>
          </w:p>
        </w:tc>
      </w:tr>
      <w:tr w:rsidR="00667D5A" w:rsidRPr="006742F0" w:rsidTr="00D04C33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57BED" w:rsidRPr="006742F0" w:rsidRDefault="00E57BED" w:rsidP="00D04C3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57BED" w:rsidRPr="006742F0" w:rsidRDefault="00465E22" w:rsidP="0091091F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0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</w:t>
            </w:r>
          </w:p>
        </w:tc>
      </w:tr>
    </w:tbl>
    <w:p w:rsidR="00E57BED" w:rsidRPr="006742F0" w:rsidRDefault="00E57BED" w:rsidP="00E57BE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31D9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Reestruturação da Assessoria Jurídica</w:t>
            </w:r>
          </w:p>
        </w:tc>
      </w:tr>
      <w:tr w:rsidR="00931D9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pStyle w:val="Default"/>
              <w:rPr>
                <w:color w:val="auto"/>
                <w:sz w:val="22"/>
                <w:szCs w:val="22"/>
              </w:rPr>
            </w:pPr>
            <w:r w:rsidRPr="006742F0">
              <w:rPr>
                <w:rFonts w:eastAsia="Times New Roman"/>
                <w:color w:val="auto"/>
                <w:sz w:val="22"/>
                <w:szCs w:val="22"/>
              </w:rPr>
              <w:t>Protocolo SICCAU 731771/2018</w:t>
            </w:r>
          </w:p>
        </w:tc>
      </w:tr>
      <w:tr w:rsidR="00931D9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A Comissão 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742F0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742F0" w:rsidRDefault="004F10D6" w:rsidP="0091091F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0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</w:t>
            </w:r>
            <w:r w:rsidR="004744E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aguardar os </w:t>
            </w:r>
            <w:r w:rsidR="00931D9A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maiores esclarecimentos da Assesso</w:t>
            </w:r>
            <w:r w:rsidR="004744E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ria Jurídica</w:t>
            </w:r>
          </w:p>
        </w:tc>
      </w:tr>
    </w:tbl>
    <w:p w:rsidR="00397271" w:rsidRPr="006742F0" w:rsidRDefault="00397271" w:rsidP="0039727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97271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6742F0" w:rsidRDefault="00397271" w:rsidP="003972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Expedição de carteiras provisórias</w:t>
            </w:r>
          </w:p>
        </w:tc>
      </w:tr>
      <w:tr w:rsidR="00397271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7271" w:rsidRPr="006742F0" w:rsidRDefault="00397271" w:rsidP="004F3F4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732149/20218</w:t>
            </w:r>
          </w:p>
        </w:tc>
      </w:tr>
      <w:tr w:rsidR="00397271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397271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97271" w:rsidRPr="006742F0" w:rsidRDefault="00397271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0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</w:t>
            </w:r>
            <w:r w:rsidRPr="006742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744E3" w:rsidRPr="006742F0" w:rsidRDefault="00931D9A" w:rsidP="0091091F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Aguardar proposta da Gerência Geral e CSC </w:t>
            </w:r>
          </w:p>
        </w:tc>
      </w:tr>
    </w:tbl>
    <w:p w:rsidR="0020368A" w:rsidRPr="006742F0" w:rsidRDefault="0020368A" w:rsidP="00397271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C140E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742F0" w:rsidRDefault="00397271" w:rsidP="003972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742F0" w:rsidRDefault="00A72982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Competência para Presidente votar em eleição</w:t>
            </w:r>
          </w:p>
        </w:tc>
      </w:tr>
      <w:tr w:rsidR="000C140E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742F0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742F0" w:rsidRDefault="00647D95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642184/2018 CAU/GO</w:t>
            </w:r>
          </w:p>
        </w:tc>
      </w:tr>
      <w:tr w:rsidR="000C140E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742F0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Pr="006742F0" w:rsidRDefault="000C140E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0C140E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C140E" w:rsidRPr="006742F0" w:rsidRDefault="000C140E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C140E" w:rsidRDefault="004F10D6" w:rsidP="0091091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0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da COA-CAU/BR; </w:t>
            </w:r>
          </w:p>
          <w:p w:rsidR="0091091F" w:rsidRPr="006742F0" w:rsidRDefault="0091091F" w:rsidP="0091091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Aguardar a manifestação do CAU/GO</w:t>
            </w:r>
          </w:p>
        </w:tc>
      </w:tr>
    </w:tbl>
    <w:p w:rsidR="008A5A7E" w:rsidRPr="006742F0" w:rsidRDefault="008A5A7E" w:rsidP="000C140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827C8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397271" w:rsidP="003972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Proposta de alteração do Regimento Geral – CEAU-CAU/BR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4827C8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 625530/2017</w:t>
            </w:r>
          </w:p>
        </w:tc>
      </w:tr>
      <w:tr w:rsidR="00317501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742F0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17501" w:rsidRPr="006742F0" w:rsidRDefault="004F10D6" w:rsidP="004A2FCC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Patrícia Luz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17501" w:rsidRPr="006742F0" w:rsidRDefault="00317501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31D9A" w:rsidP="00931D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0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da COA-CAU/BR; </w:t>
            </w:r>
          </w:p>
          <w:p w:rsidR="004827C8" w:rsidRPr="006742F0" w:rsidRDefault="00931D9A" w:rsidP="009109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Encaminhar para discussão </w:t>
            </w:r>
            <w:r w:rsidR="0091091F">
              <w:rPr>
                <w:rFonts w:ascii="Times New Roman" w:hAnsi="Times New Roman"/>
                <w:sz w:val="22"/>
                <w:szCs w:val="22"/>
              </w:rPr>
              <w:t>no IV Encontro da COA-CAU/BR com as COA-CAU/UF</w:t>
            </w:r>
          </w:p>
        </w:tc>
      </w:tr>
    </w:tbl>
    <w:p w:rsidR="004827C8" w:rsidRPr="006742F0" w:rsidRDefault="004827C8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827C8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723BD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Resposta do CAU/MS sobre contradita à Resolução CA/BR n° 116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4827C8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 625585/2017</w:t>
            </w:r>
          </w:p>
        </w:tc>
      </w:tr>
      <w:tr w:rsidR="004827C8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647D95" w:rsidP="00B26AA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Emerson Fraga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4F10D6" w:rsidP="009109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0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="00931D9A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reunião da COA-CAU/BR</w:t>
            </w:r>
          </w:p>
        </w:tc>
      </w:tr>
    </w:tbl>
    <w:p w:rsidR="004827C8" w:rsidRPr="006742F0" w:rsidRDefault="004827C8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723BD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4827C8" w:rsidRPr="006742F0" w:rsidRDefault="00647D95" w:rsidP="004827C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Emissão de certidão de depósito de documento original pelo CAU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4827C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</w:tcPr>
          <w:p w:rsidR="004827C8" w:rsidRPr="006742F0" w:rsidRDefault="00647D95" w:rsidP="004827C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4827C8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667D5A" w:rsidRPr="006742F0" w:rsidTr="00B26AA4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827C8" w:rsidRPr="006742F0" w:rsidRDefault="004827C8" w:rsidP="00B26AA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Default="00931D9A" w:rsidP="00931D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0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da COA-CAU/BR; </w:t>
            </w:r>
          </w:p>
          <w:p w:rsidR="0091091F" w:rsidRPr="006742F0" w:rsidRDefault="0091091F" w:rsidP="00931D9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Elaborar as diretrizes</w:t>
            </w:r>
          </w:p>
          <w:p w:rsidR="004827C8" w:rsidRPr="006742F0" w:rsidRDefault="0091091F" w:rsidP="00931D9A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Encaminhar para discussão </w:t>
            </w:r>
            <w:r>
              <w:rPr>
                <w:rFonts w:ascii="Times New Roman" w:hAnsi="Times New Roman"/>
                <w:sz w:val="22"/>
                <w:szCs w:val="22"/>
              </w:rPr>
              <w:t>no IV Encontro da COA-CAU/BR com as COA-CAU/UF</w:t>
            </w:r>
          </w:p>
        </w:tc>
      </w:tr>
    </w:tbl>
    <w:p w:rsidR="008A5A7E" w:rsidRPr="006742F0" w:rsidRDefault="008A5A7E" w:rsidP="008A5A7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8A5A7E" w:rsidRPr="006742F0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6742F0" w:rsidRDefault="00002955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6742F0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Utilização de veículos oficiais</w:t>
            </w:r>
          </w:p>
        </w:tc>
      </w:tr>
      <w:tr w:rsidR="008A5A7E" w:rsidRPr="006742F0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6742F0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6742F0" w:rsidRDefault="00002955" w:rsidP="00B7433F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 588671/2017 – Ouvidoria, 693349/2018 CAU/MG, 693380/2018</w:t>
            </w:r>
          </w:p>
        </w:tc>
      </w:tr>
      <w:tr w:rsidR="008A5A7E" w:rsidRPr="006742F0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6742F0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6742F0" w:rsidRDefault="00002955" w:rsidP="00B7433F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Navolar</w:t>
            </w:r>
          </w:p>
        </w:tc>
      </w:tr>
      <w:tr w:rsidR="008A5A7E" w:rsidRPr="006742F0" w:rsidTr="00B7433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8A5A7E" w:rsidRPr="006742F0" w:rsidRDefault="008A5A7E" w:rsidP="00B74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A5A7E" w:rsidRPr="006742F0" w:rsidRDefault="008A5A7E" w:rsidP="0091091F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Repautar para a 7</w:t>
            </w:r>
            <w:r w:rsidR="0091091F">
              <w:rPr>
                <w:rFonts w:ascii="Times New Roman" w:hAnsi="Times New Roman"/>
                <w:sz w:val="22"/>
                <w:szCs w:val="22"/>
              </w:rPr>
              <w:t>8</w:t>
            </w:r>
            <w:r w:rsidRPr="006742F0">
              <w:rPr>
                <w:rFonts w:ascii="Times New Roman" w:hAnsi="Times New Roman"/>
                <w:sz w:val="22"/>
                <w:szCs w:val="22"/>
              </w:rPr>
              <w:t>ª reunião da COA-CAU/BR</w:t>
            </w:r>
          </w:p>
        </w:tc>
      </w:tr>
    </w:tbl>
    <w:p w:rsidR="00002955" w:rsidRPr="006742F0" w:rsidRDefault="00002955" w:rsidP="0000295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744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744E3" w:rsidRPr="006742F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Honorários advocatícios nas ações judiciais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6742F0" w:rsidRDefault="00002955" w:rsidP="004F3F4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 w:rsidRPr="006742F0">
              <w:rPr>
                <w:sz w:val="22"/>
                <w:szCs w:val="22"/>
              </w:rPr>
              <w:t>Protocolo SICCAU 559738/2017 e 589380/2017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Patrícia Luz   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91091F" w:rsidP="004522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Aguardar a resposta da</w:t>
            </w:r>
            <w:r w:rsidR="00AB4CA6" w:rsidRPr="006742F0">
              <w:rPr>
                <w:rFonts w:ascii="Times New Roman" w:hAnsi="Times New Roman"/>
                <w:sz w:val="22"/>
                <w:szCs w:val="22"/>
              </w:rPr>
              <w:t xml:space="preserve"> deliberação 71/2018</w:t>
            </w:r>
          </w:p>
        </w:tc>
      </w:tr>
    </w:tbl>
    <w:p w:rsidR="00002955" w:rsidRPr="006742F0" w:rsidRDefault="00002955" w:rsidP="0000295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5227E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AB4CA6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9109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Reunião Técnica da COA-CAU/BR com as COA-CAU/UF, Região </w:t>
            </w:r>
            <w:r w:rsidR="0091091F">
              <w:rPr>
                <w:rFonts w:ascii="Times New Roman" w:hAnsi="Times New Roman"/>
                <w:b/>
                <w:sz w:val="22"/>
                <w:szCs w:val="22"/>
              </w:rPr>
              <w:t>Norte</w:t>
            </w:r>
            <w:r w:rsidR="00AB4CA6"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45227E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Deliberação 47/2018 COA-CAU/BR </w:t>
            </w:r>
          </w:p>
        </w:tc>
      </w:tr>
      <w:tr w:rsidR="0045227E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002955" w:rsidRPr="006742F0" w:rsidTr="004F3F4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02955" w:rsidRPr="006742F0" w:rsidRDefault="00002955" w:rsidP="004F3F4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91091F" w:rsidP="009109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Cancelar a reunião regional, deliberação 75/2018</w:t>
            </w:r>
          </w:p>
        </w:tc>
      </w:tr>
    </w:tbl>
    <w:p w:rsidR="0045227E" w:rsidRPr="006742F0" w:rsidRDefault="00002955" w:rsidP="00AB4C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6742F0">
        <w:rPr>
          <w:rFonts w:ascii="Times New Roman" w:hAnsi="Times New Roman"/>
          <w:sz w:val="22"/>
          <w:szCs w:val="22"/>
        </w:rPr>
        <w:t xml:space="preserve">   </w:t>
      </w: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45227E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B4CA6" w:rsidRPr="006742F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Assinatura de convênios para benefícios a profissionais e para apoio institucional, assinados pelos CAU/UF e CAU/BR</w:t>
            </w:r>
          </w:p>
        </w:tc>
      </w:tr>
      <w:tr w:rsidR="0045227E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Informação Jurídica IAB/RS, Parecer FNA, Encaminhamento da 80ª Reunião Plenária</w:t>
            </w:r>
          </w:p>
        </w:tc>
      </w:tr>
      <w:tr w:rsidR="0045227E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45227E" w:rsidP="0045227E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Ednezer Flores </w:t>
            </w:r>
          </w:p>
        </w:tc>
      </w:tr>
      <w:tr w:rsidR="0045227E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45227E" w:rsidRPr="006742F0" w:rsidRDefault="0045227E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5227E" w:rsidRPr="006742F0" w:rsidRDefault="0091091F" w:rsidP="0091091F">
            <w:pPr>
              <w:rPr>
                <w:rFonts w:ascii="Times New Roman" w:hAnsi="Times New Roman"/>
                <w:sz w:val="22"/>
                <w:szCs w:val="22"/>
              </w:rPr>
            </w:pPr>
            <w:r w:rsidRPr="009109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Encaminhar a deliberação 76/2018 à Presidência, para apreciação no Plenário sobre a recomendação aos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CAU/UF para que verifiquem se os convênios assinados cumprem a legislação em vigor e, se necessário, promovam as devidas adequações, devendo todos esses atos serem deliberados pelos conselhos diretores, quando instituídos, e pelos respectivos plenários;</w:t>
            </w:r>
          </w:p>
        </w:tc>
      </w:tr>
    </w:tbl>
    <w:p w:rsidR="00AB4CA6" w:rsidRPr="006742F0" w:rsidRDefault="00AB4CA6" w:rsidP="00AB4C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AB4CA6" w:rsidP="00AB4CA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Normatização para perda de mandato de conselheiro</w:t>
            </w:r>
          </w:p>
        </w:tc>
      </w:tr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AB4CA6" w:rsidP="00D91C18">
            <w:pPr>
              <w:pStyle w:val="Default"/>
              <w:rPr>
                <w:color w:val="auto"/>
                <w:sz w:val="22"/>
                <w:szCs w:val="22"/>
              </w:rPr>
            </w:pPr>
            <w:r w:rsidRPr="006742F0">
              <w:rPr>
                <w:color w:val="auto"/>
                <w:sz w:val="22"/>
                <w:szCs w:val="22"/>
              </w:rPr>
              <w:t>Protocolo SICCAU 707740/2018</w:t>
            </w:r>
          </w:p>
        </w:tc>
      </w:tr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Patrícia Luz </w:t>
            </w:r>
          </w:p>
        </w:tc>
      </w:tr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AB4CA6" w:rsidP="0091091F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1091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ª reunião da COA-CAU/BR; </w:t>
            </w:r>
          </w:p>
        </w:tc>
      </w:tr>
    </w:tbl>
    <w:p w:rsidR="00AB4CA6" w:rsidRPr="006742F0" w:rsidRDefault="00AB4CA6" w:rsidP="00AB4CA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373B40" w:rsidP="00373B4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91091F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Sindicância realizada no CAU/PE</w:t>
            </w:r>
          </w:p>
        </w:tc>
      </w:tr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91091F" w:rsidP="00D91C18">
            <w:pPr>
              <w:rPr>
                <w:rFonts w:ascii="Times New Roman" w:hAnsi="Times New Roman"/>
                <w:sz w:val="22"/>
                <w:szCs w:val="22"/>
              </w:rPr>
            </w:pPr>
            <w:r w:rsidRPr="00D93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747320/2018</w:t>
            </w:r>
          </w:p>
        </w:tc>
      </w:tr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AB4CA6" w:rsidRPr="006742F0" w:rsidTr="00D91C18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B4CA6" w:rsidRPr="006742F0" w:rsidRDefault="00AB4CA6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B4CA6" w:rsidRPr="006742F0" w:rsidRDefault="0091091F" w:rsidP="00D91C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Inserir a normatização de processos de sindicância no Plano de Trabalho 2019</w:t>
            </w:r>
          </w:p>
        </w:tc>
      </w:tr>
    </w:tbl>
    <w:p w:rsidR="00373B40" w:rsidRPr="006742F0" w:rsidRDefault="00373B40" w:rsidP="00373B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91091F" w:rsidRPr="006742F0" w:rsidTr="00373B40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091F" w:rsidRPr="006742F0" w:rsidRDefault="0091091F" w:rsidP="009109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091F" w:rsidRPr="00D937B7" w:rsidRDefault="0091091F" w:rsidP="009109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Utilização de software pirata (Sketch up)</w:t>
            </w:r>
          </w:p>
        </w:tc>
      </w:tr>
      <w:tr w:rsidR="0091091F" w:rsidRPr="006742F0" w:rsidTr="00373B40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091F" w:rsidRPr="006742F0" w:rsidRDefault="0091091F" w:rsidP="009109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091F" w:rsidRPr="006742F0" w:rsidRDefault="0091091F" w:rsidP="0091091F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</w:rPr>
              <w:t>Protocolo SICCAU 736597/2018, Ofício 678/2018 CAU/MG</w:t>
            </w:r>
          </w:p>
        </w:tc>
      </w:tr>
      <w:tr w:rsidR="0091091F" w:rsidRPr="006742F0" w:rsidTr="00373B40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091F" w:rsidRPr="006742F0" w:rsidRDefault="0091091F" w:rsidP="009109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091F" w:rsidRPr="006742F0" w:rsidRDefault="0091091F" w:rsidP="0091091F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91091F" w:rsidRPr="006742F0" w:rsidTr="00373B40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1091F" w:rsidRPr="006742F0" w:rsidRDefault="0091091F" w:rsidP="009109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1091F" w:rsidRPr="006742F0" w:rsidRDefault="0091091F" w:rsidP="009109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COA-CAU/BR;</w:t>
            </w:r>
          </w:p>
        </w:tc>
      </w:tr>
    </w:tbl>
    <w:p w:rsidR="00373B40" w:rsidRPr="006742F0" w:rsidRDefault="00373B40" w:rsidP="00373B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016"/>
        <w:gridCol w:w="7056"/>
      </w:tblGrid>
      <w:tr w:rsidR="00373B40" w:rsidRPr="006742F0" w:rsidTr="00D91C18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3B40" w:rsidRPr="006742F0" w:rsidRDefault="0091091F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Manual de conduta</w:t>
            </w:r>
          </w:p>
        </w:tc>
      </w:tr>
      <w:tr w:rsidR="00373B40" w:rsidRPr="006742F0" w:rsidTr="00D91C18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3B40" w:rsidRPr="006742F0" w:rsidRDefault="0091091F" w:rsidP="00D91C18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3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761979/2018</w:t>
            </w:r>
          </w:p>
        </w:tc>
      </w:tr>
      <w:tr w:rsidR="00373B40" w:rsidRPr="006742F0" w:rsidTr="00D91C18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 xml:space="preserve">A Comissão </w:t>
            </w:r>
          </w:p>
        </w:tc>
      </w:tr>
      <w:tr w:rsidR="00373B40" w:rsidRPr="006742F0" w:rsidTr="00D91C18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2.8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3B40" w:rsidRDefault="0091091F" w:rsidP="00D91C1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COA-CAU/BR;</w:t>
            </w:r>
          </w:p>
          <w:p w:rsidR="0091091F" w:rsidRPr="006742F0" w:rsidRDefault="0091091F" w:rsidP="00D91C1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Compilar as contribuições dos CAU/UF</w:t>
            </w:r>
          </w:p>
        </w:tc>
      </w:tr>
    </w:tbl>
    <w:p w:rsidR="00373B40" w:rsidRPr="006742F0" w:rsidRDefault="00373B40" w:rsidP="00373B40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373B40" w:rsidRPr="006742F0" w:rsidTr="00713C9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373B40" w:rsidRPr="006742F0" w:rsidRDefault="0091091F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Recondução de conselheiros</w:t>
            </w:r>
          </w:p>
        </w:tc>
      </w:tr>
      <w:tr w:rsidR="00373B40" w:rsidRPr="006742F0" w:rsidTr="00713C9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373B40" w:rsidRPr="006742F0" w:rsidRDefault="009C4E73" w:rsidP="00D91C18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3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 761979/2018</w:t>
            </w:r>
          </w:p>
        </w:tc>
      </w:tr>
      <w:tr w:rsidR="00373B40" w:rsidRPr="006742F0" w:rsidTr="00713C9E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73B40" w:rsidRPr="006742F0" w:rsidRDefault="00373B40" w:rsidP="00D91C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4E73" w:rsidRDefault="00B35433" w:rsidP="009C4E7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 w:rsidR="009C4E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COA-CAU/BR;</w:t>
            </w:r>
          </w:p>
          <w:p w:rsidR="00373B40" w:rsidRPr="006742F0" w:rsidRDefault="009C4E73" w:rsidP="009C4E7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Apresentar tabela de movimentação de conselheiro</w:t>
            </w:r>
            <w:r w:rsidR="00B35433"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9C4E73" w:rsidRPr="006742F0" w:rsidRDefault="009C4E73" w:rsidP="009C4E73">
      <w:pPr>
        <w:tabs>
          <w:tab w:val="start" w:pos="24.20pt"/>
          <w:tab w:val="start" w:pos="112.45pt"/>
        </w:tabs>
        <w:jc w:val="center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C4E73" w:rsidRPr="006742F0" w:rsidTr="0032208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4E73" w:rsidRPr="006742F0" w:rsidRDefault="009C4E73" w:rsidP="003220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4E73" w:rsidRPr="006742F0" w:rsidRDefault="009C4E73" w:rsidP="003220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Alteração de regimento interno em período eleitoral</w:t>
            </w:r>
          </w:p>
        </w:tc>
      </w:tr>
      <w:tr w:rsidR="009C4E73" w:rsidRPr="006742F0" w:rsidTr="0032208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4E73" w:rsidRPr="006742F0" w:rsidRDefault="009C4E73" w:rsidP="003220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4E73" w:rsidRPr="006742F0" w:rsidRDefault="009C4E73" w:rsidP="00322087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3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 761993/2018</w:t>
            </w:r>
          </w:p>
        </w:tc>
      </w:tr>
      <w:tr w:rsidR="009C4E73" w:rsidRPr="006742F0" w:rsidTr="0032208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4E73" w:rsidRPr="006742F0" w:rsidRDefault="009C4E73" w:rsidP="003220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4E73" w:rsidRDefault="009C4E73" w:rsidP="0032208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COA-CAU/BR;</w:t>
            </w:r>
          </w:p>
          <w:p w:rsidR="009C4E73" w:rsidRPr="006742F0" w:rsidRDefault="009C4E73" w:rsidP="009C4E7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Agendar reunião conjunta com a CEN-CAU/BR</w:t>
            </w:r>
          </w:p>
        </w:tc>
      </w:tr>
    </w:tbl>
    <w:p w:rsidR="009C4E73" w:rsidRDefault="009C4E73" w:rsidP="009C4E7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9C4E73" w:rsidRPr="006742F0" w:rsidTr="0032208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4E73" w:rsidRPr="006742F0" w:rsidRDefault="009C4E73" w:rsidP="009C4E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4E73" w:rsidRPr="006742F0" w:rsidRDefault="009C4E73" w:rsidP="003220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937B7">
              <w:rPr>
                <w:rFonts w:ascii="Times New Roman" w:hAnsi="Times New Roman"/>
                <w:b/>
                <w:sz w:val="22"/>
                <w:szCs w:val="22"/>
              </w:rPr>
              <w:t>Realização de reuniões virtuais</w:t>
            </w:r>
          </w:p>
        </w:tc>
      </w:tr>
      <w:tr w:rsidR="009C4E73" w:rsidRPr="006742F0" w:rsidTr="0032208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4E73" w:rsidRPr="006742F0" w:rsidRDefault="009C4E73" w:rsidP="003220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4E73" w:rsidRPr="006742F0" w:rsidRDefault="009C4E73" w:rsidP="00322087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37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 764638/2018</w:t>
            </w:r>
          </w:p>
        </w:tc>
      </w:tr>
      <w:tr w:rsidR="009C4E73" w:rsidRPr="006742F0" w:rsidTr="00322087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C4E73" w:rsidRPr="006742F0" w:rsidRDefault="009C4E73" w:rsidP="003220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4E73" w:rsidRDefault="009C4E73" w:rsidP="0032208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COA-CAU/BR;</w:t>
            </w:r>
          </w:p>
          <w:p w:rsidR="009C4E73" w:rsidRPr="006742F0" w:rsidRDefault="009C4E73" w:rsidP="00322087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Inserir na pauta conjunta com a CPFI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9C4E73" w:rsidRDefault="009C4E73" w:rsidP="009C4E73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D2C92" w:rsidRPr="006742F0" w:rsidRDefault="008D2C92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7D95" w:rsidRPr="006742F0" w:rsidRDefault="00647D95" w:rsidP="004827C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 w:rsidRPr="006742F0">
        <w:rPr>
          <w:rFonts w:ascii="Times New Roman" w:hAnsi="Times New Roman"/>
          <w:sz w:val="22"/>
          <w:szCs w:val="22"/>
        </w:rPr>
        <w:t xml:space="preserve">Extrapauta: </w:t>
      </w:r>
    </w:p>
    <w:p w:rsidR="008D2C92" w:rsidRPr="006742F0" w:rsidRDefault="008D2C92" w:rsidP="00931D9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9C4E7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9C4E7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Panorama das composições nos Plenários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7D08CB">
            <w:pPr>
              <w:pStyle w:val="Default"/>
              <w:rPr>
                <w:color w:val="auto"/>
                <w:sz w:val="22"/>
                <w:szCs w:val="22"/>
              </w:rPr>
            </w:pPr>
            <w:r w:rsidRPr="006742F0">
              <w:rPr>
                <w:sz w:val="22"/>
                <w:szCs w:val="22"/>
              </w:rPr>
              <w:t>A Comissão</w:t>
            </w:r>
          </w:p>
        </w:tc>
      </w:tr>
      <w:tr w:rsidR="00931D9A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31D9A" w:rsidRPr="006742F0" w:rsidRDefault="00931D9A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31D9A" w:rsidRPr="006742F0" w:rsidRDefault="009C4E73" w:rsidP="00B354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apresentação para o IV Encontro da COA-CAU/BR com as COA-CAU/UF</w:t>
            </w:r>
          </w:p>
        </w:tc>
      </w:tr>
    </w:tbl>
    <w:p w:rsidR="007D08CB" w:rsidRDefault="007D08CB" w:rsidP="007D0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9C4E7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9C4E7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Manifestação da Nota Técnica 01/2018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9C4E73" w:rsidP="007D08C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Nota Técnica 01/2018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35433" w:rsidRDefault="009C4E73" w:rsidP="00B35433">
            <w:pPr>
              <w:pStyle w:val="PargrafodaLista"/>
              <w:tabs>
                <w:tab w:val="start" w:pos="22.95pt"/>
              </w:tabs>
              <w:spacing w:before="0.10pt" w:after="0.10pt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à Presidência a deliberação 72/2018, solicitando que a Comissão seja consultada quanto às matérias referentes à nova Sede do CAU/BR;</w:t>
            </w:r>
          </w:p>
          <w:p w:rsidR="009C4E73" w:rsidRPr="006742F0" w:rsidRDefault="009C4E73" w:rsidP="00B35433">
            <w:pPr>
              <w:pStyle w:val="PargrafodaLista"/>
              <w:tabs>
                <w:tab w:val="start" w:pos="22.95pt"/>
              </w:tabs>
              <w:spacing w:before="0.10pt" w:after="0.10pt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Inserir na pauta conjunta com a CPFI</w:t>
            </w:r>
          </w:p>
        </w:tc>
      </w:tr>
    </w:tbl>
    <w:p w:rsidR="007D08CB" w:rsidRPr="006742F0" w:rsidRDefault="007D08CB" w:rsidP="007D0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9C4E7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9C4E7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Alteração do SGI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7D08C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B35433" w:rsidP="00B3543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  <w:tr w:rsidR="007D08CB" w:rsidRPr="006742F0" w:rsidTr="00330175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C4E73" w:rsidRDefault="009C4E73" w:rsidP="009C4E7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 para a 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</w:t>
            </w:r>
            <w:r w:rsidRPr="006742F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reunião da COA-CAU/BR;</w:t>
            </w:r>
          </w:p>
          <w:p w:rsidR="007D08CB" w:rsidRPr="006742F0" w:rsidRDefault="009C4E73" w:rsidP="00B354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Inserir na pauta conjunta com a CPFI</w:t>
            </w:r>
          </w:p>
        </w:tc>
      </w:tr>
    </w:tbl>
    <w:p w:rsidR="007D08CB" w:rsidRPr="006742F0" w:rsidRDefault="007D08CB" w:rsidP="007D08CB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Look w:firstRow="1" w:lastRow="0" w:firstColumn="1" w:lastColumn="0" w:noHBand="0" w:noVBand="1"/>
      </w:tblPr>
      <w:tblGrid>
        <w:gridCol w:w="108"/>
        <w:gridCol w:w="1985"/>
        <w:gridCol w:w="2513"/>
        <w:gridCol w:w="4574"/>
        <w:gridCol w:w="33"/>
      </w:tblGrid>
      <w:tr w:rsidR="007D08CB" w:rsidRPr="006742F0" w:rsidTr="009C4E73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9C4E73" w:rsidP="007D08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9C4E73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conjunta com a CPFI</w:t>
            </w:r>
          </w:p>
        </w:tc>
      </w:tr>
      <w:tr w:rsidR="007D08CB" w:rsidRPr="006742F0" w:rsidTr="009C4E73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08CB" w:rsidRPr="006742F0" w:rsidTr="009C4E73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7D08CB" w:rsidRPr="006742F0" w:rsidTr="009C4E73">
        <w:trPr>
          <w:gridBefore w:val="1"/>
          <w:gridAfter w:val="1"/>
          <w:wBefore w:w="5.40pt" w:type="dxa"/>
          <w:wAfter w:w="1.65pt" w:type="dxa"/>
        </w:trPr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7D08CB" w:rsidRPr="006742F0" w:rsidRDefault="007D08CB" w:rsidP="003301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742F0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D08CB" w:rsidRDefault="009C4E73" w:rsidP="00B354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Definir a pauta conjunta para encontros periódicos, tais como:</w:t>
            </w:r>
          </w:p>
          <w:p w:rsidR="009C4E73" w:rsidRDefault="009C4E73" w:rsidP="00B354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Portal da Transparência;</w:t>
            </w:r>
          </w:p>
          <w:p w:rsidR="009C4E73" w:rsidRDefault="009C4E73" w:rsidP="00B354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Locação da nova Sede;</w:t>
            </w:r>
          </w:p>
          <w:p w:rsidR="009C4E73" w:rsidRDefault="009C4E73" w:rsidP="00B354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Planejamento Estratégico;</w:t>
            </w:r>
          </w:p>
          <w:p w:rsidR="009C4E73" w:rsidRDefault="009C4E73" w:rsidP="00B354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Alteração da adesão ao SGI;</w:t>
            </w:r>
          </w:p>
          <w:p w:rsidR="009C4E73" w:rsidRDefault="009C4E73" w:rsidP="00B354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Manifestação da Nota Técnica 01/2018;</w:t>
            </w:r>
          </w:p>
          <w:p w:rsidR="009C4E73" w:rsidRDefault="009C4E73" w:rsidP="00B3543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Reestruturação organizacional;</w:t>
            </w:r>
          </w:p>
          <w:p w:rsidR="009C4E73" w:rsidRPr="006742F0" w:rsidRDefault="009C4E73" w:rsidP="00B3543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 Realização de reuniões virtuais.</w:t>
            </w:r>
          </w:p>
        </w:tc>
      </w:tr>
      <w:tr w:rsidR="00C012E8" w:rsidRPr="007D08CB" w:rsidTr="009C4E73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C012E8" w:rsidRPr="006742F0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6742F0" w:rsidRDefault="00C012E8" w:rsidP="001600F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6742F0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6742F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PATRÍCIA SILVA LUZ DE MACEDO </w:t>
            </w:r>
          </w:p>
          <w:p w:rsidR="0020368A" w:rsidRPr="006742F0" w:rsidRDefault="0020368A" w:rsidP="0020368A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hAnsi="Times New Roman"/>
                <w:sz w:val="22"/>
                <w:szCs w:val="22"/>
              </w:rPr>
              <w:t>Coordenadora da COA-CAU/BR</w:t>
            </w:r>
          </w:p>
          <w:p w:rsidR="00C012E8" w:rsidRPr="006742F0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shd w:val="clear" w:color="auto" w:fill="auto"/>
          </w:tcPr>
          <w:p w:rsidR="00C012E8" w:rsidRPr="006742F0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D08CB" w:rsidRPr="006742F0" w:rsidRDefault="007D08CB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20368A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42F0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  <w:r w:rsidRPr="006742F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2E8" w:rsidRPr="007D08CB" w:rsidTr="009C4E73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C012E8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EMERSON DO NASCIMENTO FRAGA</w:t>
            </w:r>
          </w:p>
          <w:p w:rsidR="00C012E8" w:rsidRPr="007D08CB" w:rsidRDefault="0020368A" w:rsidP="0020368A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7D08CB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C012E8" w:rsidRPr="007D08CB" w:rsidTr="009C4E73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230.30pt" w:type="dxa"/>
            <w:gridSpan w:val="3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0368A" w:rsidRPr="007D08CB" w:rsidRDefault="0020368A" w:rsidP="0020368A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C012E8" w:rsidRPr="007D08CB" w:rsidRDefault="0020368A" w:rsidP="0020368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shd w:val="clear" w:color="auto" w:fill="auto"/>
          </w:tcPr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12E8" w:rsidRPr="007D08CB" w:rsidRDefault="00C012E8" w:rsidP="006A0B54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7D08CB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C012E8" w:rsidRPr="007D08CB" w:rsidRDefault="00C012E8" w:rsidP="006A0B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08CB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5E64E0" w:rsidRPr="007D08CB" w:rsidRDefault="005E64E0" w:rsidP="008D2C9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5E64E0" w:rsidRPr="007D08CB" w:rsidSect="00373B40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8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22087" w:rsidRDefault="00322087">
      <w:r>
        <w:separator/>
      </w:r>
    </w:p>
  </w:endnote>
  <w:endnote w:type="continuationSeparator" w:id="0">
    <w:p w:rsidR="00322087" w:rsidRDefault="0032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23D8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523D8F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22087" w:rsidRDefault="00322087">
      <w:r>
        <w:separator/>
      </w:r>
    </w:p>
  </w:footnote>
  <w:footnote w:type="continuationSeparator" w:id="0">
    <w:p w:rsidR="00322087" w:rsidRDefault="0032208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23D8F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523D8F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 w15:restartNumberingAfterBreak="0">
    <w:nsid w:val="05F24885"/>
    <w:multiLevelType w:val="hybridMultilevel"/>
    <w:tmpl w:val="3C46A41A"/>
    <w:lvl w:ilvl="0" w:tplc="07C6A1A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3681FD9"/>
    <w:multiLevelType w:val="hybridMultilevel"/>
    <w:tmpl w:val="161A4816"/>
    <w:lvl w:ilvl="0" w:tplc="4F3654F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4CF0853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278F5683"/>
    <w:multiLevelType w:val="hybridMultilevel"/>
    <w:tmpl w:val="3638490E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CE044B3"/>
    <w:multiLevelType w:val="hybridMultilevel"/>
    <w:tmpl w:val="D0B07EA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3A8C4620"/>
    <w:multiLevelType w:val="hybridMultilevel"/>
    <w:tmpl w:val="35BA8E3E"/>
    <w:lvl w:ilvl="0" w:tplc="1C266698">
      <w:start w:val="1"/>
      <w:numFmt w:val="lowerLetter"/>
      <w:lvlText w:val="%1)"/>
      <w:lvlJc w:val="start"/>
      <w:pPr>
        <w:ind w:start="54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3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4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15" w15:restartNumberingAfterBreak="0">
    <w:nsid w:val="57C86EAF"/>
    <w:multiLevelType w:val="hybridMultilevel"/>
    <w:tmpl w:val="BCEAE640"/>
    <w:lvl w:ilvl="0" w:tplc="2F8682A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684C75A3"/>
    <w:multiLevelType w:val="hybridMultilevel"/>
    <w:tmpl w:val="63764648"/>
    <w:lvl w:ilvl="0" w:tplc="29C831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762E10AB"/>
    <w:multiLevelType w:val="hybridMultilevel"/>
    <w:tmpl w:val="1FB49F22"/>
    <w:lvl w:ilvl="0" w:tplc="032277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772E7584"/>
    <w:multiLevelType w:val="hybridMultilevel"/>
    <w:tmpl w:val="8AD44CBC"/>
    <w:lvl w:ilvl="0" w:tplc="D9BC854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4" w15:restartNumberingAfterBreak="0">
    <w:nsid w:val="7D1D27E5"/>
    <w:multiLevelType w:val="hybridMultilevel"/>
    <w:tmpl w:val="E8FCA004"/>
    <w:lvl w:ilvl="0" w:tplc="308E11B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5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25"/>
  </w:num>
  <w:num w:numId="5">
    <w:abstractNumId w:val="0"/>
  </w:num>
  <w:num w:numId="6">
    <w:abstractNumId w:val="10"/>
  </w:num>
  <w:num w:numId="7">
    <w:abstractNumId w:val="17"/>
  </w:num>
  <w:num w:numId="8">
    <w:abstractNumId w:val="6"/>
  </w:num>
  <w:num w:numId="9">
    <w:abstractNumId w:val="19"/>
  </w:num>
  <w:num w:numId="10">
    <w:abstractNumId w:val="20"/>
  </w:num>
  <w:num w:numId="11">
    <w:abstractNumId w:val="14"/>
  </w:num>
  <w:num w:numId="12">
    <w:abstractNumId w:val="7"/>
  </w:num>
  <w:num w:numId="13">
    <w:abstractNumId w:val="8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22"/>
  </w:num>
  <w:num w:numId="19">
    <w:abstractNumId w:val="21"/>
  </w:num>
  <w:num w:numId="20">
    <w:abstractNumId w:val="2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  <w:num w:numId="24">
    <w:abstractNumId w:val="3"/>
  </w:num>
  <w:num w:numId="25">
    <w:abstractNumId w:val="16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2955"/>
    <w:rsid w:val="000077C5"/>
    <w:rsid w:val="000247BD"/>
    <w:rsid w:val="00025F16"/>
    <w:rsid w:val="000356FE"/>
    <w:rsid w:val="00041D1A"/>
    <w:rsid w:val="0004469E"/>
    <w:rsid w:val="00054AF7"/>
    <w:rsid w:val="00060F0D"/>
    <w:rsid w:val="00085497"/>
    <w:rsid w:val="000860AE"/>
    <w:rsid w:val="000902AF"/>
    <w:rsid w:val="0009081D"/>
    <w:rsid w:val="00091472"/>
    <w:rsid w:val="000925A9"/>
    <w:rsid w:val="0009560C"/>
    <w:rsid w:val="00097C83"/>
    <w:rsid w:val="000A295E"/>
    <w:rsid w:val="000C140E"/>
    <w:rsid w:val="000D44FB"/>
    <w:rsid w:val="000D6DB2"/>
    <w:rsid w:val="000E0569"/>
    <w:rsid w:val="000E25B7"/>
    <w:rsid w:val="000E5046"/>
    <w:rsid w:val="000E5831"/>
    <w:rsid w:val="000E6B71"/>
    <w:rsid w:val="000F1859"/>
    <w:rsid w:val="000F3BFD"/>
    <w:rsid w:val="001100E5"/>
    <w:rsid w:val="001103AF"/>
    <w:rsid w:val="00111A99"/>
    <w:rsid w:val="00112B88"/>
    <w:rsid w:val="0011487E"/>
    <w:rsid w:val="00116E22"/>
    <w:rsid w:val="00120E9B"/>
    <w:rsid w:val="00123AF6"/>
    <w:rsid w:val="0012727F"/>
    <w:rsid w:val="00130DC6"/>
    <w:rsid w:val="00132ADD"/>
    <w:rsid w:val="001412E7"/>
    <w:rsid w:val="001441E9"/>
    <w:rsid w:val="00147AB8"/>
    <w:rsid w:val="001543A7"/>
    <w:rsid w:val="00156782"/>
    <w:rsid w:val="001600F8"/>
    <w:rsid w:val="00160BC1"/>
    <w:rsid w:val="00161ABD"/>
    <w:rsid w:val="001635B9"/>
    <w:rsid w:val="001637EC"/>
    <w:rsid w:val="00165A70"/>
    <w:rsid w:val="00167FDF"/>
    <w:rsid w:val="001777BB"/>
    <w:rsid w:val="0019570C"/>
    <w:rsid w:val="001A2331"/>
    <w:rsid w:val="001A302F"/>
    <w:rsid w:val="001A7E99"/>
    <w:rsid w:val="001B6BC8"/>
    <w:rsid w:val="001B6F39"/>
    <w:rsid w:val="001C5128"/>
    <w:rsid w:val="001C7987"/>
    <w:rsid w:val="001D6D05"/>
    <w:rsid w:val="001E04F2"/>
    <w:rsid w:val="001E713E"/>
    <w:rsid w:val="001F4414"/>
    <w:rsid w:val="001F47EB"/>
    <w:rsid w:val="001F58D3"/>
    <w:rsid w:val="001F70F8"/>
    <w:rsid w:val="0020256D"/>
    <w:rsid w:val="0020368A"/>
    <w:rsid w:val="00211F2A"/>
    <w:rsid w:val="002129DC"/>
    <w:rsid w:val="002166F8"/>
    <w:rsid w:val="00221C0D"/>
    <w:rsid w:val="002224FA"/>
    <w:rsid w:val="00230666"/>
    <w:rsid w:val="002579B8"/>
    <w:rsid w:val="0026477B"/>
    <w:rsid w:val="00270DD6"/>
    <w:rsid w:val="00273411"/>
    <w:rsid w:val="00280561"/>
    <w:rsid w:val="002953E3"/>
    <w:rsid w:val="002A66C3"/>
    <w:rsid w:val="002A7168"/>
    <w:rsid w:val="002B14B5"/>
    <w:rsid w:val="002B273F"/>
    <w:rsid w:val="002B473F"/>
    <w:rsid w:val="002B5EF6"/>
    <w:rsid w:val="002C58FC"/>
    <w:rsid w:val="002D2E9E"/>
    <w:rsid w:val="002E0895"/>
    <w:rsid w:val="002E4A91"/>
    <w:rsid w:val="002F47A8"/>
    <w:rsid w:val="0030265F"/>
    <w:rsid w:val="00303FBC"/>
    <w:rsid w:val="00307720"/>
    <w:rsid w:val="00307C57"/>
    <w:rsid w:val="00317501"/>
    <w:rsid w:val="0031760A"/>
    <w:rsid w:val="003214A5"/>
    <w:rsid w:val="00322087"/>
    <w:rsid w:val="00322472"/>
    <w:rsid w:val="00325DFD"/>
    <w:rsid w:val="00330175"/>
    <w:rsid w:val="00332FC8"/>
    <w:rsid w:val="00341E20"/>
    <w:rsid w:val="00356302"/>
    <w:rsid w:val="0036150B"/>
    <w:rsid w:val="00364A4D"/>
    <w:rsid w:val="00373B40"/>
    <w:rsid w:val="00397271"/>
    <w:rsid w:val="003A11A8"/>
    <w:rsid w:val="003A3CB7"/>
    <w:rsid w:val="003A4030"/>
    <w:rsid w:val="003B3DC1"/>
    <w:rsid w:val="003B73DC"/>
    <w:rsid w:val="003C00D2"/>
    <w:rsid w:val="003D6033"/>
    <w:rsid w:val="003D67C2"/>
    <w:rsid w:val="003E0E06"/>
    <w:rsid w:val="003E1D02"/>
    <w:rsid w:val="003E1D23"/>
    <w:rsid w:val="003E316A"/>
    <w:rsid w:val="003F3A8D"/>
    <w:rsid w:val="0040038C"/>
    <w:rsid w:val="0040307A"/>
    <w:rsid w:val="00405AB0"/>
    <w:rsid w:val="00406A8A"/>
    <w:rsid w:val="00407253"/>
    <w:rsid w:val="00407F9F"/>
    <w:rsid w:val="0041508B"/>
    <w:rsid w:val="0042576D"/>
    <w:rsid w:val="00436940"/>
    <w:rsid w:val="00442C54"/>
    <w:rsid w:val="004519D0"/>
    <w:rsid w:val="0045227E"/>
    <w:rsid w:val="00460FE2"/>
    <w:rsid w:val="00461E62"/>
    <w:rsid w:val="00462DAD"/>
    <w:rsid w:val="00465E22"/>
    <w:rsid w:val="004744E3"/>
    <w:rsid w:val="004827C8"/>
    <w:rsid w:val="00486D6B"/>
    <w:rsid w:val="004A2FCC"/>
    <w:rsid w:val="004A3ABA"/>
    <w:rsid w:val="004A7548"/>
    <w:rsid w:val="004B2957"/>
    <w:rsid w:val="004C6807"/>
    <w:rsid w:val="004C6DFB"/>
    <w:rsid w:val="004C7FD3"/>
    <w:rsid w:val="004D11D9"/>
    <w:rsid w:val="004D39E5"/>
    <w:rsid w:val="004E0149"/>
    <w:rsid w:val="004E0892"/>
    <w:rsid w:val="004E2F2A"/>
    <w:rsid w:val="004E71E2"/>
    <w:rsid w:val="004E7E82"/>
    <w:rsid w:val="004F10D6"/>
    <w:rsid w:val="004F1E80"/>
    <w:rsid w:val="004F3E18"/>
    <w:rsid w:val="004F3F42"/>
    <w:rsid w:val="00501C6E"/>
    <w:rsid w:val="00506CFF"/>
    <w:rsid w:val="0052250A"/>
    <w:rsid w:val="00523D8F"/>
    <w:rsid w:val="00534C2E"/>
    <w:rsid w:val="0054149E"/>
    <w:rsid w:val="005421A6"/>
    <w:rsid w:val="005447BE"/>
    <w:rsid w:val="00545CCF"/>
    <w:rsid w:val="00551F47"/>
    <w:rsid w:val="005575AC"/>
    <w:rsid w:val="00562E46"/>
    <w:rsid w:val="00564216"/>
    <w:rsid w:val="00567279"/>
    <w:rsid w:val="005741CD"/>
    <w:rsid w:val="00575763"/>
    <w:rsid w:val="00581029"/>
    <w:rsid w:val="005823F9"/>
    <w:rsid w:val="0058327E"/>
    <w:rsid w:val="0058594D"/>
    <w:rsid w:val="0059084B"/>
    <w:rsid w:val="0059672F"/>
    <w:rsid w:val="005A28EA"/>
    <w:rsid w:val="005A75B6"/>
    <w:rsid w:val="005C1DD7"/>
    <w:rsid w:val="005C3312"/>
    <w:rsid w:val="005D4FA8"/>
    <w:rsid w:val="005E64E0"/>
    <w:rsid w:val="005F187B"/>
    <w:rsid w:val="006026C1"/>
    <w:rsid w:val="00641284"/>
    <w:rsid w:val="00647D95"/>
    <w:rsid w:val="00650069"/>
    <w:rsid w:val="006523ED"/>
    <w:rsid w:val="0065531F"/>
    <w:rsid w:val="00660B1A"/>
    <w:rsid w:val="00663987"/>
    <w:rsid w:val="00667D5A"/>
    <w:rsid w:val="00667FB9"/>
    <w:rsid w:val="00673096"/>
    <w:rsid w:val="006742F0"/>
    <w:rsid w:val="00677345"/>
    <w:rsid w:val="006832B0"/>
    <w:rsid w:val="00693490"/>
    <w:rsid w:val="00697E19"/>
    <w:rsid w:val="006A0B54"/>
    <w:rsid w:val="006A3B47"/>
    <w:rsid w:val="006B76D0"/>
    <w:rsid w:val="006C337F"/>
    <w:rsid w:val="006D388C"/>
    <w:rsid w:val="006D4CA1"/>
    <w:rsid w:val="006D5C26"/>
    <w:rsid w:val="006D6ED8"/>
    <w:rsid w:val="006F408B"/>
    <w:rsid w:val="006F528D"/>
    <w:rsid w:val="0070168C"/>
    <w:rsid w:val="00713C9E"/>
    <w:rsid w:val="007151C1"/>
    <w:rsid w:val="0071795D"/>
    <w:rsid w:val="00723BD8"/>
    <w:rsid w:val="007249B2"/>
    <w:rsid w:val="00725D15"/>
    <w:rsid w:val="0072771A"/>
    <w:rsid w:val="00727F37"/>
    <w:rsid w:val="0073328D"/>
    <w:rsid w:val="00744D64"/>
    <w:rsid w:val="00750C89"/>
    <w:rsid w:val="00764243"/>
    <w:rsid w:val="00772707"/>
    <w:rsid w:val="00785232"/>
    <w:rsid w:val="00790826"/>
    <w:rsid w:val="0079148E"/>
    <w:rsid w:val="00797E3B"/>
    <w:rsid w:val="007A284E"/>
    <w:rsid w:val="007A2923"/>
    <w:rsid w:val="007B4ADF"/>
    <w:rsid w:val="007B7B95"/>
    <w:rsid w:val="007C69FB"/>
    <w:rsid w:val="007C7E78"/>
    <w:rsid w:val="007D08CB"/>
    <w:rsid w:val="007D67E0"/>
    <w:rsid w:val="007E3CB2"/>
    <w:rsid w:val="007E6DA5"/>
    <w:rsid w:val="007F2C9D"/>
    <w:rsid w:val="007F2DF4"/>
    <w:rsid w:val="00800775"/>
    <w:rsid w:val="0080708F"/>
    <w:rsid w:val="008119C0"/>
    <w:rsid w:val="00816855"/>
    <w:rsid w:val="00822CA5"/>
    <w:rsid w:val="008334FB"/>
    <w:rsid w:val="00841408"/>
    <w:rsid w:val="008414C5"/>
    <w:rsid w:val="00844C85"/>
    <w:rsid w:val="00857DD8"/>
    <w:rsid w:val="00860649"/>
    <w:rsid w:val="008629D7"/>
    <w:rsid w:val="00863B0D"/>
    <w:rsid w:val="0086702D"/>
    <w:rsid w:val="00876795"/>
    <w:rsid w:val="008913FA"/>
    <w:rsid w:val="008950E4"/>
    <w:rsid w:val="008A3827"/>
    <w:rsid w:val="008A5A7E"/>
    <w:rsid w:val="008B5764"/>
    <w:rsid w:val="008C171F"/>
    <w:rsid w:val="008C4CC3"/>
    <w:rsid w:val="008D297A"/>
    <w:rsid w:val="008D2C92"/>
    <w:rsid w:val="008D69F4"/>
    <w:rsid w:val="008D6BA5"/>
    <w:rsid w:val="008E2D44"/>
    <w:rsid w:val="008F0865"/>
    <w:rsid w:val="008F0A68"/>
    <w:rsid w:val="008F16CA"/>
    <w:rsid w:val="00905988"/>
    <w:rsid w:val="009064B2"/>
    <w:rsid w:val="00906B97"/>
    <w:rsid w:val="0091091F"/>
    <w:rsid w:val="00915840"/>
    <w:rsid w:val="00920B4D"/>
    <w:rsid w:val="009220AB"/>
    <w:rsid w:val="00922CBB"/>
    <w:rsid w:val="009271E9"/>
    <w:rsid w:val="00930FC2"/>
    <w:rsid w:val="00931D9A"/>
    <w:rsid w:val="00932128"/>
    <w:rsid w:val="0094033D"/>
    <w:rsid w:val="009407AB"/>
    <w:rsid w:val="00944CB1"/>
    <w:rsid w:val="009505C5"/>
    <w:rsid w:val="00961136"/>
    <w:rsid w:val="00970668"/>
    <w:rsid w:val="00973A5A"/>
    <w:rsid w:val="00975493"/>
    <w:rsid w:val="00984C2A"/>
    <w:rsid w:val="00990574"/>
    <w:rsid w:val="0099147A"/>
    <w:rsid w:val="00994843"/>
    <w:rsid w:val="009975A9"/>
    <w:rsid w:val="009A32A6"/>
    <w:rsid w:val="009A7285"/>
    <w:rsid w:val="009B0A5F"/>
    <w:rsid w:val="009B4068"/>
    <w:rsid w:val="009C4E73"/>
    <w:rsid w:val="009D2298"/>
    <w:rsid w:val="009D2E4A"/>
    <w:rsid w:val="009D5702"/>
    <w:rsid w:val="009D5705"/>
    <w:rsid w:val="009E79E5"/>
    <w:rsid w:val="009F0317"/>
    <w:rsid w:val="009F0CDF"/>
    <w:rsid w:val="009F54C4"/>
    <w:rsid w:val="00A0095D"/>
    <w:rsid w:val="00A0535C"/>
    <w:rsid w:val="00A066E6"/>
    <w:rsid w:val="00A14144"/>
    <w:rsid w:val="00A1487E"/>
    <w:rsid w:val="00A17311"/>
    <w:rsid w:val="00A3030C"/>
    <w:rsid w:val="00A364B3"/>
    <w:rsid w:val="00A423FF"/>
    <w:rsid w:val="00A43B70"/>
    <w:rsid w:val="00A43BBD"/>
    <w:rsid w:val="00A51AA8"/>
    <w:rsid w:val="00A542E7"/>
    <w:rsid w:val="00A6380F"/>
    <w:rsid w:val="00A64D80"/>
    <w:rsid w:val="00A70810"/>
    <w:rsid w:val="00A72982"/>
    <w:rsid w:val="00A808BC"/>
    <w:rsid w:val="00A9038B"/>
    <w:rsid w:val="00A90EE4"/>
    <w:rsid w:val="00A91C48"/>
    <w:rsid w:val="00A931A4"/>
    <w:rsid w:val="00AB1F3E"/>
    <w:rsid w:val="00AB27B7"/>
    <w:rsid w:val="00AB4BF6"/>
    <w:rsid w:val="00AB4CA6"/>
    <w:rsid w:val="00AC77B1"/>
    <w:rsid w:val="00AF6C83"/>
    <w:rsid w:val="00AF6F09"/>
    <w:rsid w:val="00AF7EAB"/>
    <w:rsid w:val="00B029BD"/>
    <w:rsid w:val="00B07216"/>
    <w:rsid w:val="00B12BFC"/>
    <w:rsid w:val="00B21FE7"/>
    <w:rsid w:val="00B26AA4"/>
    <w:rsid w:val="00B31A06"/>
    <w:rsid w:val="00B35433"/>
    <w:rsid w:val="00B563A1"/>
    <w:rsid w:val="00B70E39"/>
    <w:rsid w:val="00B70F62"/>
    <w:rsid w:val="00B722A0"/>
    <w:rsid w:val="00B7433F"/>
    <w:rsid w:val="00B75DAD"/>
    <w:rsid w:val="00B805F0"/>
    <w:rsid w:val="00B82D99"/>
    <w:rsid w:val="00B8620D"/>
    <w:rsid w:val="00B90D37"/>
    <w:rsid w:val="00BC1598"/>
    <w:rsid w:val="00BD1D8E"/>
    <w:rsid w:val="00BD3D6F"/>
    <w:rsid w:val="00BD535E"/>
    <w:rsid w:val="00BD6452"/>
    <w:rsid w:val="00BE20EF"/>
    <w:rsid w:val="00BE31EA"/>
    <w:rsid w:val="00BE3B98"/>
    <w:rsid w:val="00BE5BDD"/>
    <w:rsid w:val="00BF03B3"/>
    <w:rsid w:val="00BF0CD3"/>
    <w:rsid w:val="00BF2816"/>
    <w:rsid w:val="00BF2F48"/>
    <w:rsid w:val="00BF5545"/>
    <w:rsid w:val="00C005F6"/>
    <w:rsid w:val="00C012E8"/>
    <w:rsid w:val="00C022E7"/>
    <w:rsid w:val="00C02DA3"/>
    <w:rsid w:val="00C1269A"/>
    <w:rsid w:val="00C13014"/>
    <w:rsid w:val="00C1724B"/>
    <w:rsid w:val="00C2518B"/>
    <w:rsid w:val="00C26184"/>
    <w:rsid w:val="00C27BCC"/>
    <w:rsid w:val="00C30B45"/>
    <w:rsid w:val="00C33DEC"/>
    <w:rsid w:val="00C444A0"/>
    <w:rsid w:val="00C44EB6"/>
    <w:rsid w:val="00C53E8D"/>
    <w:rsid w:val="00C54AD4"/>
    <w:rsid w:val="00C61696"/>
    <w:rsid w:val="00C703BE"/>
    <w:rsid w:val="00C81FA7"/>
    <w:rsid w:val="00C87AC6"/>
    <w:rsid w:val="00C905BF"/>
    <w:rsid w:val="00C91AFA"/>
    <w:rsid w:val="00CA5C4D"/>
    <w:rsid w:val="00CA78C4"/>
    <w:rsid w:val="00CB02DB"/>
    <w:rsid w:val="00CB0EFB"/>
    <w:rsid w:val="00CC044D"/>
    <w:rsid w:val="00CC06D5"/>
    <w:rsid w:val="00CC0FC2"/>
    <w:rsid w:val="00CC6A76"/>
    <w:rsid w:val="00CD41E8"/>
    <w:rsid w:val="00CD6EC9"/>
    <w:rsid w:val="00CD7CC8"/>
    <w:rsid w:val="00CE04FA"/>
    <w:rsid w:val="00CE221B"/>
    <w:rsid w:val="00CE4C24"/>
    <w:rsid w:val="00CF01D9"/>
    <w:rsid w:val="00CF1DF4"/>
    <w:rsid w:val="00CF7B60"/>
    <w:rsid w:val="00D02208"/>
    <w:rsid w:val="00D04C33"/>
    <w:rsid w:val="00D065E3"/>
    <w:rsid w:val="00D14BAF"/>
    <w:rsid w:val="00D17A68"/>
    <w:rsid w:val="00D21B31"/>
    <w:rsid w:val="00D32781"/>
    <w:rsid w:val="00D34FE2"/>
    <w:rsid w:val="00D36019"/>
    <w:rsid w:val="00D36344"/>
    <w:rsid w:val="00D44542"/>
    <w:rsid w:val="00D5062C"/>
    <w:rsid w:val="00D54ED3"/>
    <w:rsid w:val="00D66708"/>
    <w:rsid w:val="00D7539C"/>
    <w:rsid w:val="00D85060"/>
    <w:rsid w:val="00D850B6"/>
    <w:rsid w:val="00D917A5"/>
    <w:rsid w:val="00D91C18"/>
    <w:rsid w:val="00D94A5F"/>
    <w:rsid w:val="00D94EDC"/>
    <w:rsid w:val="00DA196D"/>
    <w:rsid w:val="00DA66EC"/>
    <w:rsid w:val="00DB07B9"/>
    <w:rsid w:val="00DB0AE8"/>
    <w:rsid w:val="00DE1C31"/>
    <w:rsid w:val="00DF111B"/>
    <w:rsid w:val="00DF4D09"/>
    <w:rsid w:val="00DF6372"/>
    <w:rsid w:val="00DF743C"/>
    <w:rsid w:val="00E0318D"/>
    <w:rsid w:val="00E07739"/>
    <w:rsid w:val="00E23F40"/>
    <w:rsid w:val="00E30D49"/>
    <w:rsid w:val="00E40237"/>
    <w:rsid w:val="00E4298A"/>
    <w:rsid w:val="00E45380"/>
    <w:rsid w:val="00E501F3"/>
    <w:rsid w:val="00E5224B"/>
    <w:rsid w:val="00E57BED"/>
    <w:rsid w:val="00E67665"/>
    <w:rsid w:val="00E73EDF"/>
    <w:rsid w:val="00E74397"/>
    <w:rsid w:val="00E75D62"/>
    <w:rsid w:val="00E804D6"/>
    <w:rsid w:val="00E8598F"/>
    <w:rsid w:val="00E9330E"/>
    <w:rsid w:val="00E93B09"/>
    <w:rsid w:val="00E949C8"/>
    <w:rsid w:val="00E958DE"/>
    <w:rsid w:val="00EA31F6"/>
    <w:rsid w:val="00EA4E41"/>
    <w:rsid w:val="00EB4DF0"/>
    <w:rsid w:val="00EC00FD"/>
    <w:rsid w:val="00EC3FF2"/>
    <w:rsid w:val="00EC41B3"/>
    <w:rsid w:val="00ED1979"/>
    <w:rsid w:val="00ED3BA7"/>
    <w:rsid w:val="00ED4E5F"/>
    <w:rsid w:val="00ED6B11"/>
    <w:rsid w:val="00ED7D75"/>
    <w:rsid w:val="00EE3179"/>
    <w:rsid w:val="00EE3284"/>
    <w:rsid w:val="00EF0404"/>
    <w:rsid w:val="00EF0CA0"/>
    <w:rsid w:val="00EF0FCB"/>
    <w:rsid w:val="00EF386A"/>
    <w:rsid w:val="00EF3FB8"/>
    <w:rsid w:val="00EF4F62"/>
    <w:rsid w:val="00F0191B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32C7E"/>
    <w:rsid w:val="00F412F1"/>
    <w:rsid w:val="00F5070A"/>
    <w:rsid w:val="00F60812"/>
    <w:rsid w:val="00F60DE8"/>
    <w:rsid w:val="00F643DD"/>
    <w:rsid w:val="00F71731"/>
    <w:rsid w:val="00F775B5"/>
    <w:rsid w:val="00F801FA"/>
    <w:rsid w:val="00F8283B"/>
    <w:rsid w:val="00F90AB7"/>
    <w:rsid w:val="00FB40AD"/>
    <w:rsid w:val="00FB7199"/>
    <w:rsid w:val="00FB7EF6"/>
    <w:rsid w:val="00FD5C68"/>
    <w:rsid w:val="00FE3B16"/>
    <w:rsid w:val="00FF2FD0"/>
    <w:rsid w:val="00FF53B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AC6A72B9-4D6F-4CC4-8BF5-BCA09F826AE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link w:val="PargrafodaListaChar"/>
    <w:uiPriority w:val="34"/>
    <w:qFormat/>
    <w:rsid w:val="00CA78C4"/>
    <w:pPr>
      <w:ind w:start="35.40pt"/>
    </w:pPr>
  </w:style>
  <w:style w:type="character" w:customStyle="1" w:styleId="PargrafodaListaChar">
    <w:name w:val="Parágrafo da Lista Char"/>
    <w:link w:val="PargrafodaLista"/>
    <w:uiPriority w:val="34"/>
    <w:rsid w:val="00CA78C4"/>
    <w:rPr>
      <w:sz w:val="24"/>
      <w:szCs w:val="24"/>
      <w:lang w:eastAsia="en-US"/>
    </w:rPr>
  </w:style>
  <w:style w:type="paragraph" w:customStyle="1" w:styleId="Default">
    <w:name w:val="Default"/>
    <w:rsid w:val="004827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134FB9C-1A14-44C2-A793-D66B042501AD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977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2017-03-09T11:10:00Z</cp:lastPrinted>
  <dcterms:created xsi:type="dcterms:W3CDTF">2019-05-22T21:06:00Z</dcterms:created>
  <dcterms:modified xsi:type="dcterms:W3CDTF">2019-05-22T21:06:00Z</dcterms:modified>
</cp:coreProperties>
</file>