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0234F1" w:rsidRPr="00D35C2F" w:rsidRDefault="00784E39" w:rsidP="00CE61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0234F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CE610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81338F" w:rsidRDefault="00925A33" w:rsidP="00023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nº </w:t>
            </w:r>
            <w:r w:rsidR="004148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1163492</w:t>
            </w:r>
            <w:r w:rsidR="00CE610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/2020</w:t>
            </w:r>
            <w:r w:rsidR="000234F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 nº 1179716</w:t>
            </w:r>
            <w:r w:rsidR="00CE610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/2020</w:t>
            </w:r>
            <w:r w:rsidR="000234F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e nº 1212237/2020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D6739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A045E2" w:rsidRDefault="00A045E2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  <w:lang w:eastAsia="pt-BR"/>
              </w:rPr>
            </w:pPr>
            <w:r w:rsidRPr="00A045E2">
              <w:rPr>
                <w:rFonts w:ascii="Times New Roman" w:hAnsi="Times New Roman"/>
                <w:b w:val="0"/>
                <w:bCs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D6739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25A33" w:rsidRDefault="00962412" w:rsidP="00962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 xml:space="preserve">CEP-CAU/MT encaminha solicitação de regulamentação de </w:t>
            </w:r>
            <w:r w:rsidRPr="00962412">
              <w:rPr>
                <w:rFonts w:ascii="Times New Roman" w:hAnsi="Times New Roman"/>
                <w:b w:val="0"/>
              </w:rPr>
              <w:t>procedimento para análise do pedido de interrupção de registro de Pessoa Jurídica (PJ) quando a empresa estiver com situação cadastral ativa na Receita Federal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A045E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8A3A8B" w:rsidRPr="00A045E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D814B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8C0D0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Pr="00A045E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A045E2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ordinariamente </w:t>
      </w:r>
      <w:proofErr w:type="gramStart"/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em</w:t>
      </w:r>
      <w:proofErr w:type="gramEnd"/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Brasília, na sede do CAU/BR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7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CD3537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A045E2" w:rsidRDefault="00A045E2" w:rsidP="00D814B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414820" w:rsidRDefault="00784E39" w:rsidP="0041482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A045E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Ofício 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414820" w:rsidRPr="00AB14D7">
        <w:rPr>
          <w:rFonts w:ascii="Times New Roman" w:eastAsia="Times New Roman" w:hAnsi="Times New Roman" w:cs="Times New Roman"/>
          <w:b w:val="0"/>
          <w:color w:val="auto"/>
          <w:lang w:eastAsia="pt-BR"/>
        </w:rPr>
        <w:t>096/2021/ASPC/PRES</w:t>
      </w:r>
      <w:r w:rsidR="00AB14D7">
        <w:rPr>
          <w:rFonts w:ascii="Times New Roman" w:eastAsia="Times New Roman" w:hAnsi="Times New Roman" w:cs="Times New Roman"/>
          <w:b w:val="0"/>
          <w:color w:val="auto"/>
          <w:lang w:eastAsia="pt-BR"/>
        </w:rPr>
        <w:t>, no qual a Presid</w:t>
      </w:r>
      <w:r w:rsidR="00053ABC">
        <w:rPr>
          <w:rFonts w:ascii="Times New Roman" w:eastAsia="Times New Roman" w:hAnsi="Times New Roman" w:cs="Times New Roman"/>
          <w:b w:val="0"/>
          <w:color w:val="auto"/>
          <w:lang w:eastAsia="pt-BR"/>
        </w:rPr>
        <w:t>ê</w:t>
      </w:r>
      <w:r w:rsidR="00AB14D7">
        <w:rPr>
          <w:rFonts w:ascii="Times New Roman" w:eastAsia="Times New Roman" w:hAnsi="Times New Roman" w:cs="Times New Roman"/>
          <w:b w:val="0"/>
          <w:color w:val="auto"/>
          <w:lang w:eastAsia="pt-BR"/>
        </w:rPr>
        <w:t>ncia do CAU/MT</w:t>
      </w:r>
      <w:r w:rsidR="00414820" w:rsidRPr="00AB14D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encam</w:t>
      </w:r>
      <w:r w:rsidR="00AB14D7">
        <w:rPr>
          <w:rFonts w:ascii="Times New Roman" w:eastAsia="Times New Roman" w:hAnsi="Times New Roman" w:cs="Times New Roman"/>
          <w:b w:val="0"/>
          <w:color w:val="auto"/>
          <w:lang w:eastAsia="pt-BR"/>
        </w:rPr>
        <w:t>inha a Deliberação nº 524/2021 da CEP CAU/MT para providências do CAU/BR</w:t>
      </w:r>
      <w:r w:rsidR="00414820" w:rsidRPr="00AB14D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CE6106">
        <w:rPr>
          <w:rFonts w:ascii="Times New Roman" w:eastAsia="Times New Roman" w:hAnsi="Times New Roman" w:cs="Times New Roman"/>
          <w:b w:val="0"/>
          <w:color w:val="auto"/>
          <w:lang w:eastAsia="pt-BR"/>
        </w:rPr>
        <w:t>nos seguintes termos:</w:t>
      </w:r>
    </w:p>
    <w:p w:rsidR="000234F1" w:rsidRPr="00AB14D7" w:rsidRDefault="000234F1" w:rsidP="00222868">
      <w:pPr>
        <w:pStyle w:val="Default"/>
        <w:ind w:left="851"/>
        <w:jc w:val="both"/>
        <w:rPr>
          <w:i/>
          <w:sz w:val="23"/>
          <w:szCs w:val="23"/>
        </w:rPr>
      </w:pPr>
      <w:r w:rsidRPr="00AB14D7">
        <w:rPr>
          <w:i/>
          <w:sz w:val="23"/>
          <w:szCs w:val="23"/>
        </w:rPr>
        <w:t xml:space="preserve">1- Encaminhar ao CAU/BR esta deliberação para que regularize o manual de instrução, uma vez que a situação cadastral da empresa na Receita Federal como ativa implica em exercício da atividade, devendo proceder a análise no prazo de 45 dias, tendo em vista o regime de urgência. </w:t>
      </w:r>
    </w:p>
    <w:p w:rsidR="000234F1" w:rsidRPr="00AB14D7" w:rsidRDefault="000234F1" w:rsidP="00222868">
      <w:pPr>
        <w:pStyle w:val="Default"/>
        <w:ind w:left="851"/>
        <w:jc w:val="both"/>
        <w:rPr>
          <w:i/>
          <w:sz w:val="23"/>
          <w:szCs w:val="23"/>
        </w:rPr>
      </w:pPr>
      <w:r w:rsidRPr="00AB14D7">
        <w:rPr>
          <w:i/>
          <w:sz w:val="23"/>
          <w:szCs w:val="23"/>
        </w:rPr>
        <w:t>2 – Suspender as análises dos requerimentos de interrupção de registro pessoa jurídico nº 1163492/2020, 1179716/2020 e 11212237/2020 até apreciação do CAU/BR.</w:t>
      </w:r>
    </w:p>
    <w:p w:rsidR="00AB14D7" w:rsidRPr="0059058B" w:rsidRDefault="00AB14D7" w:rsidP="0059058B">
      <w:pPr>
        <w:pStyle w:val="Default"/>
        <w:jc w:val="both"/>
        <w:rPr>
          <w:sz w:val="23"/>
          <w:szCs w:val="23"/>
        </w:rPr>
      </w:pPr>
    </w:p>
    <w:p w:rsidR="001D414E" w:rsidRPr="0059058B" w:rsidRDefault="0059058B" w:rsidP="0059058B">
      <w:pPr>
        <w:pStyle w:val="Default"/>
        <w:jc w:val="both"/>
        <w:rPr>
          <w:sz w:val="23"/>
          <w:szCs w:val="23"/>
        </w:rPr>
      </w:pPr>
      <w:r w:rsidRPr="0059058B">
        <w:rPr>
          <w:sz w:val="23"/>
          <w:szCs w:val="23"/>
        </w:rPr>
        <w:t xml:space="preserve">Considerando </w:t>
      </w:r>
      <w:r w:rsidR="00CE6106">
        <w:rPr>
          <w:sz w:val="23"/>
          <w:szCs w:val="23"/>
        </w:rPr>
        <w:t>o</w:t>
      </w:r>
      <w:r w:rsidRPr="0059058B">
        <w:rPr>
          <w:sz w:val="23"/>
          <w:szCs w:val="23"/>
        </w:rPr>
        <w:t xml:space="preserve"> despacho realizado pela equipe técnica do</w:t>
      </w:r>
      <w:r w:rsidR="001D414E" w:rsidRPr="0059058B">
        <w:rPr>
          <w:sz w:val="23"/>
          <w:szCs w:val="23"/>
        </w:rPr>
        <w:t xml:space="preserve"> CAU/MT</w:t>
      </w:r>
      <w:r w:rsidRPr="0059058B">
        <w:rPr>
          <w:sz w:val="23"/>
          <w:szCs w:val="23"/>
        </w:rPr>
        <w:t xml:space="preserve"> nos protocolos em epígrafe,</w:t>
      </w:r>
      <w:r w:rsidR="001D414E" w:rsidRPr="0059058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qual </w:t>
      </w:r>
      <w:r w:rsidR="00CE6106">
        <w:rPr>
          <w:sz w:val="23"/>
          <w:szCs w:val="23"/>
        </w:rPr>
        <w:t xml:space="preserve">estão sendo </w:t>
      </w:r>
      <w:r>
        <w:rPr>
          <w:sz w:val="23"/>
          <w:szCs w:val="23"/>
        </w:rPr>
        <w:t xml:space="preserve">exigidos </w:t>
      </w:r>
      <w:r w:rsidRPr="0059058B">
        <w:rPr>
          <w:sz w:val="23"/>
          <w:szCs w:val="23"/>
        </w:rPr>
        <w:t>documen</w:t>
      </w:r>
      <w:r>
        <w:rPr>
          <w:sz w:val="23"/>
          <w:szCs w:val="23"/>
        </w:rPr>
        <w:t>tos</w:t>
      </w:r>
      <w:r w:rsidRPr="0059058B">
        <w:rPr>
          <w:sz w:val="23"/>
          <w:szCs w:val="23"/>
        </w:rPr>
        <w:t xml:space="preserve"> que </w:t>
      </w:r>
      <w:r w:rsidRPr="00CE6106">
        <w:rPr>
          <w:b/>
          <w:sz w:val="23"/>
          <w:szCs w:val="23"/>
          <w:u w:val="single"/>
        </w:rPr>
        <w:t>não</w:t>
      </w:r>
      <w:r w:rsidRPr="0059058B">
        <w:rPr>
          <w:sz w:val="23"/>
          <w:szCs w:val="23"/>
        </w:rPr>
        <w:t xml:space="preserve"> </w:t>
      </w:r>
      <w:r w:rsidR="00CE6106">
        <w:rPr>
          <w:sz w:val="23"/>
          <w:szCs w:val="23"/>
        </w:rPr>
        <w:t xml:space="preserve">estão normatizados pelo CAU/BR nem </w:t>
      </w:r>
      <w:r w:rsidRPr="0059058B">
        <w:rPr>
          <w:sz w:val="23"/>
          <w:szCs w:val="23"/>
        </w:rPr>
        <w:t xml:space="preserve">constam da </w:t>
      </w:r>
      <w:r w:rsidR="00CE6106">
        <w:rPr>
          <w:sz w:val="23"/>
          <w:szCs w:val="23"/>
        </w:rPr>
        <w:t xml:space="preserve">Resolução CAU/BR nº 28/2012, </w:t>
      </w:r>
      <w:r w:rsidRPr="0059058B">
        <w:rPr>
          <w:sz w:val="23"/>
          <w:szCs w:val="23"/>
        </w:rPr>
        <w:t xml:space="preserve">para </w:t>
      </w:r>
      <w:r w:rsidR="00222868">
        <w:rPr>
          <w:sz w:val="23"/>
          <w:szCs w:val="23"/>
        </w:rPr>
        <w:t>fins de aná</w:t>
      </w:r>
      <w:r w:rsidR="00CE6106">
        <w:rPr>
          <w:sz w:val="23"/>
          <w:szCs w:val="23"/>
        </w:rPr>
        <w:t>lise e deferimento d</w:t>
      </w:r>
      <w:r w:rsidR="00222868">
        <w:rPr>
          <w:sz w:val="23"/>
          <w:szCs w:val="23"/>
        </w:rPr>
        <w:t>e</w:t>
      </w:r>
      <w:r w:rsidR="00CE6106">
        <w:rPr>
          <w:sz w:val="23"/>
          <w:szCs w:val="23"/>
        </w:rPr>
        <w:t xml:space="preserve"> pedido de interrupção de registro da</w:t>
      </w:r>
      <w:r w:rsidRPr="0059058B">
        <w:rPr>
          <w:sz w:val="23"/>
          <w:szCs w:val="23"/>
        </w:rPr>
        <w:t xml:space="preserve"> pessoa jurídica, conforme figura abaixo:</w:t>
      </w:r>
    </w:p>
    <w:p w:rsidR="001D414E" w:rsidRDefault="00673656" w:rsidP="005905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noProof/>
          <w:color w:val="auto"/>
          <w:lang w:eastAsia="pt-BR"/>
        </w:rPr>
        <w:pict>
          <v:roundrect id="_x0000_s1031" style="position:absolute;left:0;text-align:left;margin-left:77.4pt;margin-top:185.35pt;width:305.85pt;height:57.65pt;z-index:251663360" arcsize="10923f" filled="f" strokecolor="red"/>
        </w:pict>
      </w:r>
      <w:r>
        <w:rPr>
          <w:rFonts w:ascii="Times New Roman" w:eastAsia="Times New Roman" w:hAnsi="Times New Roman" w:cs="Times New Roman"/>
          <w:noProof/>
          <w:color w:val="auto"/>
          <w:lang w:eastAsia="pt-BR"/>
        </w:rPr>
        <w:pict>
          <v:roundrect id="_x0000_s1030" style="position:absolute;left:0;text-align:left;margin-left:71.05pt;margin-top:36.75pt;width:305.85pt;height:100.25pt;z-index:251662336" arcsize="10923f" filled="f" strokecolor="red"/>
        </w:pict>
      </w:r>
      <w:r w:rsidR="001D414E"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inline distT="0" distB="0" distL="0" distR="0">
            <wp:extent cx="3657600" cy="3055122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492" t="7837" b="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4E" w:rsidRDefault="001D414E" w:rsidP="00A0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59058B" w:rsidRPr="00CA2993" w:rsidRDefault="00CE6106" w:rsidP="005905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9058B">
        <w:rPr>
          <w:sz w:val="22"/>
          <w:szCs w:val="22"/>
        </w:rPr>
        <w:t xml:space="preserve">onsiderando que a Resolução CAU/BR nº 28, de </w:t>
      </w:r>
      <w:proofErr w:type="gramStart"/>
      <w:r w:rsidR="0059058B">
        <w:rPr>
          <w:sz w:val="22"/>
          <w:szCs w:val="22"/>
        </w:rPr>
        <w:t>6</w:t>
      </w:r>
      <w:proofErr w:type="gramEnd"/>
      <w:r w:rsidR="0059058B">
        <w:rPr>
          <w:sz w:val="22"/>
          <w:szCs w:val="22"/>
        </w:rPr>
        <w:t xml:space="preserve"> de julho de 2012, d</w:t>
      </w:r>
      <w:r w:rsidR="0059058B" w:rsidRPr="00CA2993">
        <w:rPr>
          <w:sz w:val="22"/>
          <w:szCs w:val="22"/>
        </w:rPr>
        <w:t>ispõe sobre o registro</w:t>
      </w:r>
      <w:r>
        <w:rPr>
          <w:sz w:val="22"/>
          <w:szCs w:val="22"/>
        </w:rPr>
        <w:t xml:space="preserve"> e sobre a</w:t>
      </w:r>
      <w:r w:rsidR="0059058B" w:rsidRPr="00CA2993">
        <w:rPr>
          <w:sz w:val="22"/>
          <w:szCs w:val="22"/>
        </w:rPr>
        <w:t xml:space="preserve"> alteração e a baixa de registro de pessoa jurídica de Arquitetura e Urbanismo nos Conselhos de Arquitetura e Urbanismo dos Estados e do Distrito Federal e dá outras providências.</w:t>
      </w:r>
    </w:p>
    <w:p w:rsidR="001D414E" w:rsidRDefault="001D414E" w:rsidP="00A0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D67398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D14D2" w:rsidRPr="00D67398" w:rsidRDefault="00D67398" w:rsidP="00D67398">
      <w:pPr>
        <w:pStyle w:val="Default"/>
        <w:jc w:val="both"/>
        <w:rPr>
          <w:sz w:val="22"/>
          <w:szCs w:val="22"/>
        </w:rPr>
      </w:pPr>
      <w:r w:rsidRPr="00D67398">
        <w:rPr>
          <w:sz w:val="22"/>
          <w:szCs w:val="22"/>
          <w:lang w:eastAsia="pt-BR"/>
        </w:rPr>
        <w:lastRenderedPageBreak/>
        <w:t xml:space="preserve">1 - Esclarecer à CEP-CAU/MT </w:t>
      </w:r>
      <w:r w:rsidR="00ED24D9">
        <w:rPr>
          <w:sz w:val="22"/>
          <w:szCs w:val="22"/>
          <w:lang w:eastAsia="pt-BR"/>
        </w:rPr>
        <w:t xml:space="preserve">e aos </w:t>
      </w:r>
      <w:r w:rsidR="00222868">
        <w:rPr>
          <w:sz w:val="22"/>
          <w:szCs w:val="22"/>
          <w:lang w:eastAsia="pt-BR"/>
        </w:rPr>
        <w:t xml:space="preserve">demais </w:t>
      </w:r>
      <w:r w:rsidR="00ED24D9">
        <w:rPr>
          <w:sz w:val="22"/>
          <w:szCs w:val="22"/>
          <w:lang w:eastAsia="pt-BR"/>
        </w:rPr>
        <w:t>CAU/UF</w:t>
      </w:r>
      <w:r w:rsidR="00222868">
        <w:rPr>
          <w:sz w:val="22"/>
          <w:szCs w:val="22"/>
          <w:lang w:eastAsia="pt-BR"/>
        </w:rPr>
        <w:t xml:space="preserve"> que</w:t>
      </w:r>
      <w:r w:rsidR="00D744CD">
        <w:rPr>
          <w:sz w:val="22"/>
          <w:szCs w:val="22"/>
          <w:lang w:eastAsia="pt-BR"/>
        </w:rPr>
        <w:t xml:space="preserve">, </w:t>
      </w:r>
      <w:r w:rsidRPr="00D67398">
        <w:rPr>
          <w:sz w:val="22"/>
          <w:szCs w:val="22"/>
          <w:lang w:eastAsia="pt-BR"/>
        </w:rPr>
        <w:t>sobre a</w:t>
      </w:r>
      <w:r w:rsidRPr="00D67398">
        <w:rPr>
          <w:sz w:val="22"/>
          <w:szCs w:val="22"/>
        </w:rPr>
        <w:t xml:space="preserve"> interrupção de registro de pessoa</w:t>
      </w:r>
      <w:r w:rsidR="00D744CD">
        <w:rPr>
          <w:sz w:val="22"/>
          <w:szCs w:val="22"/>
        </w:rPr>
        <w:t xml:space="preserve"> jurídica registrada no CAU</w:t>
      </w:r>
      <w:r w:rsidRPr="00D67398">
        <w:rPr>
          <w:sz w:val="22"/>
          <w:szCs w:val="22"/>
        </w:rPr>
        <w:t>:</w:t>
      </w:r>
    </w:p>
    <w:p w:rsidR="00ED24D9" w:rsidRDefault="00677954" w:rsidP="00ED24D9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proofErr w:type="gramStart"/>
      <w:r w:rsidRPr="0069603E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proofErr w:type="gramEnd"/>
      <w:r w:rsidRPr="0069603E">
        <w:rPr>
          <w:rFonts w:ascii="Times New Roman" w:eastAsia="Times New Roman" w:hAnsi="Times New Roman"/>
          <w:sz w:val="22"/>
          <w:szCs w:val="22"/>
          <w:lang w:eastAsia="pt-BR"/>
        </w:rPr>
        <w:t xml:space="preserve"> Lei Federal nº 12.378, de 31 de dezembro de 2010, em seu art. 9º </w:t>
      </w:r>
      <w:r w:rsidR="00D67398" w:rsidRPr="0069603E">
        <w:rPr>
          <w:rFonts w:ascii="Times New Roman" w:eastAsia="Times New Roman" w:hAnsi="Times New Roman"/>
          <w:sz w:val="22"/>
          <w:szCs w:val="22"/>
          <w:lang w:eastAsia="pt-BR"/>
        </w:rPr>
        <w:t xml:space="preserve">dispõe </w:t>
      </w:r>
      <w:r w:rsidRPr="0069603E">
        <w:rPr>
          <w:rFonts w:ascii="Times New Roman" w:eastAsia="Times New Roman" w:hAnsi="Times New Roman"/>
          <w:sz w:val="22"/>
          <w:szCs w:val="22"/>
          <w:lang w:eastAsia="pt-BR"/>
        </w:rPr>
        <w:t xml:space="preserve">que: </w:t>
      </w:r>
    </w:p>
    <w:p w:rsidR="00D744CD" w:rsidRPr="00ED24D9" w:rsidRDefault="00677954" w:rsidP="00ED24D9">
      <w:pPr>
        <w:pStyle w:val="PargrafodaLista"/>
        <w:ind w:left="108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9603E">
        <w:rPr>
          <w:rFonts w:ascii="Times New Roman" w:eastAsia="Times New Roman" w:hAnsi="Times New Roman"/>
          <w:i/>
          <w:sz w:val="22"/>
          <w:szCs w:val="22"/>
          <w:lang w:eastAsia="pt-BR"/>
        </w:rPr>
        <w:t>“É facultada ao profissional e à pessoa jurídica, que não estiver no exercício de suas atividades, a interrupção de seu registro profissional no CAU por tempo indeterminado, desde que atenda as condições regulamentadas pelo CAU/BR</w:t>
      </w:r>
      <w:r w:rsidR="00D67398" w:rsidRPr="0069603E">
        <w:rPr>
          <w:rFonts w:ascii="Times New Roman" w:eastAsia="Times New Roman" w:hAnsi="Times New Roman"/>
          <w:i/>
          <w:sz w:val="22"/>
          <w:szCs w:val="22"/>
          <w:lang w:eastAsia="pt-BR"/>
        </w:rPr>
        <w:t>”;</w:t>
      </w:r>
      <w:r w:rsidR="00ED24D9">
        <w:rPr>
          <w:rFonts w:ascii="Times New Roman" w:eastAsia="Times New Roman" w:hAnsi="Times New Roman"/>
          <w:i/>
          <w:sz w:val="22"/>
          <w:szCs w:val="22"/>
          <w:lang w:eastAsia="pt-BR"/>
        </w:rPr>
        <w:t xml:space="preserve"> </w:t>
      </w:r>
      <w:proofErr w:type="gramStart"/>
      <w:r w:rsidR="00ED24D9">
        <w:rPr>
          <w:rFonts w:ascii="Times New Roman" w:eastAsia="Times New Roman" w:hAnsi="Times New Roman"/>
          <w:i/>
          <w:sz w:val="22"/>
          <w:szCs w:val="22"/>
          <w:lang w:eastAsia="pt-BR"/>
        </w:rPr>
        <w:t>e</w:t>
      </w:r>
      <w:proofErr w:type="gramEnd"/>
    </w:p>
    <w:p w:rsidR="00D744CD" w:rsidRPr="00D744CD" w:rsidRDefault="00677954" w:rsidP="00D67398">
      <w:pPr>
        <w:pStyle w:val="PargrafodaLista"/>
        <w:numPr>
          <w:ilvl w:val="0"/>
          <w:numId w:val="6"/>
        </w:numPr>
        <w:ind w:left="1134"/>
        <w:jc w:val="both"/>
        <w:rPr>
          <w:i/>
          <w:sz w:val="22"/>
          <w:szCs w:val="22"/>
        </w:rPr>
      </w:pPr>
      <w:proofErr w:type="gramStart"/>
      <w:r w:rsidRPr="00D744CD">
        <w:rPr>
          <w:rFonts w:ascii="Times New Roman" w:hAnsi="Times New Roman"/>
          <w:sz w:val="22"/>
          <w:szCs w:val="22"/>
        </w:rPr>
        <w:t>a</w:t>
      </w:r>
      <w:proofErr w:type="gramEnd"/>
      <w:r w:rsidRPr="00D744CD">
        <w:rPr>
          <w:rFonts w:ascii="Times New Roman" w:hAnsi="Times New Roman"/>
          <w:sz w:val="22"/>
          <w:szCs w:val="22"/>
        </w:rPr>
        <w:t xml:space="preserve"> Resolução CAU/</w:t>
      </w:r>
      <w:r w:rsidR="00D744CD" w:rsidRPr="00D744CD">
        <w:rPr>
          <w:rFonts w:ascii="Times New Roman" w:hAnsi="Times New Roman"/>
          <w:sz w:val="22"/>
          <w:szCs w:val="22"/>
        </w:rPr>
        <w:t xml:space="preserve">BR nº 28, de 6 de julho de 2012, ao regulamentar o art. 9º da Lei 12.378/2010, definiu em seu art. 25 as </w:t>
      </w:r>
      <w:r w:rsidR="00ED24D9">
        <w:rPr>
          <w:rFonts w:ascii="Times New Roman" w:hAnsi="Times New Roman"/>
          <w:sz w:val="22"/>
          <w:szCs w:val="22"/>
        </w:rPr>
        <w:t>regras e condições para realização d</w:t>
      </w:r>
      <w:r w:rsidR="00D744CD" w:rsidRPr="00D744CD">
        <w:rPr>
          <w:rFonts w:ascii="Times New Roman" w:hAnsi="Times New Roman"/>
          <w:sz w:val="22"/>
          <w:szCs w:val="22"/>
        </w:rPr>
        <w:t>a interrupção do registro de pessoa jurídica</w:t>
      </w:r>
      <w:r w:rsidR="00ED24D9">
        <w:rPr>
          <w:rFonts w:ascii="Times New Roman" w:hAnsi="Times New Roman"/>
          <w:sz w:val="22"/>
          <w:szCs w:val="22"/>
        </w:rPr>
        <w:t xml:space="preserve">, </w:t>
      </w:r>
      <w:r w:rsidR="00D744CD">
        <w:rPr>
          <w:rFonts w:ascii="Times New Roman" w:hAnsi="Times New Roman"/>
          <w:sz w:val="22"/>
          <w:szCs w:val="22"/>
        </w:rPr>
        <w:t>nos seguintes termos:</w:t>
      </w:r>
    </w:p>
    <w:p w:rsidR="00677954" w:rsidRPr="00D744CD" w:rsidRDefault="00D744CD" w:rsidP="00D744CD">
      <w:pPr>
        <w:pStyle w:val="PargrafodaLista"/>
        <w:ind w:left="1134"/>
        <w:jc w:val="both"/>
        <w:rPr>
          <w:i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“Art. 25 </w:t>
      </w:r>
      <w:r w:rsidR="00677954" w:rsidRPr="00D744CD">
        <w:rPr>
          <w:i/>
          <w:sz w:val="22"/>
          <w:szCs w:val="22"/>
        </w:rPr>
        <w:t xml:space="preserve">É facultada a interrupção, por tempo indeterminado, do registro de pessoa jurídica que não estiver no exercício de suas atividades, desde que atenda às seguintes condições: </w:t>
      </w:r>
    </w:p>
    <w:p w:rsidR="00ED24D9" w:rsidRDefault="00ED24D9" w:rsidP="00D67398">
      <w:pPr>
        <w:pStyle w:val="Default"/>
        <w:ind w:left="1134"/>
        <w:jc w:val="both"/>
        <w:rPr>
          <w:i/>
          <w:color w:val="auto"/>
          <w:sz w:val="22"/>
          <w:szCs w:val="22"/>
        </w:rPr>
      </w:pPr>
      <w:proofErr w:type="gramEnd"/>
      <w:r>
        <w:rPr>
          <w:i/>
          <w:color w:val="auto"/>
          <w:sz w:val="22"/>
          <w:szCs w:val="22"/>
        </w:rPr>
        <w:t>I – (revogado);</w:t>
      </w:r>
    </w:p>
    <w:p w:rsidR="00677954" w:rsidRPr="00D67398" w:rsidRDefault="00677954" w:rsidP="00D67398">
      <w:pPr>
        <w:pStyle w:val="Default"/>
        <w:ind w:left="1134"/>
        <w:jc w:val="both"/>
        <w:rPr>
          <w:i/>
          <w:color w:val="auto"/>
          <w:sz w:val="22"/>
          <w:szCs w:val="22"/>
        </w:rPr>
      </w:pPr>
      <w:r w:rsidRPr="00D67398">
        <w:rPr>
          <w:i/>
          <w:color w:val="auto"/>
          <w:sz w:val="22"/>
          <w:szCs w:val="22"/>
        </w:rPr>
        <w:t xml:space="preserve">II - não possua RRT em aberto; </w:t>
      </w:r>
    </w:p>
    <w:p w:rsidR="00D744CD" w:rsidRDefault="00677954" w:rsidP="00D744CD">
      <w:pPr>
        <w:pStyle w:val="Default"/>
        <w:ind w:left="1134"/>
        <w:jc w:val="both"/>
        <w:rPr>
          <w:i/>
          <w:color w:val="auto"/>
          <w:sz w:val="22"/>
          <w:szCs w:val="22"/>
        </w:rPr>
      </w:pPr>
      <w:proofErr w:type="gramStart"/>
      <w:r w:rsidRPr="00D67398">
        <w:rPr>
          <w:i/>
          <w:color w:val="auto"/>
          <w:sz w:val="22"/>
          <w:szCs w:val="22"/>
        </w:rPr>
        <w:t xml:space="preserve">III - não esteja respondendo a processo no âmbito </w:t>
      </w:r>
      <w:r w:rsidR="00D744CD">
        <w:rPr>
          <w:i/>
          <w:color w:val="auto"/>
          <w:sz w:val="22"/>
          <w:szCs w:val="22"/>
        </w:rPr>
        <w:t>do CAU.”</w:t>
      </w:r>
      <w:proofErr w:type="gramEnd"/>
      <w:r w:rsidR="00D744CD">
        <w:rPr>
          <w:i/>
          <w:color w:val="auto"/>
          <w:sz w:val="22"/>
          <w:szCs w:val="22"/>
        </w:rPr>
        <w:t>;</w:t>
      </w:r>
    </w:p>
    <w:p w:rsidR="00ED24D9" w:rsidRPr="00CD14D2" w:rsidRDefault="00CD14D2" w:rsidP="00CD14D2">
      <w:pPr>
        <w:pStyle w:val="PargrafodaLista"/>
        <w:numPr>
          <w:ilvl w:val="0"/>
          <w:numId w:val="6"/>
        </w:numPr>
        <w:ind w:left="1134"/>
        <w:jc w:val="both"/>
        <w:rPr>
          <w:rFonts w:ascii="Times New Roman" w:hAnsi="Times New Roman"/>
          <w:sz w:val="22"/>
          <w:szCs w:val="22"/>
        </w:rPr>
      </w:pPr>
      <w:proofErr w:type="gramStart"/>
      <w:r w:rsidRPr="00CD14D2">
        <w:rPr>
          <w:rFonts w:ascii="Times New Roman" w:hAnsi="Times New Roman"/>
          <w:sz w:val="22"/>
          <w:szCs w:val="22"/>
        </w:rPr>
        <w:t>a</w:t>
      </w:r>
      <w:proofErr w:type="gramEnd"/>
      <w:r w:rsidRPr="00CD14D2">
        <w:rPr>
          <w:rFonts w:ascii="Times New Roman" w:hAnsi="Times New Roman"/>
          <w:sz w:val="22"/>
          <w:szCs w:val="22"/>
        </w:rPr>
        <w:t xml:space="preserve"> interrupção do registro é facultada à pessoa</w:t>
      </w:r>
      <w:r>
        <w:rPr>
          <w:rFonts w:ascii="Times New Roman" w:hAnsi="Times New Roman"/>
          <w:sz w:val="22"/>
          <w:szCs w:val="22"/>
        </w:rPr>
        <w:t xml:space="preserve"> jurídica</w:t>
      </w:r>
      <w:r w:rsidRPr="00CD14D2">
        <w:rPr>
          <w:rFonts w:ascii="Times New Roman" w:hAnsi="Times New Roman"/>
          <w:sz w:val="22"/>
          <w:szCs w:val="22"/>
        </w:rPr>
        <w:t xml:space="preserve"> interessa</w:t>
      </w:r>
      <w:r w:rsidR="00222868">
        <w:rPr>
          <w:rFonts w:ascii="Times New Roman" w:hAnsi="Times New Roman"/>
          <w:sz w:val="22"/>
          <w:szCs w:val="22"/>
        </w:rPr>
        <w:t xml:space="preserve">da </w:t>
      </w:r>
      <w:r>
        <w:rPr>
          <w:rFonts w:ascii="Times New Roman" w:hAnsi="Times New Roman"/>
          <w:sz w:val="22"/>
          <w:szCs w:val="22"/>
        </w:rPr>
        <w:t>que</w:t>
      </w:r>
      <w:r w:rsidR="0022286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CD14D2">
        <w:rPr>
          <w:rFonts w:ascii="Times New Roman" w:hAnsi="Times New Roman"/>
          <w:sz w:val="22"/>
          <w:szCs w:val="22"/>
        </w:rPr>
        <w:t>por meio do</w:t>
      </w:r>
      <w:r>
        <w:rPr>
          <w:rFonts w:ascii="Times New Roman" w:hAnsi="Times New Roman"/>
          <w:sz w:val="22"/>
          <w:szCs w:val="22"/>
        </w:rPr>
        <w:t xml:space="preserve"> seu</w:t>
      </w:r>
      <w:r w:rsidRPr="00CD14D2">
        <w:rPr>
          <w:rFonts w:ascii="Times New Roman" w:hAnsi="Times New Roman"/>
          <w:sz w:val="22"/>
          <w:szCs w:val="22"/>
        </w:rPr>
        <w:t xml:space="preserve"> responsável legal ou técnico</w:t>
      </w:r>
      <w:r w:rsidR="00222868">
        <w:rPr>
          <w:rFonts w:ascii="Times New Roman" w:hAnsi="Times New Roman"/>
          <w:sz w:val="22"/>
          <w:szCs w:val="22"/>
        </w:rPr>
        <w:t xml:space="preserve">, </w:t>
      </w:r>
      <w:r w:rsidRPr="00222868">
        <w:rPr>
          <w:rFonts w:ascii="Times New Roman" w:hAnsi="Times New Roman"/>
          <w:b/>
          <w:sz w:val="22"/>
          <w:szCs w:val="22"/>
          <w:u w:val="single"/>
        </w:rPr>
        <w:t>DECLARA</w:t>
      </w:r>
      <w:r w:rsidR="00393063">
        <w:rPr>
          <w:rFonts w:ascii="Times New Roman" w:hAnsi="Times New Roman"/>
          <w:b/>
          <w:sz w:val="22"/>
          <w:szCs w:val="22"/>
          <w:u w:val="single"/>
        </w:rPr>
        <w:t>R</w:t>
      </w:r>
      <w:r>
        <w:rPr>
          <w:rFonts w:ascii="Times New Roman" w:hAnsi="Times New Roman"/>
          <w:sz w:val="22"/>
          <w:szCs w:val="22"/>
        </w:rPr>
        <w:t xml:space="preserve"> </w:t>
      </w:r>
      <w:r w:rsidR="00D67398" w:rsidRPr="00CD14D2">
        <w:rPr>
          <w:rFonts w:ascii="Times New Roman" w:hAnsi="Times New Roman"/>
          <w:sz w:val="22"/>
          <w:szCs w:val="22"/>
        </w:rPr>
        <w:t>que não pretende exercer atividades de Arquite</w:t>
      </w:r>
      <w:r>
        <w:rPr>
          <w:rFonts w:ascii="Times New Roman" w:hAnsi="Times New Roman"/>
          <w:sz w:val="22"/>
          <w:szCs w:val="22"/>
        </w:rPr>
        <w:t>tura e Urbanismo temporariamente (sem tempo determinado), desde que atenda às condições definidas no</w:t>
      </w:r>
      <w:r w:rsidR="00393063">
        <w:rPr>
          <w:rFonts w:ascii="Times New Roman" w:hAnsi="Times New Roman"/>
          <w:sz w:val="22"/>
          <w:szCs w:val="22"/>
        </w:rPr>
        <w:t>s incisos II e III</w:t>
      </w:r>
      <w:r>
        <w:rPr>
          <w:rFonts w:ascii="Times New Roman" w:hAnsi="Times New Roman"/>
          <w:sz w:val="22"/>
          <w:szCs w:val="22"/>
        </w:rPr>
        <w:t xml:space="preserve"> </w:t>
      </w:r>
      <w:r w:rsidR="00393063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</w:rPr>
        <w:t>art. 25 da Resolução CAU/BR nº 28/2012, acima dispostas</w:t>
      </w:r>
      <w:r w:rsidR="00ED24D9" w:rsidRPr="00CD14D2">
        <w:rPr>
          <w:rFonts w:ascii="Times New Roman" w:hAnsi="Times New Roman"/>
          <w:sz w:val="22"/>
          <w:szCs w:val="22"/>
        </w:rPr>
        <w:t>;</w:t>
      </w:r>
    </w:p>
    <w:p w:rsidR="00ED24D9" w:rsidRPr="00CD14D2" w:rsidRDefault="00D744CD" w:rsidP="00CD14D2">
      <w:pPr>
        <w:pStyle w:val="PargrafodaLista"/>
        <w:numPr>
          <w:ilvl w:val="0"/>
          <w:numId w:val="6"/>
        </w:numPr>
        <w:ind w:left="1134"/>
        <w:jc w:val="both"/>
        <w:rPr>
          <w:rFonts w:ascii="Times New Roman" w:hAnsi="Times New Roman"/>
          <w:sz w:val="22"/>
          <w:szCs w:val="22"/>
        </w:rPr>
      </w:pPr>
      <w:proofErr w:type="gramStart"/>
      <w:r w:rsidRPr="00CD14D2">
        <w:rPr>
          <w:rFonts w:ascii="Times New Roman" w:hAnsi="Times New Roman"/>
          <w:sz w:val="22"/>
          <w:szCs w:val="22"/>
        </w:rPr>
        <w:t>a</w:t>
      </w:r>
      <w:r w:rsidR="00D67398" w:rsidRPr="00CD14D2">
        <w:rPr>
          <w:rFonts w:ascii="Times New Roman" w:hAnsi="Times New Roman"/>
          <w:sz w:val="22"/>
          <w:szCs w:val="22"/>
        </w:rPr>
        <w:t>o</w:t>
      </w:r>
      <w:proofErr w:type="gramEnd"/>
      <w:r w:rsidR="00D67398" w:rsidRPr="00CD14D2">
        <w:rPr>
          <w:rFonts w:ascii="Times New Roman" w:hAnsi="Times New Roman"/>
          <w:sz w:val="22"/>
          <w:szCs w:val="22"/>
        </w:rPr>
        <w:t xml:space="preserve"> solicitar a interrupção no SICC</w:t>
      </w:r>
      <w:r w:rsidRPr="00CD14D2">
        <w:rPr>
          <w:rFonts w:ascii="Times New Roman" w:hAnsi="Times New Roman"/>
          <w:sz w:val="22"/>
          <w:szCs w:val="22"/>
        </w:rPr>
        <w:t xml:space="preserve">AU, o responsável pela empresa toma </w:t>
      </w:r>
      <w:r w:rsidR="00344A93" w:rsidRPr="00CD14D2">
        <w:rPr>
          <w:rFonts w:ascii="Times New Roman" w:hAnsi="Times New Roman"/>
          <w:sz w:val="22"/>
          <w:szCs w:val="22"/>
        </w:rPr>
        <w:t>ciência das condições</w:t>
      </w:r>
      <w:r w:rsidR="006A3015" w:rsidRPr="00CD14D2">
        <w:rPr>
          <w:rFonts w:ascii="Times New Roman" w:hAnsi="Times New Roman"/>
          <w:sz w:val="22"/>
          <w:szCs w:val="22"/>
        </w:rPr>
        <w:t xml:space="preserve"> </w:t>
      </w:r>
      <w:r w:rsidR="00ED24D9" w:rsidRPr="00CD14D2">
        <w:rPr>
          <w:rFonts w:ascii="Times New Roman" w:hAnsi="Times New Roman"/>
          <w:sz w:val="22"/>
          <w:szCs w:val="22"/>
        </w:rPr>
        <w:t>e</w:t>
      </w:r>
      <w:r w:rsidR="006A3015" w:rsidRPr="00CD14D2">
        <w:rPr>
          <w:rFonts w:ascii="Times New Roman" w:hAnsi="Times New Roman"/>
          <w:sz w:val="22"/>
          <w:szCs w:val="22"/>
        </w:rPr>
        <w:t xml:space="preserve"> ao clicar</w:t>
      </w:r>
      <w:r w:rsidRPr="00CD14D2">
        <w:rPr>
          <w:rFonts w:ascii="Times New Roman" w:hAnsi="Times New Roman"/>
          <w:sz w:val="22"/>
          <w:szCs w:val="22"/>
        </w:rPr>
        <w:t xml:space="preserve"> </w:t>
      </w:r>
      <w:r w:rsidR="00ED24D9" w:rsidRPr="00CD14D2">
        <w:rPr>
          <w:rFonts w:ascii="Times New Roman" w:hAnsi="Times New Roman"/>
          <w:sz w:val="22"/>
          <w:szCs w:val="22"/>
        </w:rPr>
        <w:t xml:space="preserve">nas 2 declarações </w:t>
      </w:r>
      <w:r w:rsidR="00CD14D2">
        <w:rPr>
          <w:rFonts w:ascii="Times New Roman" w:hAnsi="Times New Roman"/>
          <w:sz w:val="22"/>
          <w:szCs w:val="22"/>
        </w:rPr>
        <w:t xml:space="preserve">disponíveis </w:t>
      </w:r>
      <w:r w:rsidR="00D67398" w:rsidRPr="00CD14D2">
        <w:rPr>
          <w:rFonts w:ascii="Times New Roman" w:hAnsi="Times New Roman"/>
          <w:sz w:val="22"/>
          <w:szCs w:val="22"/>
        </w:rPr>
        <w:t>no</w:t>
      </w:r>
      <w:r w:rsidR="00ED24D9" w:rsidRPr="00CD14D2">
        <w:rPr>
          <w:rFonts w:ascii="Times New Roman" w:hAnsi="Times New Roman"/>
          <w:sz w:val="22"/>
          <w:szCs w:val="22"/>
        </w:rPr>
        <w:t xml:space="preserve"> cadastro d</w:t>
      </w:r>
      <w:r w:rsidR="00CD14D2">
        <w:rPr>
          <w:rFonts w:ascii="Times New Roman" w:hAnsi="Times New Roman"/>
          <w:sz w:val="22"/>
          <w:szCs w:val="22"/>
        </w:rPr>
        <w:t>o</w:t>
      </w:r>
      <w:r w:rsidR="00ED24D9" w:rsidRPr="00CD14D2">
        <w:rPr>
          <w:rFonts w:ascii="Times New Roman" w:hAnsi="Times New Roman"/>
          <w:sz w:val="22"/>
          <w:szCs w:val="22"/>
        </w:rPr>
        <w:t xml:space="preserve"> protocolo</w:t>
      </w:r>
      <w:r w:rsidR="00D67398" w:rsidRPr="00CD14D2">
        <w:rPr>
          <w:rFonts w:ascii="Times New Roman" w:hAnsi="Times New Roman"/>
          <w:sz w:val="22"/>
          <w:szCs w:val="22"/>
        </w:rPr>
        <w:t xml:space="preserve"> </w:t>
      </w:r>
      <w:r w:rsidR="00640E86" w:rsidRPr="00CD14D2">
        <w:rPr>
          <w:rFonts w:ascii="Times New Roman" w:hAnsi="Times New Roman"/>
          <w:sz w:val="22"/>
          <w:szCs w:val="22"/>
        </w:rPr>
        <w:t>SICCAU</w:t>
      </w:r>
      <w:r w:rsidR="006A3015" w:rsidRPr="00CD14D2">
        <w:rPr>
          <w:rFonts w:ascii="Times New Roman" w:hAnsi="Times New Roman"/>
          <w:sz w:val="22"/>
          <w:szCs w:val="22"/>
        </w:rPr>
        <w:t xml:space="preserve">, </w:t>
      </w:r>
      <w:r w:rsidR="006A3015" w:rsidRPr="00CD14D2">
        <w:rPr>
          <w:rFonts w:ascii="Times New Roman" w:hAnsi="Times New Roman"/>
          <w:b/>
          <w:sz w:val="22"/>
          <w:szCs w:val="22"/>
          <w:u w:val="single"/>
        </w:rPr>
        <w:t>conforme figura</w:t>
      </w:r>
      <w:r w:rsidR="00CD14D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A3015" w:rsidRPr="00CD14D2">
        <w:rPr>
          <w:rFonts w:ascii="Times New Roman" w:hAnsi="Times New Roman"/>
          <w:b/>
          <w:sz w:val="22"/>
          <w:szCs w:val="22"/>
          <w:u w:val="single"/>
        </w:rPr>
        <w:t>abaixo</w:t>
      </w:r>
      <w:r w:rsidR="00640E86" w:rsidRPr="00CD14D2">
        <w:rPr>
          <w:rFonts w:ascii="Times New Roman" w:hAnsi="Times New Roman"/>
          <w:b/>
          <w:sz w:val="22"/>
          <w:szCs w:val="22"/>
          <w:u w:val="single"/>
        </w:rPr>
        <w:t>,</w:t>
      </w:r>
      <w:r w:rsidR="00640E86" w:rsidRPr="00CD14D2">
        <w:rPr>
          <w:rFonts w:ascii="Times New Roman" w:hAnsi="Times New Roman"/>
          <w:sz w:val="22"/>
          <w:szCs w:val="22"/>
        </w:rPr>
        <w:t xml:space="preserve"> </w:t>
      </w:r>
      <w:r w:rsidR="00CD14D2">
        <w:rPr>
          <w:rFonts w:ascii="Times New Roman" w:hAnsi="Times New Roman"/>
          <w:sz w:val="22"/>
          <w:szCs w:val="22"/>
        </w:rPr>
        <w:t xml:space="preserve">ele firma a </w:t>
      </w:r>
      <w:r w:rsidR="00ED24D9" w:rsidRPr="00CD14D2">
        <w:rPr>
          <w:rFonts w:ascii="Times New Roman" w:hAnsi="Times New Roman"/>
          <w:sz w:val="22"/>
          <w:szCs w:val="22"/>
        </w:rPr>
        <w:t>c</w:t>
      </w:r>
      <w:r w:rsidRPr="00CD14D2">
        <w:rPr>
          <w:rFonts w:ascii="Times New Roman" w:hAnsi="Times New Roman"/>
          <w:sz w:val="22"/>
          <w:szCs w:val="22"/>
        </w:rPr>
        <w:t xml:space="preserve">iência e </w:t>
      </w:r>
      <w:r w:rsidR="00CD14D2">
        <w:rPr>
          <w:rFonts w:ascii="Times New Roman" w:hAnsi="Times New Roman"/>
          <w:sz w:val="22"/>
          <w:szCs w:val="22"/>
        </w:rPr>
        <w:t xml:space="preserve">assina </w:t>
      </w:r>
      <w:r w:rsidRPr="00CD14D2">
        <w:rPr>
          <w:rFonts w:ascii="Times New Roman" w:hAnsi="Times New Roman"/>
          <w:sz w:val="22"/>
          <w:szCs w:val="22"/>
        </w:rPr>
        <w:t>a declaração de que nã</w:t>
      </w:r>
      <w:r w:rsidR="00ED24D9" w:rsidRPr="00CD14D2">
        <w:rPr>
          <w:rFonts w:ascii="Times New Roman" w:hAnsi="Times New Roman"/>
          <w:sz w:val="22"/>
          <w:szCs w:val="22"/>
        </w:rPr>
        <w:t xml:space="preserve">o exercerá atividades durante a </w:t>
      </w:r>
      <w:r w:rsidRPr="00CD14D2">
        <w:rPr>
          <w:rFonts w:ascii="Times New Roman" w:hAnsi="Times New Roman"/>
          <w:sz w:val="22"/>
          <w:szCs w:val="22"/>
        </w:rPr>
        <w:t>interrupção do regi</w:t>
      </w:r>
      <w:r w:rsidR="00ED24D9" w:rsidRPr="00CD14D2">
        <w:rPr>
          <w:rFonts w:ascii="Times New Roman" w:hAnsi="Times New Roman"/>
          <w:sz w:val="22"/>
          <w:szCs w:val="22"/>
        </w:rPr>
        <w:t>s</w:t>
      </w:r>
      <w:r w:rsidRPr="00CD14D2">
        <w:rPr>
          <w:rFonts w:ascii="Times New Roman" w:hAnsi="Times New Roman"/>
          <w:sz w:val="22"/>
          <w:szCs w:val="22"/>
        </w:rPr>
        <w:t>tro no CAU</w:t>
      </w:r>
      <w:r w:rsidR="00ED24D9" w:rsidRPr="00CD14D2">
        <w:rPr>
          <w:rFonts w:ascii="Times New Roman" w:hAnsi="Times New Roman"/>
          <w:sz w:val="22"/>
          <w:szCs w:val="22"/>
        </w:rPr>
        <w:t>; e</w:t>
      </w:r>
    </w:p>
    <w:p w:rsidR="00ED24D9" w:rsidRPr="00CD14D2" w:rsidRDefault="00D744CD" w:rsidP="00CD14D2">
      <w:pPr>
        <w:pStyle w:val="PargrafodaLista"/>
        <w:numPr>
          <w:ilvl w:val="0"/>
          <w:numId w:val="6"/>
        </w:numPr>
        <w:ind w:left="1134"/>
        <w:jc w:val="both"/>
        <w:rPr>
          <w:rFonts w:ascii="Times New Roman" w:hAnsi="Times New Roman"/>
          <w:sz w:val="22"/>
          <w:szCs w:val="22"/>
        </w:rPr>
      </w:pPr>
      <w:proofErr w:type="gramStart"/>
      <w:r w:rsidRPr="00CD14D2">
        <w:rPr>
          <w:rFonts w:ascii="Times New Roman" w:hAnsi="Times New Roman"/>
          <w:sz w:val="22"/>
          <w:szCs w:val="22"/>
        </w:rPr>
        <w:t>a</w:t>
      </w:r>
      <w:proofErr w:type="gramEnd"/>
      <w:r w:rsidRPr="00CD14D2">
        <w:rPr>
          <w:rFonts w:ascii="Times New Roman" w:hAnsi="Times New Roman"/>
          <w:sz w:val="22"/>
          <w:szCs w:val="22"/>
        </w:rPr>
        <w:t xml:space="preserve"> </w:t>
      </w:r>
      <w:r w:rsidR="00ED24D9" w:rsidRPr="00CD14D2">
        <w:rPr>
          <w:rFonts w:ascii="Times New Roman" w:hAnsi="Times New Roman"/>
          <w:sz w:val="22"/>
          <w:szCs w:val="22"/>
        </w:rPr>
        <w:t xml:space="preserve">referida </w:t>
      </w:r>
      <w:r w:rsidR="00CD14D2">
        <w:rPr>
          <w:rFonts w:ascii="Times New Roman" w:hAnsi="Times New Roman"/>
          <w:sz w:val="22"/>
          <w:szCs w:val="22"/>
        </w:rPr>
        <w:t>d</w:t>
      </w:r>
      <w:r w:rsidRPr="00CD14D2">
        <w:rPr>
          <w:rFonts w:ascii="Times New Roman" w:hAnsi="Times New Roman"/>
          <w:sz w:val="22"/>
          <w:szCs w:val="22"/>
        </w:rPr>
        <w:t>eclaração</w:t>
      </w:r>
      <w:r w:rsidR="00ED24D9" w:rsidRPr="00CD14D2">
        <w:rPr>
          <w:rFonts w:ascii="Times New Roman" w:hAnsi="Times New Roman"/>
          <w:sz w:val="22"/>
          <w:szCs w:val="22"/>
        </w:rPr>
        <w:t xml:space="preserve">, </w:t>
      </w:r>
      <w:r w:rsidR="00CD14D2">
        <w:rPr>
          <w:rFonts w:ascii="Times New Roman" w:hAnsi="Times New Roman"/>
          <w:sz w:val="22"/>
          <w:szCs w:val="22"/>
        </w:rPr>
        <w:t xml:space="preserve">após firmada no SICCAU, </w:t>
      </w:r>
      <w:r w:rsidRPr="00CD14D2">
        <w:rPr>
          <w:rFonts w:ascii="Times New Roman" w:hAnsi="Times New Roman"/>
          <w:sz w:val="22"/>
          <w:szCs w:val="22"/>
        </w:rPr>
        <w:t xml:space="preserve">atende plenamente e cumpre </w:t>
      </w:r>
      <w:r w:rsidR="00977E56" w:rsidRPr="00CD14D2">
        <w:rPr>
          <w:rFonts w:ascii="Times New Roman" w:hAnsi="Times New Roman"/>
          <w:sz w:val="22"/>
          <w:szCs w:val="22"/>
        </w:rPr>
        <w:t xml:space="preserve">o disposto no </w:t>
      </w:r>
      <w:r w:rsidR="00640E86" w:rsidRPr="00CD14D2">
        <w:rPr>
          <w:rFonts w:ascii="Times New Roman" w:hAnsi="Times New Roman"/>
          <w:sz w:val="22"/>
          <w:szCs w:val="22"/>
        </w:rPr>
        <w:t>caput do art. 25 da Re</w:t>
      </w:r>
      <w:r w:rsidR="00ED24D9" w:rsidRPr="00CD14D2">
        <w:rPr>
          <w:rFonts w:ascii="Times New Roman" w:hAnsi="Times New Roman"/>
          <w:sz w:val="22"/>
          <w:szCs w:val="22"/>
        </w:rPr>
        <w:t>solução CAU/BR nº</w:t>
      </w:r>
      <w:r w:rsidR="00640E86" w:rsidRPr="00CD14D2">
        <w:rPr>
          <w:rFonts w:ascii="Times New Roman" w:hAnsi="Times New Roman"/>
          <w:sz w:val="22"/>
          <w:szCs w:val="22"/>
        </w:rPr>
        <w:t xml:space="preserve"> 28</w:t>
      </w:r>
      <w:r w:rsidR="00ED24D9" w:rsidRPr="00CD14D2">
        <w:rPr>
          <w:rFonts w:ascii="Times New Roman" w:hAnsi="Times New Roman"/>
          <w:sz w:val="22"/>
          <w:szCs w:val="22"/>
        </w:rPr>
        <w:t>/2012</w:t>
      </w:r>
      <w:r w:rsidR="00977E56" w:rsidRPr="00CD14D2">
        <w:rPr>
          <w:rFonts w:ascii="Times New Roman" w:hAnsi="Times New Roman"/>
          <w:sz w:val="22"/>
          <w:szCs w:val="22"/>
        </w:rPr>
        <w:t xml:space="preserve">, </w:t>
      </w:r>
      <w:r w:rsidR="00977E56" w:rsidRPr="00393063">
        <w:rPr>
          <w:rFonts w:ascii="Times New Roman" w:hAnsi="Times New Roman"/>
          <w:b/>
          <w:sz w:val="22"/>
          <w:szCs w:val="22"/>
          <w:u w:val="single"/>
        </w:rPr>
        <w:t>sem</w:t>
      </w:r>
      <w:r w:rsidR="00977E56" w:rsidRPr="00CD14D2">
        <w:rPr>
          <w:rFonts w:ascii="Times New Roman" w:hAnsi="Times New Roman"/>
          <w:sz w:val="22"/>
          <w:szCs w:val="22"/>
        </w:rPr>
        <w:t xml:space="preserve"> </w:t>
      </w:r>
      <w:r w:rsidR="006A3015" w:rsidRPr="00CD14D2">
        <w:rPr>
          <w:rFonts w:ascii="Times New Roman" w:hAnsi="Times New Roman"/>
          <w:sz w:val="22"/>
          <w:szCs w:val="22"/>
        </w:rPr>
        <w:t xml:space="preserve">a </w:t>
      </w:r>
      <w:r w:rsidR="00393063">
        <w:rPr>
          <w:rFonts w:ascii="Times New Roman" w:hAnsi="Times New Roman"/>
          <w:sz w:val="22"/>
          <w:szCs w:val="22"/>
        </w:rPr>
        <w:t xml:space="preserve">exigência de </w:t>
      </w:r>
      <w:r w:rsidRPr="00CD14D2">
        <w:rPr>
          <w:rFonts w:ascii="Times New Roman" w:hAnsi="Times New Roman"/>
          <w:sz w:val="22"/>
          <w:szCs w:val="22"/>
        </w:rPr>
        <w:t xml:space="preserve">qualquer </w:t>
      </w:r>
      <w:r w:rsidR="006A3015" w:rsidRPr="00CD14D2">
        <w:rPr>
          <w:rFonts w:ascii="Times New Roman" w:hAnsi="Times New Roman"/>
          <w:sz w:val="22"/>
          <w:szCs w:val="22"/>
        </w:rPr>
        <w:t>documenta</w:t>
      </w:r>
      <w:r w:rsidRPr="00CD14D2">
        <w:rPr>
          <w:rFonts w:ascii="Times New Roman" w:hAnsi="Times New Roman"/>
          <w:sz w:val="22"/>
          <w:szCs w:val="22"/>
        </w:rPr>
        <w:t>ção</w:t>
      </w:r>
      <w:r w:rsidR="00ED24D9" w:rsidRPr="00CD14D2">
        <w:rPr>
          <w:rFonts w:ascii="Times New Roman" w:hAnsi="Times New Roman"/>
          <w:sz w:val="22"/>
          <w:szCs w:val="22"/>
        </w:rPr>
        <w:t>.</w:t>
      </w:r>
    </w:p>
    <w:p w:rsidR="00ED24D9" w:rsidRDefault="00ED24D9" w:rsidP="00ED24D9">
      <w:pPr>
        <w:pStyle w:val="Default"/>
        <w:jc w:val="both"/>
        <w:rPr>
          <w:color w:val="auto"/>
          <w:sz w:val="22"/>
          <w:szCs w:val="22"/>
          <w:lang w:eastAsia="pt-BR"/>
        </w:rPr>
      </w:pPr>
    </w:p>
    <w:p w:rsidR="00ED24D9" w:rsidRPr="00ED24D9" w:rsidRDefault="00ED24D9" w:rsidP="00ED24D9">
      <w:pPr>
        <w:pStyle w:val="Default"/>
        <w:jc w:val="both"/>
        <w:rPr>
          <w:color w:val="auto"/>
          <w:sz w:val="22"/>
          <w:szCs w:val="22"/>
          <w:lang w:eastAsia="pt-BR"/>
        </w:rPr>
      </w:pPr>
      <w:r>
        <w:rPr>
          <w:color w:val="auto"/>
          <w:sz w:val="22"/>
          <w:szCs w:val="22"/>
          <w:lang w:eastAsia="pt-BR"/>
        </w:rPr>
        <w:t xml:space="preserve">Figura – Tela “Cadastrar protocolo” do SICCAU </w:t>
      </w:r>
    </w:p>
    <w:p w:rsidR="006A3015" w:rsidRDefault="009A1CEC" w:rsidP="006A3015">
      <w:pPr>
        <w:pStyle w:val="Default"/>
        <w:tabs>
          <w:tab w:val="left" w:pos="177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w:pict>
          <v:roundrect id="_x0000_s1027" style="position:absolute;left:0;text-align:left;margin-left:84.1pt;margin-top:162.3pt;width:321.35pt;height:39.1pt;z-index:251659264" arcsize="10923f" filled="f" strokecolor="red"/>
        </w:pict>
      </w:r>
      <w:r>
        <w:rPr>
          <w:noProof/>
          <w:sz w:val="22"/>
          <w:szCs w:val="22"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45.45pt;margin-top:79.8pt;width:33.4pt;height:16.5pt;z-index:251661312" fillcolor="#a5a5a5 [2092]" strokecolor="red"/>
        </w:pict>
      </w:r>
      <w:r>
        <w:rPr>
          <w:noProof/>
          <w:sz w:val="22"/>
          <w:szCs w:val="22"/>
          <w:lang w:eastAsia="pt-BR"/>
        </w:rPr>
        <w:pict>
          <v:roundrect id="_x0000_s1028" style="position:absolute;left:0;text-align:left;margin-left:78.85pt;margin-top:64.8pt;width:321.35pt;height:46.5pt;z-index:251660288" arcsize="10923f" filled="f" strokecolor="red"/>
        </w:pict>
      </w:r>
      <w:r>
        <w:rPr>
          <w:noProof/>
          <w:sz w:val="22"/>
          <w:szCs w:val="22"/>
          <w:lang w:eastAsia="pt-BR"/>
        </w:rPr>
        <w:pict>
          <v:shape id="_x0000_s1026" type="#_x0000_t13" style="position:absolute;left:0;text-align:left;margin-left:50.7pt;margin-top:177.05pt;width:33.4pt;height:16.5pt;z-index:251658240" fillcolor="#a5a5a5 [2092]" strokecolor="red"/>
        </w:pict>
      </w:r>
      <w:r w:rsidR="006A3015">
        <w:rPr>
          <w:noProof/>
          <w:sz w:val="22"/>
          <w:szCs w:val="22"/>
          <w:lang w:eastAsia="pt-BR"/>
        </w:rPr>
        <w:drawing>
          <wp:inline distT="0" distB="0" distL="0" distR="0">
            <wp:extent cx="5181600" cy="3134720"/>
            <wp:effectExtent l="19050" t="0" r="0" b="0"/>
            <wp:docPr id="5" name="Imagem 4" descr="tela siccau x protocolo PJ corrigida 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a siccau x protocolo PJ corrigida 5.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479" cy="313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398" w:rsidRDefault="006A3015" w:rsidP="006A3015">
      <w:pPr>
        <w:pStyle w:val="Default"/>
        <w:tabs>
          <w:tab w:val="left" w:pos="17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77954" w:rsidRDefault="00CD14D2" w:rsidP="006779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2 - </w:t>
      </w:r>
      <w:r w:rsidR="00D67398">
        <w:rPr>
          <w:sz w:val="22"/>
          <w:szCs w:val="22"/>
        </w:rPr>
        <w:t>I</w:t>
      </w:r>
      <w:r w:rsidR="00677954">
        <w:rPr>
          <w:sz w:val="22"/>
          <w:szCs w:val="22"/>
        </w:rPr>
        <w:t xml:space="preserve">nformar </w:t>
      </w:r>
      <w:r w:rsidR="00CE6106">
        <w:rPr>
          <w:sz w:val="22"/>
          <w:szCs w:val="22"/>
        </w:rPr>
        <w:t>aos</w:t>
      </w:r>
      <w:r w:rsidR="00D67398">
        <w:rPr>
          <w:sz w:val="22"/>
          <w:szCs w:val="22"/>
        </w:rPr>
        <w:t xml:space="preserve"> CAU/UF </w:t>
      </w:r>
      <w:r w:rsidR="00677954">
        <w:rPr>
          <w:sz w:val="22"/>
          <w:szCs w:val="22"/>
        </w:rPr>
        <w:t>que as Re</w:t>
      </w:r>
      <w:r w:rsidR="0059058B">
        <w:rPr>
          <w:sz w:val="22"/>
          <w:szCs w:val="22"/>
        </w:rPr>
        <w:t>soluções CAU/BR</w:t>
      </w:r>
      <w:r w:rsidR="00677954">
        <w:rPr>
          <w:sz w:val="22"/>
          <w:szCs w:val="22"/>
        </w:rPr>
        <w:t xml:space="preserve"> nº 13, de </w:t>
      </w:r>
      <w:proofErr w:type="gramStart"/>
      <w:r w:rsidR="00677954">
        <w:rPr>
          <w:sz w:val="22"/>
          <w:szCs w:val="22"/>
        </w:rPr>
        <w:t>3</w:t>
      </w:r>
      <w:proofErr w:type="gramEnd"/>
      <w:r w:rsidR="00677954">
        <w:rPr>
          <w:sz w:val="22"/>
          <w:szCs w:val="22"/>
        </w:rPr>
        <w:t xml:space="preserve"> de fevereiro de 2012; nº 28, de 6 de julho de 2012; nº 48, de 9 de maio de 2013 e nº 49, de 7 de junho de 2013, são os normativos vigentes que dispõem sobre</w:t>
      </w:r>
      <w:r w:rsidR="0059058B">
        <w:rPr>
          <w:sz w:val="22"/>
          <w:szCs w:val="22"/>
        </w:rPr>
        <w:t xml:space="preserve"> o</w:t>
      </w:r>
      <w:r w:rsidR="00677954">
        <w:rPr>
          <w:sz w:val="22"/>
          <w:szCs w:val="22"/>
        </w:rPr>
        <w:t xml:space="preserve"> registro de pessoa jurídica no CAU</w:t>
      </w:r>
      <w:r w:rsidR="0059058B">
        <w:rPr>
          <w:sz w:val="22"/>
          <w:szCs w:val="22"/>
        </w:rPr>
        <w:t>, nacional ou estrang</w:t>
      </w:r>
      <w:r w:rsidR="00CE6106">
        <w:rPr>
          <w:sz w:val="22"/>
          <w:szCs w:val="22"/>
        </w:rPr>
        <w:t xml:space="preserve">eira, incluindo disposições sobre numeração, alterações do registro e </w:t>
      </w:r>
      <w:r w:rsidR="0059058B">
        <w:rPr>
          <w:sz w:val="22"/>
          <w:szCs w:val="22"/>
        </w:rPr>
        <w:t>atualização cadastral</w:t>
      </w:r>
      <w:r w:rsidR="00677954">
        <w:rPr>
          <w:sz w:val="22"/>
          <w:szCs w:val="22"/>
        </w:rPr>
        <w:t>;</w:t>
      </w:r>
    </w:p>
    <w:p w:rsidR="00677954" w:rsidRDefault="00677954" w:rsidP="00D67398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36667F" w:rsidRDefault="00CD14D2" w:rsidP="0036667F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lastRenderedPageBreak/>
        <w:t xml:space="preserve">3 - </w:t>
      </w:r>
      <w:r w:rsidR="0059058B">
        <w:rPr>
          <w:rFonts w:ascii="Times New Roman" w:hAnsi="Times New Roman"/>
          <w:b w:val="0"/>
          <w:bCs/>
          <w:lang w:eastAsia="pt-BR"/>
        </w:rPr>
        <w:t xml:space="preserve">Solicitar à </w:t>
      </w:r>
      <w:r w:rsidR="00D67398">
        <w:rPr>
          <w:rFonts w:ascii="Times New Roman" w:hAnsi="Times New Roman"/>
          <w:b w:val="0"/>
          <w:bCs/>
          <w:lang w:eastAsia="pt-BR"/>
        </w:rPr>
        <w:t xml:space="preserve">Presidência do CAU/BR que encaminhe esta Deliberação à Coordenação da RIA </w:t>
      </w:r>
      <w:r w:rsidR="00D744CD">
        <w:rPr>
          <w:rFonts w:ascii="Times New Roman" w:hAnsi="Times New Roman"/>
          <w:b w:val="0"/>
          <w:bCs/>
          <w:lang w:eastAsia="pt-BR"/>
        </w:rPr>
        <w:t xml:space="preserve">– Rede Integrada de Atendimento, </w:t>
      </w:r>
      <w:r w:rsidR="00D67398">
        <w:rPr>
          <w:rFonts w:ascii="Times New Roman" w:hAnsi="Times New Roman"/>
          <w:b w:val="0"/>
          <w:bCs/>
          <w:lang w:eastAsia="pt-BR"/>
        </w:rPr>
        <w:t xml:space="preserve">para </w:t>
      </w:r>
      <w:r w:rsidR="00E8436E">
        <w:rPr>
          <w:rFonts w:ascii="Times New Roman" w:hAnsi="Times New Roman"/>
          <w:b w:val="0"/>
          <w:bCs/>
          <w:lang w:eastAsia="pt-BR"/>
        </w:rPr>
        <w:t>aná</w:t>
      </w:r>
      <w:r w:rsidR="00CE6106">
        <w:rPr>
          <w:rFonts w:ascii="Times New Roman" w:hAnsi="Times New Roman"/>
          <w:b w:val="0"/>
          <w:bCs/>
          <w:lang w:eastAsia="pt-BR"/>
        </w:rPr>
        <w:t>lise do</w:t>
      </w:r>
      <w:r w:rsidR="00D67398">
        <w:rPr>
          <w:rFonts w:ascii="Times New Roman" w:hAnsi="Times New Roman"/>
          <w:b w:val="0"/>
          <w:bCs/>
          <w:lang w:eastAsia="pt-BR"/>
        </w:rPr>
        <w:t xml:space="preserve"> tutorial </w:t>
      </w:r>
      <w:r w:rsidR="00CE6106">
        <w:rPr>
          <w:rFonts w:ascii="Times New Roman" w:hAnsi="Times New Roman"/>
          <w:b w:val="0"/>
          <w:bCs/>
          <w:lang w:eastAsia="pt-BR"/>
        </w:rPr>
        <w:t xml:space="preserve">existente </w:t>
      </w:r>
      <w:r w:rsidR="00E8436E">
        <w:rPr>
          <w:rFonts w:ascii="Times New Roman" w:hAnsi="Times New Roman"/>
          <w:b w:val="0"/>
          <w:bCs/>
          <w:lang w:eastAsia="pt-BR"/>
        </w:rPr>
        <w:t xml:space="preserve">da RIA </w:t>
      </w:r>
      <w:r w:rsidR="00CE6106">
        <w:rPr>
          <w:rFonts w:ascii="Times New Roman" w:hAnsi="Times New Roman"/>
          <w:b w:val="0"/>
          <w:bCs/>
          <w:lang w:eastAsia="pt-BR"/>
        </w:rPr>
        <w:t xml:space="preserve">relativo à </w:t>
      </w:r>
      <w:r w:rsidR="00D67398" w:rsidRPr="0059058B">
        <w:rPr>
          <w:rFonts w:ascii="Times New Roman" w:hAnsi="Times New Roman"/>
          <w:b w:val="0"/>
          <w:bCs/>
          <w:lang w:eastAsia="pt-BR"/>
        </w:rPr>
        <w:t>interrupção de registro de pessoa jurídica</w:t>
      </w:r>
      <w:r w:rsidRPr="0059058B">
        <w:rPr>
          <w:rFonts w:ascii="Times New Roman" w:hAnsi="Times New Roman"/>
          <w:b w:val="0"/>
          <w:bCs/>
          <w:lang w:eastAsia="pt-BR"/>
        </w:rPr>
        <w:t xml:space="preserve"> e para envio de A</w:t>
      </w:r>
      <w:r w:rsidR="00D744CD" w:rsidRPr="0059058B">
        <w:rPr>
          <w:rFonts w:ascii="Times New Roman" w:hAnsi="Times New Roman"/>
          <w:b w:val="0"/>
          <w:bCs/>
          <w:lang w:eastAsia="pt-BR"/>
        </w:rPr>
        <w:t xml:space="preserve">viso </w:t>
      </w:r>
      <w:r w:rsidRPr="0059058B">
        <w:rPr>
          <w:rFonts w:ascii="Times New Roman" w:hAnsi="Times New Roman"/>
          <w:b w:val="0"/>
          <w:bCs/>
          <w:lang w:eastAsia="pt-BR"/>
        </w:rPr>
        <w:t xml:space="preserve">aos CAU/UF para divulgar esta Deliberação e </w:t>
      </w:r>
      <w:r w:rsidR="00E8436E">
        <w:rPr>
          <w:rFonts w:ascii="Times New Roman" w:hAnsi="Times New Roman"/>
          <w:b w:val="0"/>
          <w:bCs/>
          <w:lang w:eastAsia="pt-BR"/>
        </w:rPr>
        <w:t xml:space="preserve">orientara </w:t>
      </w:r>
      <w:r w:rsidR="00CE6106">
        <w:rPr>
          <w:rFonts w:ascii="Times New Roman" w:hAnsi="Times New Roman"/>
          <w:b w:val="0"/>
          <w:bCs/>
          <w:lang w:eastAsia="pt-BR"/>
        </w:rPr>
        <w:t>acerca d</w:t>
      </w:r>
      <w:r w:rsidR="00D744CD" w:rsidRPr="0059058B">
        <w:rPr>
          <w:rFonts w:ascii="Times New Roman" w:hAnsi="Times New Roman"/>
          <w:b w:val="0"/>
          <w:bCs/>
          <w:lang w:eastAsia="pt-BR"/>
        </w:rPr>
        <w:t xml:space="preserve">os procedimentos </w:t>
      </w:r>
      <w:r w:rsidR="00CE6106">
        <w:rPr>
          <w:rFonts w:ascii="Times New Roman" w:hAnsi="Times New Roman"/>
          <w:b w:val="0"/>
          <w:bCs/>
          <w:lang w:eastAsia="pt-BR"/>
        </w:rPr>
        <w:t>corretos</w:t>
      </w:r>
      <w:r w:rsidR="0059058B">
        <w:rPr>
          <w:rFonts w:ascii="Times New Roman" w:hAnsi="Times New Roman"/>
          <w:b w:val="0"/>
          <w:bCs/>
          <w:lang w:eastAsia="pt-BR"/>
        </w:rPr>
        <w:t xml:space="preserve"> e </w:t>
      </w:r>
      <w:r w:rsidR="0059058B" w:rsidRPr="0059058B">
        <w:rPr>
          <w:rFonts w:ascii="Times New Roman" w:hAnsi="Times New Roman"/>
          <w:b w:val="0"/>
          <w:bCs/>
          <w:lang w:eastAsia="pt-BR"/>
        </w:rPr>
        <w:t xml:space="preserve">adequados </w:t>
      </w:r>
      <w:r w:rsidR="0059058B">
        <w:rPr>
          <w:rFonts w:ascii="Times New Roman" w:hAnsi="Times New Roman"/>
          <w:b w:val="0"/>
          <w:bCs/>
          <w:lang w:eastAsia="pt-BR"/>
        </w:rPr>
        <w:t>ao normativo</w:t>
      </w:r>
      <w:r w:rsidR="0059058B" w:rsidRPr="0059058B">
        <w:rPr>
          <w:rFonts w:ascii="Times New Roman" w:hAnsi="Times New Roman"/>
          <w:b w:val="0"/>
          <w:bCs/>
          <w:lang w:eastAsia="pt-BR"/>
        </w:rPr>
        <w:t xml:space="preserve"> do CAU/BR</w:t>
      </w:r>
      <w:r w:rsidR="00CE6106">
        <w:rPr>
          <w:rFonts w:ascii="Times New Roman" w:hAnsi="Times New Roman"/>
          <w:b w:val="0"/>
          <w:bCs/>
          <w:lang w:eastAsia="pt-BR"/>
        </w:rPr>
        <w:t xml:space="preserve"> para análise </w:t>
      </w:r>
      <w:r w:rsidR="00D744CD" w:rsidRPr="0059058B">
        <w:rPr>
          <w:rFonts w:ascii="Times New Roman" w:hAnsi="Times New Roman"/>
          <w:b w:val="0"/>
          <w:bCs/>
          <w:lang w:eastAsia="pt-BR"/>
        </w:rPr>
        <w:t>d</w:t>
      </w:r>
      <w:r w:rsidR="00E8436E">
        <w:rPr>
          <w:rFonts w:ascii="Times New Roman" w:hAnsi="Times New Roman"/>
          <w:b w:val="0"/>
          <w:bCs/>
          <w:lang w:eastAsia="pt-BR"/>
        </w:rPr>
        <w:t>e</w:t>
      </w:r>
      <w:r w:rsidR="00D744CD" w:rsidRPr="0059058B">
        <w:rPr>
          <w:rFonts w:ascii="Times New Roman" w:hAnsi="Times New Roman"/>
          <w:b w:val="0"/>
          <w:bCs/>
          <w:lang w:eastAsia="pt-BR"/>
        </w:rPr>
        <w:t xml:space="preserve"> pedido</w:t>
      </w:r>
      <w:r w:rsidR="0059058B" w:rsidRPr="0059058B">
        <w:rPr>
          <w:rFonts w:ascii="Times New Roman" w:hAnsi="Times New Roman"/>
          <w:b w:val="0"/>
          <w:bCs/>
          <w:lang w:eastAsia="pt-BR"/>
        </w:rPr>
        <w:t>s</w:t>
      </w:r>
      <w:r w:rsidR="00D744CD" w:rsidRPr="0059058B">
        <w:rPr>
          <w:rFonts w:ascii="Times New Roman" w:hAnsi="Times New Roman"/>
          <w:b w:val="0"/>
          <w:bCs/>
          <w:lang w:eastAsia="pt-BR"/>
        </w:rPr>
        <w:t xml:space="preserve"> de interrupção de regis</w:t>
      </w:r>
      <w:r w:rsidR="00CE6106">
        <w:rPr>
          <w:rFonts w:ascii="Times New Roman" w:hAnsi="Times New Roman"/>
          <w:b w:val="0"/>
          <w:bCs/>
          <w:lang w:eastAsia="pt-BR"/>
        </w:rPr>
        <w:t>tro</w:t>
      </w:r>
      <w:r w:rsidR="00D744CD" w:rsidRPr="0059058B">
        <w:rPr>
          <w:rFonts w:ascii="Times New Roman" w:hAnsi="Times New Roman"/>
          <w:b w:val="0"/>
          <w:bCs/>
          <w:lang w:eastAsia="pt-BR"/>
        </w:rPr>
        <w:t>, conforme</w:t>
      </w:r>
      <w:r w:rsidR="00D744CD">
        <w:rPr>
          <w:rFonts w:ascii="Times New Roman" w:hAnsi="Times New Roman"/>
          <w:b w:val="0"/>
          <w:bCs/>
          <w:lang w:eastAsia="pt-BR"/>
        </w:rPr>
        <w:t xml:space="preserve"> descrito no item </w:t>
      </w:r>
      <w:proofErr w:type="gramStart"/>
      <w:r w:rsidR="0059058B">
        <w:rPr>
          <w:rFonts w:ascii="Times New Roman" w:hAnsi="Times New Roman"/>
          <w:b w:val="0"/>
          <w:bCs/>
          <w:lang w:eastAsia="pt-BR"/>
        </w:rPr>
        <w:t>1</w:t>
      </w:r>
      <w:proofErr w:type="gramEnd"/>
      <w:r w:rsidR="0059058B">
        <w:rPr>
          <w:rFonts w:ascii="Times New Roman" w:hAnsi="Times New Roman"/>
          <w:b w:val="0"/>
          <w:bCs/>
          <w:lang w:eastAsia="pt-BR"/>
        </w:rPr>
        <w:t xml:space="preserve"> acima;</w:t>
      </w:r>
    </w:p>
    <w:p w:rsidR="0036667F" w:rsidRPr="00D67398" w:rsidRDefault="0036667F" w:rsidP="0036667F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BA1357" w:rsidRPr="00D67398" w:rsidRDefault="0059058B" w:rsidP="00D67398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4 -</w:t>
      </w:r>
      <w:proofErr w:type="gramStart"/>
      <w:r>
        <w:rPr>
          <w:rFonts w:ascii="Times New Roman" w:hAnsi="Times New Roman"/>
          <w:b w:val="0"/>
          <w:lang w:eastAsia="pt-BR"/>
        </w:rPr>
        <w:t xml:space="preserve">  </w:t>
      </w:r>
      <w:proofErr w:type="gramEnd"/>
      <w:r w:rsidR="00BC30C5" w:rsidRPr="00D67398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67398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275"/>
        <w:gridCol w:w="4958"/>
        <w:gridCol w:w="1875"/>
      </w:tblGrid>
      <w:tr w:rsidR="00BA1357" w:rsidRPr="00D74093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A1357" w:rsidRPr="00BA1357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FE3ABF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>SGM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69603E" w:rsidP="0069603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T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 xml:space="preserve">ramitar os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4</w:t>
            </w:r>
            <w:proofErr w:type="gramEnd"/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 w:rsidR="00BA1357" w:rsidRPr="00FE3ABF">
              <w:rPr>
                <w:rFonts w:ascii="Times New Roman" w:hAnsi="Times New Roman"/>
                <w:b w:val="0"/>
                <w:bCs/>
                <w:lang w:eastAsia="pt-BR"/>
              </w:rPr>
              <w:t>protocolo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>s</w:t>
            </w:r>
            <w:r w:rsidR="00BA1357"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para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providencias do Gabinete da </w:t>
            </w:r>
            <w:r w:rsidR="00BA1357" w:rsidRPr="00FE3ABF">
              <w:rPr>
                <w:rFonts w:ascii="Times New Roman" w:hAnsi="Times New Roman"/>
                <w:b w:val="0"/>
                <w:bCs/>
                <w:lang w:eastAsia="pt-BR"/>
              </w:rPr>
              <w:t>P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residê</w:t>
            </w:r>
            <w:r w:rsidR="00CA2993">
              <w:rPr>
                <w:rFonts w:ascii="Times New Roman" w:hAnsi="Times New Roman"/>
                <w:b w:val="0"/>
                <w:bCs/>
                <w:lang w:eastAsia="pt-BR"/>
              </w:rPr>
              <w:t>ncia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CA2993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Até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5</w:t>
            </w:r>
            <w:proofErr w:type="gramEnd"/>
            <w:r w:rsidR="00BA1357"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dias do recebimento</w:t>
            </w:r>
          </w:p>
        </w:tc>
      </w:tr>
      <w:tr w:rsidR="00BA1357" w:rsidRPr="00A275A8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A275A8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Presidência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Default="0069603E" w:rsidP="00A275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Tramitar os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proofErr w:type="gramEnd"/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protocolos em resposta ao CAU/MT e</w:t>
            </w:r>
          </w:p>
          <w:p w:rsidR="0069603E" w:rsidRPr="00A275A8" w:rsidRDefault="0069603E" w:rsidP="0069603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protocolo para providências da RIA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69603E" w:rsidP="00A275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Até 10 dias do recebimento</w:t>
            </w:r>
          </w:p>
        </w:tc>
      </w:tr>
      <w:tr w:rsidR="00BA1357" w:rsidRPr="00D74093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A275A8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D67398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RIA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59058B" w:rsidP="0059058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Envio de Aviso aos CAU/UF e a</w:t>
            </w:r>
            <w:r w:rsidR="00D67398">
              <w:rPr>
                <w:rFonts w:ascii="Times New Roman" w:hAnsi="Times New Roman"/>
                <w:b w:val="0"/>
                <w:bCs/>
                <w:lang w:eastAsia="pt-BR"/>
              </w:rPr>
              <w:t>nálise do tutorial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existente</w:t>
            </w:r>
            <w:r w:rsidR="00D67398">
              <w:rPr>
                <w:rFonts w:ascii="Times New Roman" w:hAnsi="Times New Roman"/>
                <w:b w:val="0"/>
                <w:bCs/>
                <w:lang w:eastAsia="pt-BR"/>
              </w:rPr>
              <w:t xml:space="preserve"> sobre interrupção de PJ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59058B" w:rsidP="0069603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Até 15</w:t>
            </w:r>
            <w:r w:rsidR="00D67398">
              <w:rPr>
                <w:rFonts w:ascii="Times New Roman" w:hAnsi="Times New Roman"/>
                <w:b w:val="0"/>
                <w:bCs/>
                <w:lang w:eastAsia="pt-BR"/>
              </w:rPr>
              <w:t xml:space="preserve"> dias do recebimento</w:t>
            </w:r>
          </w:p>
        </w:tc>
      </w:tr>
    </w:tbl>
    <w:p w:rsidR="008A3A8B" w:rsidRDefault="008A3A8B" w:rsidP="00BA135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9F5860" w:rsidRPr="0069603E" w:rsidRDefault="00E8436E" w:rsidP="0069603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5- </w:t>
      </w:r>
      <w:r w:rsidR="00BC30C5" w:rsidRPr="0069603E">
        <w:rPr>
          <w:rFonts w:ascii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FE3ABF" w:rsidRDefault="00FE3ABF" w:rsidP="00BA1357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A135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8A3A8B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proofErr w:type="gramEnd"/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1488D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8A3A8B" w:rsidRDefault="008A3A8B" w:rsidP="00042B55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042B55" w:rsidRDefault="00042B55" w:rsidP="00042B55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73656" w:rsidRDefault="00673656" w:rsidP="00042B55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:rsidR="00042B55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</w:p>
    <w:p w:rsidR="00673656" w:rsidRDefault="00673656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</w:pPr>
    </w:p>
    <w:p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="00911739">
        <w:rPr>
          <w:rFonts w:ascii="Times New Roman" w:eastAsia="Calibri" w:hAnsi="Times New Roman" w:cs="Times New Roman"/>
          <w:color w:val="auto"/>
          <w:lang w:eastAsia="pt-BR"/>
        </w:rPr>
        <w:tab/>
      </w:r>
      <w:proofErr w:type="gramStart"/>
      <w:r w:rsidR="00911739">
        <w:rPr>
          <w:rFonts w:ascii="Times New Roman" w:eastAsia="Calibri" w:hAnsi="Times New Roman" w:cs="Times New Roman"/>
          <w:color w:val="auto"/>
          <w:lang w:eastAsia="pt-BR"/>
        </w:rPr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  <w:proofErr w:type="gramEnd"/>
    </w:p>
    <w:p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:rsidR="00911739" w:rsidRDefault="00911739" w:rsidP="0002725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bookmarkStart w:id="0" w:name="_GoBack"/>
      <w:bookmarkEnd w:id="0"/>
    </w:p>
    <w:p w:rsidR="00673656" w:rsidRDefault="00673656" w:rsidP="0002725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:rsidR="00EC38D8" w:rsidRPr="000F2FAF" w:rsidRDefault="00EC38D8" w:rsidP="00EC38D8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="00911739">
        <w:rPr>
          <w:rFonts w:ascii="Times New Roman" w:eastAsia="Calibri" w:hAnsi="Times New Roman" w:cs="Times New Roman"/>
          <w:color w:val="auto"/>
        </w:rPr>
        <w:tab/>
      </w:r>
      <w:proofErr w:type="gramStart"/>
      <w:r w:rsidR="00911739">
        <w:rPr>
          <w:rFonts w:ascii="Times New Roman" w:eastAsia="Calibri" w:hAnsi="Times New Roman" w:cs="Times New Roman"/>
          <w:color w:val="auto"/>
        </w:rPr>
        <w:t>__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</w:t>
      </w:r>
      <w:proofErr w:type="gramEnd"/>
    </w:p>
    <w:p w:rsidR="0040194A" w:rsidRDefault="00EC38D8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:rsidR="00673656" w:rsidRDefault="00673656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:rsidR="00673656" w:rsidRDefault="00673656" w:rsidP="0067365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:rsidR="00673656" w:rsidRPr="000F2FAF" w:rsidRDefault="00673656" w:rsidP="006736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>
        <w:rPr>
          <w:rFonts w:ascii="Times New Roman" w:eastAsia="Calibri" w:hAnsi="Times New Roman" w:cs="Times New Roman"/>
          <w:color w:val="auto"/>
          <w:lang w:eastAsia="pt-BR"/>
        </w:rPr>
        <w:t>ALICE DA SILVA RODRIGUES ROSAS</w:t>
      </w:r>
      <w:r>
        <w:rPr>
          <w:rFonts w:ascii="Times New Roman" w:eastAsia="Calibri" w:hAnsi="Times New Roman" w:cs="Times New Roman"/>
          <w:color w:val="auto"/>
          <w:lang w:eastAsia="pt-BR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:rsidR="00673656" w:rsidRPr="00A42665" w:rsidRDefault="00673656" w:rsidP="00673656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:rsidR="00673656" w:rsidRDefault="00673656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673656" w:rsidSect="00BA0D9C">
      <w:headerReference w:type="default" r:id="rId9"/>
      <w:footerReference w:type="default" r:id="rId10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E3" w:rsidRDefault="009F2FE3" w:rsidP="00783D72">
      <w:pPr>
        <w:spacing w:after="0" w:line="240" w:lineRule="auto"/>
      </w:pPr>
      <w:r>
        <w:separator/>
      </w:r>
    </w:p>
  </w:endnote>
  <w:endnote w:type="continuationSeparator" w:id="0">
    <w:p w:rsidR="009F2FE3" w:rsidRDefault="009F2FE3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59058B" w:rsidRPr="00BA0D9C" w:rsidRDefault="0059058B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A1CEC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9A1CEC" w:rsidRPr="00C25F47">
          <w:rPr>
            <w:b w:val="0"/>
            <w:bCs/>
            <w:color w:val="008080"/>
          </w:rPr>
          <w:fldChar w:fldCharType="separate"/>
        </w:r>
        <w:r w:rsidR="00673656">
          <w:rPr>
            <w:bCs/>
            <w:noProof/>
            <w:color w:val="008080"/>
          </w:rPr>
          <w:t>1</w:t>
        </w:r>
        <w:r w:rsidR="009A1CEC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E3" w:rsidRDefault="009F2FE3" w:rsidP="00783D72">
      <w:pPr>
        <w:spacing w:after="0" w:line="240" w:lineRule="auto"/>
      </w:pPr>
      <w:r>
        <w:separator/>
      </w:r>
    </w:p>
  </w:footnote>
  <w:footnote w:type="continuationSeparator" w:id="0">
    <w:p w:rsidR="009F2FE3" w:rsidRDefault="009F2FE3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8B" w:rsidRDefault="0059058B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1FF5"/>
    <w:multiLevelType w:val="hybridMultilevel"/>
    <w:tmpl w:val="5E24F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5F2A"/>
    <w:multiLevelType w:val="hybridMultilevel"/>
    <w:tmpl w:val="EB54B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6D4"/>
    <w:multiLevelType w:val="hybridMultilevel"/>
    <w:tmpl w:val="6F487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0833"/>
    <w:multiLevelType w:val="hybridMultilevel"/>
    <w:tmpl w:val="16D2E9F6"/>
    <w:lvl w:ilvl="0" w:tplc="52B4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06FDD"/>
    <w:multiLevelType w:val="hybridMultilevel"/>
    <w:tmpl w:val="AA90D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608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234F1"/>
    <w:rsid w:val="00027259"/>
    <w:rsid w:val="0003109B"/>
    <w:rsid w:val="00032334"/>
    <w:rsid w:val="00042B55"/>
    <w:rsid w:val="00053ABC"/>
    <w:rsid w:val="000A5BF9"/>
    <w:rsid w:val="000B4847"/>
    <w:rsid w:val="001127C6"/>
    <w:rsid w:val="001370DC"/>
    <w:rsid w:val="00146069"/>
    <w:rsid w:val="00151FEA"/>
    <w:rsid w:val="001826C1"/>
    <w:rsid w:val="00193E0F"/>
    <w:rsid w:val="001C1B20"/>
    <w:rsid w:val="001D414E"/>
    <w:rsid w:val="001E3E4B"/>
    <w:rsid w:val="001E48CD"/>
    <w:rsid w:val="001E5364"/>
    <w:rsid w:val="002009ED"/>
    <w:rsid w:val="00222868"/>
    <w:rsid w:val="00276176"/>
    <w:rsid w:val="00277F51"/>
    <w:rsid w:val="00293B00"/>
    <w:rsid w:val="002E1AFB"/>
    <w:rsid w:val="00344A93"/>
    <w:rsid w:val="003561C1"/>
    <w:rsid w:val="0036667F"/>
    <w:rsid w:val="00374957"/>
    <w:rsid w:val="00393063"/>
    <w:rsid w:val="003C65E8"/>
    <w:rsid w:val="0040194A"/>
    <w:rsid w:val="00414820"/>
    <w:rsid w:val="004153A8"/>
    <w:rsid w:val="00424D38"/>
    <w:rsid w:val="00430318"/>
    <w:rsid w:val="00442E1A"/>
    <w:rsid w:val="00480A51"/>
    <w:rsid w:val="005147EF"/>
    <w:rsid w:val="00571941"/>
    <w:rsid w:val="0059058B"/>
    <w:rsid w:val="005A232A"/>
    <w:rsid w:val="005A357B"/>
    <w:rsid w:val="005F42AE"/>
    <w:rsid w:val="00604026"/>
    <w:rsid w:val="0062084D"/>
    <w:rsid w:val="00625218"/>
    <w:rsid w:val="00640E86"/>
    <w:rsid w:val="006530E2"/>
    <w:rsid w:val="00653232"/>
    <w:rsid w:val="00665B19"/>
    <w:rsid w:val="00673656"/>
    <w:rsid w:val="00676D60"/>
    <w:rsid w:val="00677954"/>
    <w:rsid w:val="00694901"/>
    <w:rsid w:val="00695C1F"/>
    <w:rsid w:val="0069603E"/>
    <w:rsid w:val="006A3015"/>
    <w:rsid w:val="006C1173"/>
    <w:rsid w:val="006D5261"/>
    <w:rsid w:val="00706718"/>
    <w:rsid w:val="00715B28"/>
    <w:rsid w:val="00755049"/>
    <w:rsid w:val="007662F7"/>
    <w:rsid w:val="00783D72"/>
    <w:rsid w:val="00784E39"/>
    <w:rsid w:val="00793C41"/>
    <w:rsid w:val="007A7411"/>
    <w:rsid w:val="007B311A"/>
    <w:rsid w:val="007C25B8"/>
    <w:rsid w:val="007C6256"/>
    <w:rsid w:val="007D663B"/>
    <w:rsid w:val="007F0C40"/>
    <w:rsid w:val="00812CE5"/>
    <w:rsid w:val="0081338F"/>
    <w:rsid w:val="008140F1"/>
    <w:rsid w:val="00835EB9"/>
    <w:rsid w:val="00882CF3"/>
    <w:rsid w:val="008A3A8B"/>
    <w:rsid w:val="008C0D0B"/>
    <w:rsid w:val="008D5192"/>
    <w:rsid w:val="008E1A9E"/>
    <w:rsid w:val="008E48AA"/>
    <w:rsid w:val="00911739"/>
    <w:rsid w:val="00912C6D"/>
    <w:rsid w:val="0091488D"/>
    <w:rsid w:val="00925A33"/>
    <w:rsid w:val="00946D11"/>
    <w:rsid w:val="00962412"/>
    <w:rsid w:val="0096301B"/>
    <w:rsid w:val="00964AA2"/>
    <w:rsid w:val="00965755"/>
    <w:rsid w:val="00977E56"/>
    <w:rsid w:val="00980937"/>
    <w:rsid w:val="009971CC"/>
    <w:rsid w:val="009A07CE"/>
    <w:rsid w:val="009A1CEC"/>
    <w:rsid w:val="009A7A63"/>
    <w:rsid w:val="009C7F37"/>
    <w:rsid w:val="009F2FE3"/>
    <w:rsid w:val="009F5860"/>
    <w:rsid w:val="00A045E2"/>
    <w:rsid w:val="00A1498F"/>
    <w:rsid w:val="00A275A8"/>
    <w:rsid w:val="00A27F38"/>
    <w:rsid w:val="00A409A5"/>
    <w:rsid w:val="00A43CFF"/>
    <w:rsid w:val="00A61DCF"/>
    <w:rsid w:val="00AB14D7"/>
    <w:rsid w:val="00AC61CD"/>
    <w:rsid w:val="00AE1636"/>
    <w:rsid w:val="00B047DE"/>
    <w:rsid w:val="00B14072"/>
    <w:rsid w:val="00BA0D9C"/>
    <w:rsid w:val="00BA1357"/>
    <w:rsid w:val="00BA701E"/>
    <w:rsid w:val="00BB1EA6"/>
    <w:rsid w:val="00BC30C5"/>
    <w:rsid w:val="00C00FD5"/>
    <w:rsid w:val="00C0125D"/>
    <w:rsid w:val="00C06040"/>
    <w:rsid w:val="00C11657"/>
    <w:rsid w:val="00C25F47"/>
    <w:rsid w:val="00C269D6"/>
    <w:rsid w:val="00C6094E"/>
    <w:rsid w:val="00C90D5F"/>
    <w:rsid w:val="00CA0FA3"/>
    <w:rsid w:val="00CA2993"/>
    <w:rsid w:val="00CD14D2"/>
    <w:rsid w:val="00CD3537"/>
    <w:rsid w:val="00CE13EE"/>
    <w:rsid w:val="00CE6106"/>
    <w:rsid w:val="00D26145"/>
    <w:rsid w:val="00D26370"/>
    <w:rsid w:val="00D44606"/>
    <w:rsid w:val="00D46AE3"/>
    <w:rsid w:val="00D46F08"/>
    <w:rsid w:val="00D557E8"/>
    <w:rsid w:val="00D67398"/>
    <w:rsid w:val="00D7374F"/>
    <w:rsid w:val="00D744CD"/>
    <w:rsid w:val="00D814B7"/>
    <w:rsid w:val="00D84324"/>
    <w:rsid w:val="00D84CF1"/>
    <w:rsid w:val="00D9241C"/>
    <w:rsid w:val="00DA6E99"/>
    <w:rsid w:val="00DB2DA6"/>
    <w:rsid w:val="00DC1E4C"/>
    <w:rsid w:val="00DF28ED"/>
    <w:rsid w:val="00DF7344"/>
    <w:rsid w:val="00DF7B85"/>
    <w:rsid w:val="00E6254C"/>
    <w:rsid w:val="00E625E1"/>
    <w:rsid w:val="00E66B3C"/>
    <w:rsid w:val="00E74517"/>
    <w:rsid w:val="00E8436E"/>
    <w:rsid w:val="00E96D78"/>
    <w:rsid w:val="00EA6C6D"/>
    <w:rsid w:val="00EB1374"/>
    <w:rsid w:val="00EC38D8"/>
    <w:rsid w:val="00ED24D9"/>
    <w:rsid w:val="00ED4EE0"/>
    <w:rsid w:val="00ED7498"/>
    <w:rsid w:val="00EF2183"/>
    <w:rsid w:val="00F16916"/>
    <w:rsid w:val="00F22166"/>
    <w:rsid w:val="00F22E1A"/>
    <w:rsid w:val="00F32C3A"/>
    <w:rsid w:val="00FD7F22"/>
    <w:rsid w:val="00FE3ABF"/>
    <w:rsid w:val="00FE7025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26</cp:revision>
  <dcterms:created xsi:type="dcterms:W3CDTF">2021-10-04T14:09:00Z</dcterms:created>
  <dcterms:modified xsi:type="dcterms:W3CDTF">2021-10-08T15:45:00Z</dcterms:modified>
</cp:coreProperties>
</file>