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7011"/>
      </w:tblGrid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642AB" w:rsidRDefault="002F3C11" w:rsidP="00C9514D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Protocolos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A93C2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14</w:t>
            </w:r>
            <w:r w:rsidR="00DD411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46867</w:t>
            </w:r>
            <w:r w:rsidR="00C9514D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-CAU/RS e nº 1345946-CAU/PR</w:t>
            </w:r>
          </w:p>
        </w:tc>
      </w:tr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  <w:r w:rsidR="007206F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246D6F" w:rsidRDefault="007206FC" w:rsidP="007206FC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CAU/RS</w:t>
            </w:r>
            <w:r w:rsidR="00F0613B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e CAU/PR</w:t>
            </w:r>
          </w:p>
        </w:tc>
      </w:tr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725016" w:rsidRPr="00725016" w:rsidRDefault="007206FC" w:rsidP="007206FC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7250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Presidência do CAU/RS solicita recurso ao Plenário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para reversão </w:t>
            </w:r>
            <w:r w:rsidR="00725016" w:rsidRPr="007250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da regra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implantada no SICCAU </w:t>
            </w:r>
            <w:r w:rsidR="00725016" w:rsidRPr="007250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para cadastrar o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requerimento </w:t>
            </w:r>
            <w:r w:rsidR="00725016" w:rsidRPr="007250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RRT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</w:t>
            </w:r>
            <w:r w:rsidR="00725016" w:rsidRPr="007250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ativi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dades do grupo 2 – Execução no mesmo dia do início da obra/serviço</w:t>
            </w:r>
            <w:r w:rsidR="00725016" w:rsidRPr="007250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2475A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2475A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F0613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34</w:t>
      </w:r>
      <w:r w:rsidRPr="002475A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2475A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1E8E">
        <w:rPr>
          <w:rFonts w:ascii="Times New Roman" w:eastAsia="Cambria" w:hAnsi="Times New Roman" w:cs="Times New Roman"/>
          <w:b w:val="0"/>
          <w:color w:val="auto"/>
          <w:lang w:eastAsia="pt-BR"/>
        </w:rPr>
        <w:t>em Brasília</w:t>
      </w:r>
      <w:r w:rsidR="00EA15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-DF, na sede do CAU/BR,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</w:t>
      </w:r>
      <w:r w:rsidR="0064712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 07 </w:t>
      </w:r>
      <w:r w:rsidR="00FE5F1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</w:t>
      </w:r>
      <w:r w:rsidR="0064712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julho </w:t>
      </w:r>
      <w:r w:rsidR="00DF12E8">
        <w:rPr>
          <w:rFonts w:ascii="Times New Roman" w:eastAsia="Cambria" w:hAnsi="Times New Roman" w:cs="Times New Roman"/>
          <w:b w:val="0"/>
          <w:color w:val="auto"/>
          <w:lang w:eastAsia="pt-BR"/>
        </w:rPr>
        <w:t>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F0613B">
        <w:rPr>
          <w:rFonts w:ascii="Times New Roman" w:eastAsia="Cambria" w:hAnsi="Times New Roman" w:cs="Times New Roman"/>
          <w:b w:val="0"/>
          <w:color w:val="auto"/>
          <w:lang w:eastAsia="pt-BR"/>
        </w:rPr>
        <w:t>epígrafe;</w:t>
      </w: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816104" w:rsidRPr="00725016" w:rsidRDefault="001B6991" w:rsidP="002F3C11">
      <w:pPr>
        <w:spacing w:after="0pt" w:line="12pt" w:lineRule="auto"/>
        <w:jc w:val="both"/>
        <w:rPr>
          <w:rFonts w:ascii="Times New Roman" w:hAnsi="Times New Roman"/>
          <w:b w:val="0"/>
        </w:rPr>
      </w:pPr>
      <w:bookmarkStart w:id="0" w:name="_Hlk62818105"/>
      <w:r w:rsidRPr="00725016">
        <w:rPr>
          <w:rFonts w:ascii="Times New Roman" w:hAnsi="Times New Roman"/>
          <w:b w:val="0"/>
        </w:rPr>
        <w:t xml:space="preserve">Considerando </w:t>
      </w:r>
      <w:r w:rsidR="002F3C11" w:rsidRPr="00725016">
        <w:rPr>
          <w:rFonts w:ascii="Times New Roman" w:hAnsi="Times New Roman"/>
          <w:b w:val="0"/>
        </w:rPr>
        <w:t>o Ofício da Presidência do CAU/RS</w:t>
      </w:r>
      <w:r w:rsidR="00812E74" w:rsidRPr="00725016">
        <w:rPr>
          <w:rFonts w:ascii="Times New Roman" w:hAnsi="Times New Roman"/>
          <w:b w:val="0"/>
        </w:rPr>
        <w:t xml:space="preserve"> nº 005/2022</w:t>
      </w:r>
      <w:r w:rsidR="002F3C11" w:rsidRPr="00725016">
        <w:rPr>
          <w:rFonts w:ascii="Times New Roman" w:hAnsi="Times New Roman"/>
          <w:b w:val="0"/>
        </w:rPr>
        <w:t xml:space="preserve"> </w:t>
      </w:r>
      <w:r w:rsidR="00725016" w:rsidRPr="00725016">
        <w:rPr>
          <w:rFonts w:ascii="Times New Roman" w:hAnsi="Times New Roman"/>
          <w:b w:val="0"/>
        </w:rPr>
        <w:t>que solicita à Presidência do CAU/BR</w:t>
      </w:r>
      <w:r w:rsidR="00725016">
        <w:rPr>
          <w:rFonts w:ascii="Times New Roman" w:hAnsi="Times New Roman"/>
          <w:b w:val="0"/>
        </w:rPr>
        <w:t>:</w:t>
      </w:r>
      <w:r w:rsidR="00725016" w:rsidRPr="00725016">
        <w:rPr>
          <w:rFonts w:ascii="Times New Roman" w:hAnsi="Times New Roman"/>
          <w:b w:val="0"/>
        </w:rPr>
        <w:t xml:space="preserve"> </w:t>
      </w:r>
      <w:r w:rsidR="00725016" w:rsidRPr="00725016">
        <w:rPr>
          <w:rFonts w:ascii="Times New Roman" w:hAnsi="Times New Roman"/>
          <w:b w:val="0"/>
          <w:i/>
        </w:rPr>
        <w:t>“Recurso ao Plenário do CAU/BR para reversão imediata da alteração realizada no SICCAU após a interpretação do Inciso I, ART. 2° da Resolução nº 91, de 09 de outubro de 2014 pela CEP-CAU/BR”;</w:t>
      </w:r>
    </w:p>
    <w:p w:rsidR="002F3C11" w:rsidRDefault="002F3C11" w:rsidP="002F3C1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2F3C11" w:rsidRDefault="002F3C11" w:rsidP="00812E74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</w:t>
      </w:r>
      <w:r w:rsidR="00812E74">
        <w:rPr>
          <w:rFonts w:ascii="Times New Roman" w:hAnsi="Times New Roman"/>
          <w:b w:val="0"/>
        </w:rPr>
        <w:t xml:space="preserve"> a</w:t>
      </w:r>
      <w:r w:rsidR="00812E74" w:rsidRPr="00812E74">
        <w:t xml:space="preserve"> </w:t>
      </w:r>
      <w:r w:rsidR="007F1E18" w:rsidRPr="00812E74">
        <w:rPr>
          <w:rFonts w:ascii="Times New Roman" w:hAnsi="Times New Roman"/>
          <w:b w:val="0"/>
        </w:rPr>
        <w:t>Deliberação Plenária</w:t>
      </w:r>
      <w:r w:rsidR="00725016">
        <w:rPr>
          <w:rFonts w:ascii="Times New Roman" w:hAnsi="Times New Roman"/>
          <w:b w:val="0"/>
        </w:rPr>
        <w:t xml:space="preserve"> do CAU/P</w:t>
      </w:r>
      <w:r w:rsidR="00812E74" w:rsidRPr="00812E74">
        <w:rPr>
          <w:rFonts w:ascii="Times New Roman" w:hAnsi="Times New Roman"/>
          <w:b w:val="0"/>
        </w:rPr>
        <w:t xml:space="preserve">R </w:t>
      </w:r>
      <w:r w:rsidR="007F1E18">
        <w:rPr>
          <w:rFonts w:ascii="Times New Roman" w:hAnsi="Times New Roman"/>
          <w:b w:val="0"/>
        </w:rPr>
        <w:t xml:space="preserve">nº </w:t>
      </w:r>
      <w:r w:rsidR="00812E74" w:rsidRPr="00812E74">
        <w:rPr>
          <w:rFonts w:ascii="Times New Roman" w:hAnsi="Times New Roman"/>
          <w:b w:val="0"/>
        </w:rPr>
        <w:t>0135-05/2021</w:t>
      </w:r>
      <w:r w:rsidR="00812E74">
        <w:rPr>
          <w:rFonts w:ascii="Times New Roman" w:hAnsi="Times New Roman"/>
          <w:b w:val="0"/>
        </w:rPr>
        <w:t xml:space="preserve"> que </w:t>
      </w:r>
      <w:r w:rsidR="00725016">
        <w:rPr>
          <w:rFonts w:ascii="Times New Roman" w:hAnsi="Times New Roman"/>
          <w:b w:val="0"/>
        </w:rPr>
        <w:t>a</w:t>
      </w:r>
      <w:r w:rsidR="00725016" w:rsidRPr="00812E74">
        <w:rPr>
          <w:rFonts w:ascii="Times New Roman" w:hAnsi="Times New Roman"/>
          <w:b w:val="0"/>
        </w:rPr>
        <w:t>prova a Deliberação nº 067/2021 da</w:t>
      </w:r>
      <w:r w:rsidR="00725016">
        <w:rPr>
          <w:rFonts w:ascii="Times New Roman" w:hAnsi="Times New Roman"/>
          <w:b w:val="0"/>
        </w:rPr>
        <w:t xml:space="preserve"> CEP-CAU/PR </w:t>
      </w:r>
      <w:r w:rsidR="00725016" w:rsidRPr="00725016">
        <w:rPr>
          <w:rFonts w:ascii="Times New Roman" w:hAnsi="Times New Roman"/>
          <w:b w:val="0"/>
        </w:rPr>
        <w:t>e solicita que a Presidência do CAU/BR verifique a possibilidade de reversão da regra de cadastro do RRT de Execução no SICCAU para que o referido RRT possa ser realizado no mesmo dia de início da obra/serviço;</w:t>
      </w:r>
    </w:p>
    <w:p w:rsidR="00A93C20" w:rsidRPr="00725016" w:rsidRDefault="00A93C20" w:rsidP="0087496A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DD411A" w:rsidRPr="00725016" w:rsidRDefault="00BB3128" w:rsidP="000C0E94">
      <w:pPr>
        <w:spacing w:after="0pt" w:line="12pt" w:lineRule="auto"/>
        <w:jc w:val="both"/>
        <w:rPr>
          <w:rFonts w:ascii="Times New Roman" w:hAnsi="Times New Roman"/>
          <w:b w:val="0"/>
          <w:bCs/>
          <w:i/>
          <w:lang w:eastAsia="pt-BR"/>
        </w:rPr>
      </w:pPr>
      <w:r w:rsidRPr="00725016">
        <w:rPr>
          <w:rFonts w:ascii="Times New Roman" w:hAnsi="Times New Roman"/>
          <w:b w:val="0"/>
        </w:rPr>
        <w:t>Considerando a Deliberaç</w:t>
      </w:r>
      <w:r w:rsidR="00DD411A" w:rsidRPr="00725016">
        <w:rPr>
          <w:rFonts w:ascii="Times New Roman" w:hAnsi="Times New Roman"/>
          <w:b w:val="0"/>
        </w:rPr>
        <w:t xml:space="preserve">ão </w:t>
      </w:r>
      <w:r w:rsidR="00A93C20" w:rsidRPr="00725016">
        <w:rPr>
          <w:rFonts w:ascii="Times New Roman" w:hAnsi="Times New Roman"/>
          <w:b w:val="0"/>
        </w:rPr>
        <w:t xml:space="preserve">nº </w:t>
      </w:r>
      <w:r w:rsidR="00DD411A" w:rsidRPr="00725016">
        <w:rPr>
          <w:rFonts w:ascii="Times New Roman" w:hAnsi="Times New Roman"/>
          <w:b w:val="0"/>
        </w:rPr>
        <w:t>046/2021</w:t>
      </w:r>
      <w:r w:rsidR="00A93C20" w:rsidRPr="00725016">
        <w:rPr>
          <w:rFonts w:ascii="Times New Roman" w:hAnsi="Times New Roman"/>
          <w:b w:val="0"/>
        </w:rPr>
        <w:t>-</w:t>
      </w:r>
      <w:r w:rsidRPr="00725016">
        <w:rPr>
          <w:rFonts w:ascii="Times New Roman" w:hAnsi="Times New Roman"/>
          <w:b w:val="0"/>
        </w:rPr>
        <w:t>CEP-CAU/BR</w:t>
      </w:r>
      <w:r w:rsidR="00DD411A" w:rsidRPr="00725016">
        <w:rPr>
          <w:rFonts w:ascii="Times New Roman" w:hAnsi="Times New Roman"/>
          <w:b w:val="0"/>
        </w:rPr>
        <w:t>, de 8 de outubro de 2021,</w:t>
      </w:r>
      <w:r w:rsidRPr="00725016">
        <w:rPr>
          <w:rFonts w:ascii="Times New Roman" w:hAnsi="Times New Roman"/>
          <w:b w:val="0"/>
        </w:rPr>
        <w:t xml:space="preserve"> </w:t>
      </w:r>
      <w:r w:rsidR="002B77FF" w:rsidRPr="00725016">
        <w:rPr>
          <w:rFonts w:ascii="Times New Roman" w:hAnsi="Times New Roman"/>
          <w:b w:val="0"/>
        </w:rPr>
        <w:t xml:space="preserve">em resposta ao </w:t>
      </w:r>
      <w:r w:rsidR="00DD411A" w:rsidRPr="00725016">
        <w:rPr>
          <w:rFonts w:ascii="Times New Roman" w:hAnsi="Times New Roman"/>
          <w:b w:val="0"/>
        </w:rPr>
        <w:t>P</w:t>
      </w:r>
      <w:r w:rsidR="002B77FF" w:rsidRPr="00725016">
        <w:rPr>
          <w:rFonts w:ascii="Times New Roman" w:hAnsi="Times New Roman"/>
          <w:b w:val="0"/>
        </w:rPr>
        <w:t>rotocolo SI</w:t>
      </w:r>
      <w:r w:rsidR="000C0E94">
        <w:rPr>
          <w:rFonts w:ascii="Times New Roman" w:hAnsi="Times New Roman"/>
          <w:b w:val="0"/>
        </w:rPr>
        <w:t>CCAU nº 1321623/2021 do CAU/RS;</w:t>
      </w:r>
    </w:p>
    <w:p w:rsidR="00241C62" w:rsidRPr="00725016" w:rsidRDefault="00241C62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bCs/>
          <w:lang w:eastAsia="pt-BR"/>
        </w:rPr>
      </w:pPr>
    </w:p>
    <w:p w:rsidR="00725016" w:rsidRDefault="00725016" w:rsidP="000C0E94">
      <w:pPr>
        <w:spacing w:after="0pt" w:line="12pt" w:lineRule="auto"/>
        <w:jc w:val="both"/>
        <w:rPr>
          <w:rFonts w:ascii="Times New Roman" w:hAnsi="Times New Roman" w:cs="Times New Roman"/>
          <w:b w:val="0"/>
          <w:i/>
        </w:rPr>
      </w:pPr>
      <w:r w:rsidRPr="00725016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Considerando </w:t>
      </w:r>
      <w:r w:rsidR="000C0E94">
        <w:rPr>
          <w:rFonts w:ascii="Times New Roman" w:eastAsia="Times New Roman" w:hAnsi="Times New Roman" w:cs="Times New Roman"/>
          <w:b w:val="0"/>
          <w:bCs/>
          <w:lang w:eastAsia="pt-BR"/>
        </w:rPr>
        <w:t>a</w:t>
      </w:r>
      <w:r w:rsidRPr="00725016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Lei nº 12.378, de 31 de dezembro </w:t>
      </w:r>
      <w:r w:rsidRPr="000C0E94">
        <w:rPr>
          <w:rFonts w:ascii="Times New Roman" w:eastAsia="Times New Roman" w:hAnsi="Times New Roman" w:cs="Times New Roman"/>
          <w:b w:val="0"/>
          <w:bCs/>
          <w:lang w:eastAsia="pt-BR"/>
        </w:rPr>
        <w:t>de 2010, que dispõe</w:t>
      </w:r>
      <w:r w:rsidR="000C0E94" w:rsidRPr="000C0E94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</w:t>
      </w:r>
      <w:r w:rsidR="000C0E94">
        <w:rPr>
          <w:rFonts w:ascii="Times New Roman" w:eastAsia="Times New Roman" w:hAnsi="Times New Roman" w:cs="Times New Roman"/>
          <w:b w:val="0"/>
          <w:bCs/>
          <w:lang w:eastAsia="pt-BR"/>
        </w:rPr>
        <w:t>em seu</w:t>
      </w:r>
      <w:r w:rsidR="000C0E94" w:rsidRPr="000C0E94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</w:t>
      </w:r>
      <w:r w:rsidR="000C0E94" w:rsidRPr="000C0E94">
        <w:rPr>
          <w:rFonts w:ascii="Times New Roman" w:hAnsi="Times New Roman" w:cs="Times New Roman"/>
          <w:b w:val="0"/>
        </w:rPr>
        <w:t>art. 48 que</w:t>
      </w:r>
      <w:r w:rsidR="000C0E94">
        <w:rPr>
          <w:rFonts w:ascii="Times New Roman" w:hAnsi="Times New Roman" w:cs="Times New Roman"/>
          <w:b w:val="0"/>
          <w:i/>
        </w:rPr>
        <w:t>: “</w:t>
      </w:r>
      <w:r w:rsidRPr="00725016">
        <w:rPr>
          <w:rFonts w:ascii="Times New Roman" w:hAnsi="Times New Roman" w:cs="Times New Roman"/>
          <w:b w:val="0"/>
          <w:i/>
        </w:rPr>
        <w:t xml:space="preserve">Não será </w:t>
      </w:r>
      <w:r w:rsidRPr="000C0E94">
        <w:rPr>
          <w:rFonts w:ascii="Times New Roman" w:hAnsi="Times New Roman" w:cs="Times New Roman"/>
          <w:i/>
          <w:u w:val="single"/>
        </w:rPr>
        <w:t>efetuado</w:t>
      </w:r>
      <w:r w:rsidRPr="00725016">
        <w:rPr>
          <w:rFonts w:ascii="Times New Roman" w:hAnsi="Times New Roman" w:cs="Times New Roman"/>
          <w:b w:val="0"/>
          <w:i/>
        </w:rPr>
        <w:t xml:space="preserve"> RRT sem o prévio recolhimento da Taxa de RRT pela pessoa física do profissional ou pela </w:t>
      </w:r>
      <w:r w:rsidR="000C0E94">
        <w:rPr>
          <w:rFonts w:ascii="Times New Roman" w:hAnsi="Times New Roman" w:cs="Times New Roman"/>
          <w:b w:val="0"/>
          <w:i/>
        </w:rPr>
        <w:t>pessoa jurídica responsável”;</w:t>
      </w:r>
    </w:p>
    <w:p w:rsidR="000C0E94" w:rsidRPr="000C0E94" w:rsidRDefault="000C0E94" w:rsidP="000C0E9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bCs/>
          <w:lang w:eastAsia="pt-BR"/>
        </w:rPr>
      </w:pPr>
    </w:p>
    <w:p w:rsidR="00725016" w:rsidRPr="000C0E94" w:rsidRDefault="00725016" w:rsidP="000C0E9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bCs/>
          <w:lang w:eastAsia="pt-BR"/>
        </w:rPr>
      </w:pPr>
      <w:r w:rsidRPr="00725016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Considerando a Resolução CAU/BR nº 91, de 9 de outubro de 2014, que dispõe sobre o Registro de Responsabilidade Técnica </w:t>
      </w:r>
      <w:r w:rsidR="000C0E94">
        <w:rPr>
          <w:rFonts w:ascii="Times New Roman" w:eastAsia="Times New Roman" w:hAnsi="Times New Roman" w:cs="Times New Roman"/>
          <w:b w:val="0"/>
          <w:bCs/>
          <w:lang w:eastAsia="pt-BR"/>
        </w:rPr>
        <w:t>(RRT)</w:t>
      </w:r>
      <w:r w:rsidRPr="00725016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</w:t>
      </w:r>
      <w:r w:rsidR="000C0E94">
        <w:rPr>
          <w:rFonts w:ascii="Times New Roman" w:eastAsia="Times New Roman" w:hAnsi="Times New Roman" w:cs="Times New Roman"/>
          <w:b w:val="0"/>
          <w:bCs/>
          <w:lang w:eastAsia="pt-BR"/>
        </w:rPr>
        <w:t>no CAU;</w:t>
      </w:r>
    </w:p>
    <w:p w:rsidR="000C0E94" w:rsidRDefault="000C0E94" w:rsidP="000C0E9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bCs/>
          <w:lang w:eastAsia="pt-BR"/>
        </w:rPr>
      </w:pPr>
    </w:p>
    <w:p w:rsidR="00725016" w:rsidRPr="00725016" w:rsidRDefault="00725016" w:rsidP="000C0E9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bCs/>
          <w:lang w:eastAsia="pt-BR"/>
        </w:rPr>
      </w:pPr>
      <w:r w:rsidRPr="00725016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Considerando que </w:t>
      </w:r>
      <w:r w:rsidR="00F0613B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a </w:t>
      </w:r>
      <w:r w:rsidR="000C0E94">
        <w:rPr>
          <w:rFonts w:ascii="Times New Roman" w:eastAsia="Times New Roman" w:hAnsi="Times New Roman" w:cs="Times New Roman"/>
          <w:b w:val="0"/>
          <w:bCs/>
          <w:lang w:eastAsia="pt-BR"/>
        </w:rPr>
        <w:t>efetivação do</w:t>
      </w:r>
      <w:r w:rsidR="00F0613B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R</w:t>
      </w:r>
      <w:r w:rsidRPr="00725016">
        <w:rPr>
          <w:rFonts w:ascii="Times New Roman" w:eastAsia="Times New Roman" w:hAnsi="Times New Roman" w:cs="Times New Roman"/>
          <w:b w:val="0"/>
          <w:bCs/>
          <w:lang w:eastAsia="pt-BR"/>
        </w:rPr>
        <w:t>RT</w:t>
      </w:r>
      <w:r w:rsidR="00F0613B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no CAU</w:t>
      </w:r>
      <w:r w:rsidRPr="00725016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só ocorre após o p</w:t>
      </w:r>
      <w:r w:rsidR="000C0E94">
        <w:rPr>
          <w:rFonts w:ascii="Times New Roman" w:eastAsia="Times New Roman" w:hAnsi="Times New Roman" w:cs="Times New Roman"/>
          <w:b w:val="0"/>
          <w:bCs/>
          <w:lang w:eastAsia="pt-BR"/>
        </w:rPr>
        <w:t>agamento da taxa correspondente e qu</w:t>
      </w:r>
      <w:r w:rsidR="00F0613B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e, recentemente, foi implantada no SICCAU </w:t>
      </w:r>
      <w:r w:rsidR="000C0E94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a forma de pagamento da taxa </w:t>
      </w:r>
      <w:r w:rsidR="00F0613B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do RRT </w:t>
      </w:r>
      <w:r w:rsidR="000C0E94">
        <w:rPr>
          <w:rFonts w:ascii="Times New Roman" w:eastAsia="Times New Roman" w:hAnsi="Times New Roman" w:cs="Times New Roman"/>
          <w:b w:val="0"/>
          <w:bCs/>
          <w:lang w:eastAsia="pt-BR"/>
        </w:rPr>
        <w:t>por meio de PIX</w:t>
      </w:r>
      <w:r w:rsidR="00F0613B">
        <w:rPr>
          <w:rFonts w:ascii="Times New Roman" w:eastAsia="Times New Roman" w:hAnsi="Times New Roman" w:cs="Times New Roman"/>
          <w:b w:val="0"/>
          <w:bCs/>
          <w:lang w:eastAsia="pt-BR"/>
        </w:rPr>
        <w:t>, possibilitando que o sistema receba a informação de taxa paga no mesmo dia do pagamento</w:t>
      </w:r>
      <w:r w:rsidR="000C0E94">
        <w:rPr>
          <w:rFonts w:ascii="Times New Roman" w:eastAsia="Times New Roman" w:hAnsi="Times New Roman" w:cs="Times New Roman"/>
          <w:b w:val="0"/>
          <w:bCs/>
          <w:lang w:eastAsia="pt-BR"/>
        </w:rPr>
        <w:t>;</w:t>
      </w:r>
    </w:p>
    <w:p w:rsidR="00725016" w:rsidRDefault="00725016" w:rsidP="000C0E9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bCs/>
          <w:lang w:eastAsia="pt-BR"/>
        </w:rPr>
      </w:pPr>
    </w:p>
    <w:p w:rsidR="00725016" w:rsidRDefault="00725016" w:rsidP="000C0E9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bCs/>
          <w:lang w:eastAsia="pt-BR"/>
        </w:rPr>
      </w:pPr>
      <w:r>
        <w:rPr>
          <w:rFonts w:ascii="Times New Roman" w:eastAsia="Times New Roman" w:hAnsi="Times New Roman" w:cs="Times New Roman"/>
          <w:b w:val="0"/>
          <w:bCs/>
          <w:lang w:eastAsia="pt-BR"/>
        </w:rPr>
        <w:t>Considerando o Relatório e Voto Fundamentado da relatora</w:t>
      </w:r>
      <w:r w:rsidR="002140BA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, indicada pelo Conselho Diretor do CAU/BR, </w:t>
      </w:r>
      <w:r>
        <w:rPr>
          <w:rFonts w:ascii="Times New Roman" w:eastAsia="Times New Roman" w:hAnsi="Times New Roman" w:cs="Times New Roman"/>
          <w:b w:val="0"/>
          <w:bCs/>
          <w:lang w:eastAsia="pt-BR"/>
        </w:rPr>
        <w:t>apresentado à Comissão</w:t>
      </w:r>
      <w:r w:rsidR="002140BA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nesta data</w:t>
      </w:r>
      <w:r>
        <w:rPr>
          <w:rFonts w:ascii="Times New Roman" w:eastAsia="Times New Roman" w:hAnsi="Times New Roman" w:cs="Times New Roman"/>
          <w:b w:val="0"/>
          <w:bCs/>
          <w:lang w:eastAsia="pt-BR"/>
        </w:rPr>
        <w:t>.</w:t>
      </w:r>
    </w:p>
    <w:p w:rsidR="001B6991" w:rsidRPr="00DF08CA" w:rsidRDefault="001B6991" w:rsidP="000C0E94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0C0E94" w:rsidRPr="007206FC" w:rsidRDefault="00DF08CA" w:rsidP="00F0613B">
      <w:pPr>
        <w:spacing w:after="6pt" w:line="12pt" w:lineRule="auto"/>
        <w:jc w:val="both"/>
        <w:rPr>
          <w:rFonts w:ascii="Times New Roman" w:hAnsi="Times New Roman"/>
          <w:b w:val="0"/>
        </w:rPr>
      </w:pPr>
      <w:r w:rsidRPr="00DF08C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="00725016" w:rsidRPr="004E77FD">
        <w:rPr>
          <w:rFonts w:ascii="Times New Roman" w:hAnsi="Times New Roman"/>
          <w:b w:val="0"/>
        </w:rPr>
        <w:t>Acompanhar o Relatório e Voto Fundamentado d</w:t>
      </w:r>
      <w:r w:rsidR="00725016">
        <w:rPr>
          <w:rFonts w:ascii="Times New Roman" w:hAnsi="Times New Roman"/>
          <w:b w:val="0"/>
        </w:rPr>
        <w:t>a conselheira relatora</w:t>
      </w:r>
      <w:r w:rsidR="00725016" w:rsidRPr="004E77FD">
        <w:rPr>
          <w:rFonts w:ascii="Times New Roman" w:hAnsi="Times New Roman"/>
          <w:b w:val="0"/>
        </w:rPr>
        <w:t xml:space="preserve"> da CEP-CAU/BR</w:t>
      </w:r>
      <w:r w:rsidR="008E26D6">
        <w:rPr>
          <w:rFonts w:ascii="Times New Roman" w:hAnsi="Times New Roman"/>
          <w:b w:val="0"/>
        </w:rPr>
        <w:t>, Patrícia S. Luz de Macedo,</w:t>
      </w:r>
      <w:r w:rsidR="00725016" w:rsidRPr="004E77FD">
        <w:rPr>
          <w:rFonts w:ascii="Times New Roman" w:hAnsi="Times New Roman"/>
          <w:b w:val="0"/>
        </w:rPr>
        <w:t xml:space="preserve"> no sentido de recomendar ao Plenário do CAU/BR:</w:t>
      </w:r>
    </w:p>
    <w:p w:rsidR="000C0E94" w:rsidRPr="007206FC" w:rsidRDefault="000C0E94" w:rsidP="000C0E94">
      <w:pPr>
        <w:pStyle w:val="PargrafodaLista"/>
        <w:numPr>
          <w:ilvl w:val="0"/>
          <w:numId w:val="8"/>
        </w:numPr>
        <w:spacing w:after="6pt"/>
        <w:jc w:val="both"/>
        <w:rPr>
          <w:rFonts w:ascii="Times New Roman" w:hAnsi="Times New Roman"/>
          <w:sz w:val="22"/>
          <w:szCs w:val="22"/>
        </w:rPr>
      </w:pPr>
      <w:r w:rsidRPr="007206FC">
        <w:rPr>
          <w:rFonts w:ascii="Times New Roman" w:hAnsi="Times New Roman"/>
          <w:sz w:val="22"/>
          <w:szCs w:val="22"/>
        </w:rPr>
        <w:t>Aprovar a reversão da regra no SICCAU para permitir que o requerimento de RRT com atividades do Grupo 2 – Execução possa ser cadastrado até no mesmo dia de início da atividade de execução de obra/serviço;</w:t>
      </w:r>
    </w:p>
    <w:p w:rsidR="000C0E94" w:rsidRPr="007206FC" w:rsidRDefault="000C0E94" w:rsidP="000C0E94">
      <w:pPr>
        <w:pStyle w:val="PargrafodaLista"/>
        <w:numPr>
          <w:ilvl w:val="0"/>
          <w:numId w:val="8"/>
        </w:numPr>
        <w:spacing w:after="6pt"/>
        <w:jc w:val="both"/>
        <w:rPr>
          <w:rFonts w:ascii="Times New Roman" w:hAnsi="Times New Roman"/>
          <w:sz w:val="22"/>
          <w:szCs w:val="22"/>
        </w:rPr>
      </w:pPr>
      <w:r w:rsidRPr="007206FC">
        <w:rPr>
          <w:rFonts w:ascii="Times New Roman" w:hAnsi="Times New Roman"/>
          <w:sz w:val="22"/>
          <w:szCs w:val="22"/>
        </w:rPr>
        <w:t>No ato do cadastro do requerimento de RRT, sendo este no mesmo dia de início da atividade de execução da obra/serviço, o SICCAU deverá emitir um AVISO informando que, caso a taxa do RRT não seja paga no mesmo dia do cadastro por meio de PIX, o RRT passará a ser considerado registro extemporâneo e o profissional estará sujeito às cominações legais previstas na legislação profissional vigente; e</w:t>
      </w:r>
    </w:p>
    <w:p w:rsidR="000C0E94" w:rsidRPr="007206FC" w:rsidRDefault="000C0E94" w:rsidP="000C0E94">
      <w:pPr>
        <w:pStyle w:val="PargrafodaLista"/>
        <w:numPr>
          <w:ilvl w:val="0"/>
          <w:numId w:val="8"/>
        </w:numPr>
        <w:spacing w:after="12pt"/>
        <w:ind w:start="35.70pt" w:hanging="17.85pt"/>
        <w:jc w:val="both"/>
        <w:rPr>
          <w:rFonts w:ascii="Times New Roman" w:hAnsi="Times New Roman"/>
          <w:sz w:val="22"/>
          <w:szCs w:val="22"/>
        </w:rPr>
      </w:pPr>
      <w:r w:rsidRPr="007206FC">
        <w:rPr>
          <w:rFonts w:ascii="Times New Roman" w:hAnsi="Times New Roman"/>
          <w:sz w:val="22"/>
          <w:szCs w:val="22"/>
        </w:rPr>
        <w:lastRenderedPageBreak/>
        <w:t xml:space="preserve">Remeter a decisão aos CAU/RS e CAU/PR, por meio dos protocolos em epígrafe, enviar à Gerência do CSC, para execução das ações no SICCAU, e enviar aos demais CAU/UF para conhecimento. </w:t>
      </w:r>
    </w:p>
    <w:p w:rsidR="00A34B04" w:rsidRPr="000839E3" w:rsidRDefault="00F2599B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2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tbl>
      <w:tblPr>
        <w:tblW w:w="432.3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91"/>
        <w:gridCol w:w="2013"/>
      </w:tblGrid>
      <w:tr w:rsidR="00D818B5" w:rsidRPr="00F2599B" w:rsidTr="00F2599B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D818B5" w:rsidRPr="00BB5F08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2599B" w:rsidRPr="00F2599B" w:rsidTr="00F2599B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2599B" w:rsidRPr="00F2599B" w:rsidRDefault="00F2599B" w:rsidP="00F2599B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F2599B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0C0E94" w:rsidP="00F0613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Comunicar a Presidência </w:t>
            </w:r>
            <w:r w:rsidR="00F2599B" w:rsidRPr="00F2599B">
              <w:rPr>
                <w:rFonts w:ascii="Times New Roman" w:hAnsi="Times New Roman"/>
                <w:b w:val="0"/>
                <w:lang w:eastAsia="pt-BR"/>
              </w:rPr>
              <w:t xml:space="preserve">e inserir na pauta da próxima reunião </w:t>
            </w:r>
            <w:r w:rsidR="00F0613B">
              <w:rPr>
                <w:rFonts w:ascii="Times New Roman" w:hAnsi="Times New Roman"/>
                <w:b w:val="0"/>
                <w:lang w:eastAsia="pt-BR"/>
              </w:rPr>
              <w:t>do</w:t>
            </w:r>
            <w:r w:rsidR="00F2599B" w:rsidRPr="00F2599B">
              <w:rPr>
                <w:rFonts w:ascii="Times New Roman" w:hAnsi="Times New Roman"/>
                <w:b w:val="0"/>
                <w:lang w:eastAsia="pt-BR"/>
              </w:rPr>
              <w:t xml:space="preserve"> CD</w:t>
            </w:r>
          </w:p>
        </w:tc>
        <w:tc>
          <w:tcPr>
            <w:tcW w:w="10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F2599B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F2599B" w:rsidRPr="00F2599B" w:rsidTr="00F2599B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2599B" w:rsidRPr="00F2599B" w:rsidRDefault="00F2599B" w:rsidP="00F2599B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2599B" w:rsidRPr="00F2599B" w:rsidRDefault="00F2599B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2599B" w:rsidRPr="00F2599B" w:rsidRDefault="00F2599B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Analisar a demanda e incluir na pauta da reunião do Conselho Diretor</w:t>
            </w:r>
            <w:r w:rsidR="000C0E94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10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2599B" w:rsidRPr="00F2599B" w:rsidRDefault="00F2599B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Reunião do CD</w:t>
            </w:r>
            <w:r w:rsidR="000C0E94">
              <w:rPr>
                <w:rFonts w:ascii="Times New Roman" w:hAnsi="Times New Roman"/>
                <w:b w:val="0"/>
                <w:lang w:eastAsia="pt-BR"/>
              </w:rPr>
              <w:t xml:space="preserve"> de julho ou agosto</w:t>
            </w:r>
          </w:p>
        </w:tc>
      </w:tr>
      <w:tr w:rsidR="00F2599B" w:rsidRPr="00BB5F08" w:rsidTr="00F2599B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2599B" w:rsidRPr="00F2599B" w:rsidRDefault="00F2599B" w:rsidP="00F2599B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3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2599B" w:rsidRPr="00F2599B" w:rsidRDefault="00F2599B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2599B" w:rsidRPr="00F2599B" w:rsidRDefault="00F2599B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Apreciar e Deliberar sobre a matéria</w:t>
            </w:r>
          </w:p>
        </w:tc>
        <w:tc>
          <w:tcPr>
            <w:tcW w:w="10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2599B" w:rsidRDefault="00F2599B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Reunião Plenária de Julho</w:t>
            </w:r>
            <w:r w:rsidR="000C0E94">
              <w:rPr>
                <w:rFonts w:ascii="Times New Roman" w:hAnsi="Times New Roman"/>
                <w:b w:val="0"/>
                <w:lang w:eastAsia="pt-BR"/>
              </w:rPr>
              <w:t xml:space="preserve"> ou Agosto</w:t>
            </w:r>
          </w:p>
        </w:tc>
      </w:tr>
    </w:tbl>
    <w:p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4085B" w:rsidRDefault="009A2EC5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9671C1" w:rsidRDefault="009671C1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9671C1" w:rsidRDefault="009671C1" w:rsidP="009671C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</w:t>
      </w:r>
      <w:r w:rsidR="000C0E94"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animidade dos membros presentes.</w:t>
      </w:r>
    </w:p>
    <w:p w:rsidR="00A34B04" w:rsidRDefault="00A34B04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115654" w:rsidRDefault="00862ECA" w:rsidP="0064085B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9A2EC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F0613B">
        <w:rPr>
          <w:rFonts w:ascii="Times New Roman" w:eastAsia="Cambria" w:hAnsi="Times New Roman" w:cs="Times New Roman"/>
          <w:b w:val="0"/>
          <w:color w:val="auto"/>
          <w:lang w:eastAsia="pt-BR"/>
        </w:rPr>
        <w:t>7 de jul</w:t>
      </w:r>
      <w:r w:rsidR="009A2EC5">
        <w:rPr>
          <w:rFonts w:ascii="Times New Roman" w:eastAsia="Cambria" w:hAnsi="Times New Roman" w:cs="Times New Roman"/>
          <w:b w:val="0"/>
          <w:color w:val="auto"/>
          <w:lang w:eastAsia="pt-BR"/>
        </w:rPr>
        <w:t>ho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3.4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0AEC3BD6" wp14:editId="23C0247D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:rsidR="00285A07" w:rsidRDefault="002F3C11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604F2851" wp14:editId="57CA8F74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223.40pt" w:type="dxa"/>
          </w:tcPr>
          <w:p w:rsidR="00226935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56D34D7F" wp14:editId="0350E5D8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F3C1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  <w:tc>
          <w:tcPr>
            <w:tcW w:w="223.4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7B8A" w:rsidRDefault="00F77B8A" w:rsidP="000C0E94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EF75ED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47B8E" w:rsidRDefault="00047B8E" w:rsidP="00783D72">
      <w:pPr>
        <w:spacing w:after="0pt" w:line="12pt" w:lineRule="auto"/>
      </w:pPr>
      <w:r>
        <w:separator/>
      </w:r>
    </w:p>
  </w:endnote>
  <w:endnote w:type="continuationSeparator" w:id="0">
    <w:p w:rsidR="00047B8E" w:rsidRDefault="00047B8E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EF75ED">
        <w:pPr>
          <w:pStyle w:val="Rodap"/>
          <w:jc w:val="end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3360" behindDoc="1" locked="0" layoutInCell="1" allowOverlap="1" wp14:anchorId="1B46762A" wp14:editId="792FF66F">
              <wp:simplePos x="0" y="0"/>
              <wp:positionH relativeFrom="page">
                <wp:posOffset>7620</wp:posOffset>
              </wp:positionH>
              <wp:positionV relativeFrom="paragraph">
                <wp:posOffset>172720</wp:posOffset>
              </wp:positionV>
              <wp:extent cx="7559675" cy="719455"/>
              <wp:effectExtent l="0" t="0" r="0" b="0"/>
              <wp:wrapNone/>
              <wp:docPr id="16" name="Imagem 1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</w:t>
        </w:r>
        <w:r w:rsidR="009671C1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ÃO Nº 0</w:t>
        </w:r>
        <w:r w:rsidR="000C0E9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3</w:t>
        </w:r>
        <w:r w:rsidR="00F0613B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4</w:t>
        </w:r>
        <w:r w:rsidRPr="00EF75ED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00DF49D" wp14:editId="726E0146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FF0E67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47B8E" w:rsidRDefault="00047B8E" w:rsidP="00783D72">
      <w:pPr>
        <w:spacing w:after="0pt" w:line="12pt" w:lineRule="auto"/>
      </w:pPr>
      <w:r>
        <w:separator/>
      </w:r>
    </w:p>
  </w:footnote>
  <w:footnote w:type="continuationSeparator" w:id="0">
    <w:p w:rsidR="00047B8E" w:rsidRDefault="00047B8E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6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3109B"/>
    <w:rsid w:val="00047B8E"/>
    <w:rsid w:val="000839E3"/>
    <w:rsid w:val="000A5BF9"/>
    <w:rsid w:val="000B4847"/>
    <w:rsid w:val="000C0E94"/>
    <w:rsid w:val="001127C6"/>
    <w:rsid w:val="00115654"/>
    <w:rsid w:val="0016385C"/>
    <w:rsid w:val="00193E0F"/>
    <w:rsid w:val="001B1FC3"/>
    <w:rsid w:val="001B61E7"/>
    <w:rsid w:val="001B6991"/>
    <w:rsid w:val="001C1B20"/>
    <w:rsid w:val="001D2391"/>
    <w:rsid w:val="001E48CD"/>
    <w:rsid w:val="002140BA"/>
    <w:rsid w:val="00226935"/>
    <w:rsid w:val="00241C62"/>
    <w:rsid w:val="00246D6F"/>
    <w:rsid w:val="002475A8"/>
    <w:rsid w:val="00251A37"/>
    <w:rsid w:val="002723C6"/>
    <w:rsid w:val="00277F51"/>
    <w:rsid w:val="00285A07"/>
    <w:rsid w:val="002A3D9C"/>
    <w:rsid w:val="002B77FF"/>
    <w:rsid w:val="002F3C11"/>
    <w:rsid w:val="00374957"/>
    <w:rsid w:val="003B7305"/>
    <w:rsid w:val="003E7384"/>
    <w:rsid w:val="00442E1A"/>
    <w:rsid w:val="00444C89"/>
    <w:rsid w:val="00455E6D"/>
    <w:rsid w:val="00480A51"/>
    <w:rsid w:val="00516618"/>
    <w:rsid w:val="00555DE0"/>
    <w:rsid w:val="00560BFD"/>
    <w:rsid w:val="0057451C"/>
    <w:rsid w:val="005F48C2"/>
    <w:rsid w:val="00604026"/>
    <w:rsid w:val="00632676"/>
    <w:rsid w:val="0064085B"/>
    <w:rsid w:val="00642F6A"/>
    <w:rsid w:val="0064712B"/>
    <w:rsid w:val="00661A86"/>
    <w:rsid w:val="00671E8E"/>
    <w:rsid w:val="006744B8"/>
    <w:rsid w:val="00676001"/>
    <w:rsid w:val="006B7C19"/>
    <w:rsid w:val="006D5261"/>
    <w:rsid w:val="007206FC"/>
    <w:rsid w:val="00724163"/>
    <w:rsid w:val="00724700"/>
    <w:rsid w:val="00725016"/>
    <w:rsid w:val="00736170"/>
    <w:rsid w:val="00755049"/>
    <w:rsid w:val="00783D72"/>
    <w:rsid w:val="00784E39"/>
    <w:rsid w:val="007A7411"/>
    <w:rsid w:val="007B311A"/>
    <w:rsid w:val="007F1E18"/>
    <w:rsid w:val="00812CE5"/>
    <w:rsid w:val="00812E74"/>
    <w:rsid w:val="00816104"/>
    <w:rsid w:val="00844736"/>
    <w:rsid w:val="00862ECA"/>
    <w:rsid w:val="00872B6B"/>
    <w:rsid w:val="0087496A"/>
    <w:rsid w:val="00895EEA"/>
    <w:rsid w:val="008E26D6"/>
    <w:rsid w:val="008E3DB5"/>
    <w:rsid w:val="00925E6B"/>
    <w:rsid w:val="009671C1"/>
    <w:rsid w:val="009932C6"/>
    <w:rsid w:val="00993BBF"/>
    <w:rsid w:val="009A2EC5"/>
    <w:rsid w:val="009A7A63"/>
    <w:rsid w:val="009B4C72"/>
    <w:rsid w:val="009F5860"/>
    <w:rsid w:val="00A1498F"/>
    <w:rsid w:val="00A249A7"/>
    <w:rsid w:val="00A34B04"/>
    <w:rsid w:val="00A409A5"/>
    <w:rsid w:val="00A43CFF"/>
    <w:rsid w:val="00A93C20"/>
    <w:rsid w:val="00AC61CD"/>
    <w:rsid w:val="00B047DE"/>
    <w:rsid w:val="00B14072"/>
    <w:rsid w:val="00B277EC"/>
    <w:rsid w:val="00B51770"/>
    <w:rsid w:val="00BA0CDE"/>
    <w:rsid w:val="00BA701E"/>
    <w:rsid w:val="00BB3128"/>
    <w:rsid w:val="00BC30C5"/>
    <w:rsid w:val="00C00FD5"/>
    <w:rsid w:val="00C25F47"/>
    <w:rsid w:val="00C8039C"/>
    <w:rsid w:val="00C9514D"/>
    <w:rsid w:val="00CB356C"/>
    <w:rsid w:val="00CE4FD2"/>
    <w:rsid w:val="00CF3B9E"/>
    <w:rsid w:val="00D26145"/>
    <w:rsid w:val="00D34403"/>
    <w:rsid w:val="00D46A07"/>
    <w:rsid w:val="00D818B5"/>
    <w:rsid w:val="00D84324"/>
    <w:rsid w:val="00DA6E99"/>
    <w:rsid w:val="00DB2DA6"/>
    <w:rsid w:val="00DB7F0A"/>
    <w:rsid w:val="00DD411A"/>
    <w:rsid w:val="00DF08CA"/>
    <w:rsid w:val="00DF12E8"/>
    <w:rsid w:val="00DF28ED"/>
    <w:rsid w:val="00E129DE"/>
    <w:rsid w:val="00E625E1"/>
    <w:rsid w:val="00E74517"/>
    <w:rsid w:val="00EA1577"/>
    <w:rsid w:val="00EB1374"/>
    <w:rsid w:val="00ED4EE0"/>
    <w:rsid w:val="00ED7498"/>
    <w:rsid w:val="00EF54F0"/>
    <w:rsid w:val="00EF75ED"/>
    <w:rsid w:val="00F05C35"/>
    <w:rsid w:val="00F0613B"/>
    <w:rsid w:val="00F16916"/>
    <w:rsid w:val="00F22166"/>
    <w:rsid w:val="00F23D51"/>
    <w:rsid w:val="00F2599B"/>
    <w:rsid w:val="00F32C3A"/>
    <w:rsid w:val="00F36DA3"/>
    <w:rsid w:val="00F77B8A"/>
    <w:rsid w:val="00F8607C"/>
    <w:rsid w:val="00FB5959"/>
    <w:rsid w:val="00FD7F22"/>
    <w:rsid w:val="00FE5F10"/>
    <w:rsid w:val="00FF0E67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2022-07-12T17:41:00Z</dcterms:created>
  <dcterms:modified xsi:type="dcterms:W3CDTF">2022-07-12T17:41:00Z</dcterms:modified>
</cp:coreProperties>
</file>