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449.8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766"/>
        <w:gridCol w:w="7230"/>
      </w:tblGrid>
      <w:tr w:rsidR="00784E39" w:rsidRPr="0075610F" w14:paraId="233CAB41" w14:textId="77777777" w:rsidTr="00146069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31928E4D" w14:textId="79D3E374" w:rsidR="00DA6E99" w:rsidRPr="0075610F" w:rsidRDefault="00784E39" w:rsidP="008B30A4">
            <w:pPr>
              <w:spacing w:after="0pt" w:line="12pt" w:lineRule="auto"/>
              <w:jc w:val="both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75610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</w:r>
            <w:r w:rsidR="00DA6E99" w:rsidRPr="0075610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5E69FDDB" w14:textId="5A2C39B5" w:rsidR="00784E39" w:rsidRPr="0075610F" w:rsidRDefault="00125AB0" w:rsidP="008B30A4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 Siccau nº 1552234/2022</w:t>
            </w:r>
          </w:p>
        </w:tc>
      </w:tr>
      <w:tr w:rsidR="00784E39" w:rsidRPr="0075610F" w14:paraId="60495F6F" w14:textId="77777777" w:rsidTr="00146069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9829748" w14:textId="77777777" w:rsidR="00784E39" w:rsidRPr="0075610F" w:rsidRDefault="00784E39" w:rsidP="008B30A4">
            <w:pPr>
              <w:spacing w:after="0pt" w:line="12pt" w:lineRule="auto"/>
              <w:jc w:val="both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75610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51F2879C" w14:textId="7D5BF570" w:rsidR="00784E39" w:rsidRPr="0075610F" w:rsidRDefault="002F28F2" w:rsidP="008B30A4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 w:rsidRPr="0075610F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CAU/BR</w:t>
            </w:r>
          </w:p>
        </w:tc>
      </w:tr>
      <w:tr w:rsidR="00784E39" w:rsidRPr="0075610F" w14:paraId="5A075564" w14:textId="77777777" w:rsidTr="00146069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79DF1783" w14:textId="77777777" w:rsidR="00784E39" w:rsidRPr="0075610F" w:rsidRDefault="00784E39" w:rsidP="008B30A4">
            <w:pPr>
              <w:spacing w:after="0pt" w:line="12pt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75610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7E95F5E5" w14:textId="4771DE15" w:rsidR="00784E39" w:rsidRPr="0075610F" w:rsidRDefault="002F28F2" w:rsidP="006B4AAC">
            <w:pPr>
              <w:spacing w:after="0pt" w:line="12pt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 w:rsidRPr="0075610F">
              <w:rPr>
                <w:rFonts w:ascii="Times New Roman" w:hAnsi="Times New Roman" w:cs="Times New Roman"/>
                <w:b w:val="0"/>
                <w:bCs/>
              </w:rPr>
              <w:t>Grupo de Trabalho</w:t>
            </w:r>
            <w:r w:rsidR="00541038">
              <w:rPr>
                <w:rFonts w:ascii="Times New Roman" w:hAnsi="Times New Roman" w:cs="Times New Roman"/>
                <w:b w:val="0"/>
                <w:bCs/>
              </w:rPr>
              <w:t xml:space="preserve"> (GT) </w:t>
            </w:r>
            <w:r w:rsidR="006B4AAC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de Fiscalização</w:t>
            </w:r>
            <w:r w:rsidR="006B4AAC">
              <w:rPr>
                <w:rFonts w:ascii="Times New Roman" w:hAnsi="Times New Roman" w:cs="Times New Roman"/>
                <w:b w:val="0"/>
                <w:bCs/>
              </w:rPr>
              <w:t xml:space="preserve"> </w:t>
            </w:r>
            <w:r w:rsidR="00351351">
              <w:rPr>
                <w:rFonts w:ascii="Times New Roman" w:hAnsi="Times New Roman" w:cs="Times New Roman"/>
                <w:b w:val="0"/>
                <w:bCs/>
              </w:rPr>
              <w:t xml:space="preserve">para implantação da </w:t>
            </w:r>
            <w:r w:rsidR="00515B3A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Resolução CAU/BR nº 198</w:t>
            </w:r>
            <w:r w:rsidR="006B4AAC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/2020</w:t>
            </w:r>
          </w:p>
        </w:tc>
      </w:tr>
    </w:tbl>
    <w:p w14:paraId="6663B943" w14:textId="0D8EB3D5" w:rsidR="00FD7F22" w:rsidRPr="0075610F" w:rsidRDefault="00FD7F22" w:rsidP="0059145F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75610F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Nº </w:t>
      </w:r>
      <w:r w:rsidR="003B2005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030</w:t>
      </w:r>
      <w:r w:rsidRPr="0075610F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/202</w:t>
      </w:r>
      <w:r w:rsidR="0079679F" w:rsidRPr="0075610F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</w:t>
      </w:r>
      <w:r w:rsidRPr="0075610F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CEP – CAU/BR</w:t>
      </w:r>
    </w:p>
    <w:p w14:paraId="1AC73AAD" w14:textId="77777777" w:rsidR="00FD7F22" w:rsidRPr="0075610F" w:rsidRDefault="00FD7F22" w:rsidP="008B30A4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08DAC94" w14:textId="0F83898D" w:rsidR="002238D1" w:rsidRPr="0075610F" w:rsidRDefault="002238D1" w:rsidP="008B30A4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75610F">
        <w:rPr>
          <w:rFonts w:ascii="Times New Roman" w:eastAsia="Cambria" w:hAnsi="Times New Roman" w:cs="Times New Roman"/>
          <w:b w:val="0"/>
          <w:color w:val="auto"/>
          <w:lang w:eastAsia="pt-BR"/>
        </w:rPr>
        <w:t>A COMISSÃO DE EXERCÍCIO PROFISSIONAL – CEP</w:t>
      </w:r>
      <w:r w:rsidRPr="0075610F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75610F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75610F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reunida ordinariamente </w:t>
      </w:r>
      <w:r w:rsidRPr="0075610F">
        <w:rPr>
          <w:rFonts w:ascii="Times New Roman" w:eastAsia="Times New Roman" w:hAnsi="Times New Roman" w:cs="Times New Roman"/>
          <w:b w:val="0"/>
          <w:bCs/>
          <w:lang w:eastAsia="pt-BR"/>
        </w:rPr>
        <w:t>por meio de reunião híbrida</w:t>
      </w:r>
      <w:r w:rsidRPr="0075610F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na sede do CAU/BR, nos dias </w:t>
      </w:r>
      <w:r w:rsidR="0098408C" w:rsidRPr="0075610F">
        <w:rPr>
          <w:rFonts w:ascii="Times New Roman" w:eastAsia="Cambria" w:hAnsi="Times New Roman" w:cs="Times New Roman"/>
          <w:b w:val="0"/>
          <w:color w:val="auto"/>
          <w:lang w:eastAsia="pt-BR"/>
        </w:rPr>
        <w:t>9</w:t>
      </w:r>
      <w:r w:rsidRPr="0075610F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e </w:t>
      </w:r>
      <w:r w:rsidR="00EC587B" w:rsidRPr="0075610F">
        <w:rPr>
          <w:rFonts w:ascii="Times New Roman" w:eastAsia="Cambria" w:hAnsi="Times New Roman" w:cs="Times New Roman"/>
          <w:b w:val="0"/>
          <w:color w:val="auto"/>
          <w:lang w:eastAsia="pt-BR"/>
        </w:rPr>
        <w:t>1</w:t>
      </w:r>
      <w:r w:rsidR="0098408C" w:rsidRPr="0075610F">
        <w:rPr>
          <w:rFonts w:ascii="Times New Roman" w:eastAsia="Cambria" w:hAnsi="Times New Roman" w:cs="Times New Roman"/>
          <w:b w:val="0"/>
          <w:color w:val="auto"/>
          <w:lang w:eastAsia="pt-BR"/>
        </w:rPr>
        <w:t>0</w:t>
      </w:r>
      <w:r w:rsidRPr="0075610F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98408C" w:rsidRPr="0075610F">
        <w:rPr>
          <w:rFonts w:ascii="Times New Roman" w:eastAsia="Cambria" w:hAnsi="Times New Roman" w:cs="Times New Roman"/>
          <w:b w:val="0"/>
          <w:color w:val="auto"/>
          <w:lang w:eastAsia="pt-BR"/>
        </w:rPr>
        <w:t>junho</w:t>
      </w:r>
      <w:r w:rsidRPr="0075610F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2022, no uso das competências que lhe conferem os artigos 97 e 101 do Regimento Interno do CAU/BR, após análise do assunto em epígrafe, e</w:t>
      </w:r>
    </w:p>
    <w:p w14:paraId="68977091" w14:textId="77777777" w:rsidR="0088047E" w:rsidRPr="0075610F" w:rsidRDefault="0088047E" w:rsidP="008B30A4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5759D9F0" w14:textId="111BFE34" w:rsidR="0088047E" w:rsidRDefault="00192CB8" w:rsidP="008B30A4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</w:t>
      </w:r>
      <w:r w:rsidR="0088047E" w:rsidRPr="0075610F">
        <w:rPr>
          <w:rFonts w:ascii="Times New Roman" w:eastAsia="Times New Roman" w:hAnsi="Times New Roman" w:cs="Times New Roman"/>
          <w:b w:val="0"/>
          <w:color w:val="auto"/>
          <w:lang w:eastAsia="pt-BR"/>
        </w:rPr>
        <w:t>a DPOBR nº 0111-06/2021, de 30 de abril de 2021, que aprovou a criação da Comissão Temporária de Fiscalização do CAU/BR (CTF-CAU/BR), seguindo o Plano de Trabalho proposto pela CEP-CAU/BR, que incluiu o desenvolvimento, divulgação, orientação e avaliação dos novos instrumentos, metodologias e procedimentos do processo de fiscalização do CAU, atualizados por meio da Resolução CAU/BR nº 198, de 2020;</w:t>
      </w:r>
    </w:p>
    <w:p w14:paraId="79F3BAFF" w14:textId="77777777" w:rsidR="00192CB8" w:rsidRDefault="00192CB8" w:rsidP="008B30A4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1659CBFD" w14:textId="6D287330" w:rsidR="00192CB8" w:rsidRPr="0075610F" w:rsidRDefault="00192CB8" w:rsidP="008B30A4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</w:t>
      </w:r>
      <w:r w:rsidRPr="0075610F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a </w:t>
      </w:r>
      <w:r w:rsidRPr="00192CB8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DPOBR Nº 0118-09/2021, de 18 de novembro de 2021, que </w:t>
      </w:r>
      <w:r w:rsidRPr="0075610F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aprovou a 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prorrogação até 18 de maio de 2022 da </w:t>
      </w:r>
      <w:r w:rsidRPr="0075610F">
        <w:rPr>
          <w:rFonts w:ascii="Times New Roman" w:eastAsia="Times New Roman" w:hAnsi="Times New Roman" w:cs="Times New Roman"/>
          <w:b w:val="0"/>
          <w:color w:val="auto"/>
          <w:lang w:eastAsia="pt-BR"/>
        </w:rPr>
        <w:t>CTF-CAU/BR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;</w:t>
      </w:r>
    </w:p>
    <w:p w14:paraId="4AB9639D" w14:textId="77777777" w:rsidR="0088047E" w:rsidRPr="00192CB8" w:rsidRDefault="0088047E" w:rsidP="00192CB8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58A37BEF" w14:textId="4BD2B2F6" w:rsidR="0088047E" w:rsidRPr="00192CB8" w:rsidRDefault="0088047E" w:rsidP="008B30A4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 w:rsidRPr="0075610F">
        <w:rPr>
          <w:rFonts w:ascii="Times New Roman" w:eastAsia="Times New Roman" w:hAnsi="Times New Roman" w:cs="Times New Roman"/>
          <w:b w:val="0"/>
          <w:color w:val="auto"/>
          <w:lang w:eastAsia="pt-BR"/>
        </w:rPr>
        <w:t>Considerando</w:t>
      </w:r>
      <w:r w:rsidR="00192CB8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o</w:t>
      </w:r>
      <w:r w:rsidR="002F28F2" w:rsidRPr="0075610F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="002F28F2" w:rsidRPr="00192CB8">
        <w:rPr>
          <w:rFonts w:ascii="Times New Roman" w:eastAsia="Times New Roman" w:hAnsi="Times New Roman" w:cs="Times New Roman"/>
          <w:b w:val="0"/>
          <w:color w:val="auto"/>
          <w:lang w:eastAsia="pt-BR"/>
        </w:rPr>
        <w:t>Relatório</w:t>
      </w:r>
      <w:r w:rsidRPr="00192CB8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Conclusivo </w:t>
      </w:r>
      <w:r w:rsidR="00192CB8" w:rsidRPr="00192CB8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da CTF-CAU/BR </w:t>
      </w:r>
      <w:r w:rsidR="002F28F2" w:rsidRPr="00192CB8">
        <w:rPr>
          <w:rFonts w:ascii="Times New Roman" w:eastAsia="Times New Roman" w:hAnsi="Times New Roman" w:cs="Times New Roman"/>
          <w:b w:val="0"/>
          <w:color w:val="auto"/>
          <w:lang w:eastAsia="pt-BR"/>
        </w:rPr>
        <w:t>apresentado</w:t>
      </w:r>
      <w:r w:rsidRPr="00192CB8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pelo </w:t>
      </w:r>
      <w:r w:rsidR="00192CB8" w:rsidRPr="00192CB8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seu coordenador, </w:t>
      </w:r>
      <w:r w:rsidRPr="00192CB8">
        <w:rPr>
          <w:rFonts w:ascii="Times New Roman" w:eastAsia="Times New Roman" w:hAnsi="Times New Roman" w:cs="Times New Roman"/>
          <w:b w:val="0"/>
          <w:color w:val="auto"/>
          <w:lang w:eastAsia="pt-BR"/>
        </w:rPr>
        <w:t>conselheiro</w:t>
      </w:r>
      <w:r w:rsidR="002F28F2" w:rsidRPr="00192CB8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Pr="00192CB8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Matozalém Santana, </w:t>
      </w:r>
      <w:r w:rsidR="00192CB8" w:rsidRPr="00192CB8">
        <w:rPr>
          <w:rFonts w:ascii="Times New Roman" w:eastAsia="Times New Roman" w:hAnsi="Times New Roman" w:cs="Times New Roman"/>
          <w:b w:val="0"/>
          <w:color w:val="auto"/>
          <w:lang w:eastAsia="pt-BR"/>
        </w:rPr>
        <w:t>na 115</w:t>
      </w:r>
      <w:r w:rsidRPr="00192CB8">
        <w:rPr>
          <w:rFonts w:ascii="Times New Roman" w:eastAsia="Times New Roman" w:hAnsi="Times New Roman" w:cs="Times New Roman"/>
          <w:b w:val="0"/>
          <w:color w:val="auto"/>
          <w:lang w:eastAsia="pt-BR"/>
        </w:rPr>
        <w:t>ª Reunião Ordinária da CEP-CA</w:t>
      </w:r>
      <w:r w:rsidR="002F28F2" w:rsidRPr="00192CB8">
        <w:rPr>
          <w:rFonts w:ascii="Times New Roman" w:eastAsia="Times New Roman" w:hAnsi="Times New Roman" w:cs="Times New Roman"/>
          <w:b w:val="0"/>
          <w:color w:val="auto"/>
          <w:lang w:eastAsia="pt-BR"/>
        </w:rPr>
        <w:t>U</w:t>
      </w:r>
      <w:r w:rsidR="00192CB8">
        <w:rPr>
          <w:rFonts w:ascii="Times New Roman" w:eastAsia="Times New Roman" w:hAnsi="Times New Roman" w:cs="Times New Roman"/>
          <w:b w:val="0"/>
          <w:color w:val="auto"/>
          <w:lang w:eastAsia="pt-BR"/>
        </w:rPr>
        <w:t>/BR;</w:t>
      </w:r>
    </w:p>
    <w:p w14:paraId="450C76FD" w14:textId="77777777" w:rsidR="0088047E" w:rsidRPr="0075610F" w:rsidRDefault="0088047E" w:rsidP="008B30A4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6FD86FFE" w14:textId="262DF28D" w:rsidR="002F28F2" w:rsidRPr="0075610F" w:rsidRDefault="0088047E" w:rsidP="008B30A4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 w:rsidRPr="0075610F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proposta constante no Relatório Conclusivo da CTF-CAU/BR de criação de Grupo de trabalho, composto com equipe técnica do CAU/BR e CAU/UF (preferencialmente de cada região do país), </w:t>
      </w:r>
      <w:r w:rsidR="002F28F2" w:rsidRPr="0075610F">
        <w:rPr>
          <w:rFonts w:ascii="Times New Roman" w:eastAsia="Times New Roman" w:hAnsi="Times New Roman" w:cs="Times New Roman"/>
          <w:b w:val="0"/>
          <w:color w:val="auto"/>
          <w:lang w:eastAsia="pt-BR"/>
        </w:rPr>
        <w:t>tendo em vista importância e necessidade de capacitações e elaboração de material orientativo para subsidiar as equipes e conselheiros frente aos novos procedimentos previ</w:t>
      </w:r>
      <w:r w:rsidR="003B2005">
        <w:rPr>
          <w:rFonts w:ascii="Times New Roman" w:eastAsia="Times New Roman" w:hAnsi="Times New Roman" w:cs="Times New Roman"/>
          <w:b w:val="0"/>
          <w:color w:val="auto"/>
          <w:lang w:eastAsia="pt-BR"/>
        </w:rPr>
        <w:t>stos no Resolução CAU/BR nº 198;</w:t>
      </w:r>
    </w:p>
    <w:p w14:paraId="70E025E9" w14:textId="28B62C91" w:rsidR="002F28F2" w:rsidRPr="0075610F" w:rsidRDefault="002F28F2" w:rsidP="008B30A4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14:paraId="0C5C6CDB" w14:textId="77777777" w:rsidR="0088047E" w:rsidRPr="0075610F" w:rsidRDefault="0088047E" w:rsidP="008B30A4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 w:rsidRPr="0075610F">
        <w:rPr>
          <w:rFonts w:ascii="Times New Roman" w:eastAsia="Cambria" w:hAnsi="Times New Roman" w:cs="Times New Roman"/>
          <w:b w:val="0"/>
          <w:color w:val="auto"/>
        </w:rPr>
        <w:t>Considerando o art. 11 do Regimento Interno do CAU/BR que dispõe:</w:t>
      </w:r>
    </w:p>
    <w:p w14:paraId="50C8CD79" w14:textId="77777777" w:rsidR="0088047E" w:rsidRPr="0075610F" w:rsidRDefault="0088047E" w:rsidP="008B30A4">
      <w:pPr>
        <w:autoSpaceDE w:val="0"/>
        <w:autoSpaceDN w:val="0"/>
        <w:adjustRightInd w:val="0"/>
        <w:spacing w:after="0pt" w:line="12pt" w:lineRule="auto"/>
        <w:ind w:start="28.35pt"/>
        <w:jc w:val="both"/>
        <w:rPr>
          <w:rFonts w:ascii="Times New Roman" w:hAnsi="Times New Roman" w:cs="Times New Roman"/>
          <w:b w:val="0"/>
          <w:i/>
          <w:color w:val="auto"/>
        </w:rPr>
      </w:pPr>
      <w:r w:rsidRPr="0075610F">
        <w:rPr>
          <w:rFonts w:ascii="Times New Roman" w:hAnsi="Times New Roman" w:cs="Times New Roman"/>
          <w:b w:val="0"/>
          <w:i/>
          <w:color w:val="auto"/>
        </w:rPr>
        <w:t xml:space="preserve">“Art. 11. O presidente poderá instituir e compor grupos de trabalho para atender demandas administrativas específicas, de caráter temporário. </w:t>
      </w:r>
    </w:p>
    <w:p w14:paraId="427F7279" w14:textId="77777777" w:rsidR="0088047E" w:rsidRPr="0075610F" w:rsidRDefault="0088047E" w:rsidP="008B30A4">
      <w:pPr>
        <w:autoSpaceDE w:val="0"/>
        <w:autoSpaceDN w:val="0"/>
        <w:adjustRightInd w:val="0"/>
        <w:spacing w:after="0pt" w:line="12pt" w:lineRule="auto"/>
        <w:ind w:start="28.35pt"/>
        <w:jc w:val="both"/>
        <w:rPr>
          <w:rFonts w:ascii="Times New Roman" w:hAnsi="Times New Roman" w:cs="Times New Roman"/>
          <w:b w:val="0"/>
          <w:i/>
          <w:color w:val="auto"/>
        </w:rPr>
      </w:pPr>
      <w:r w:rsidRPr="0075610F">
        <w:rPr>
          <w:rFonts w:ascii="Times New Roman" w:hAnsi="Times New Roman" w:cs="Times New Roman"/>
          <w:b w:val="0"/>
          <w:i/>
          <w:color w:val="auto"/>
        </w:rPr>
        <w:t xml:space="preserve">§ 1° Os grupos de trabalho não poderão ter em suas composições conselheiros titulares ou suplentes de conselheiros. </w:t>
      </w:r>
    </w:p>
    <w:p w14:paraId="2E576BCB" w14:textId="4AAE06D2" w:rsidR="0088047E" w:rsidRDefault="0088047E" w:rsidP="008B30A4">
      <w:pPr>
        <w:tabs>
          <w:tab w:val="start" w:pos="120pt"/>
        </w:tabs>
        <w:spacing w:after="0pt" w:line="12pt" w:lineRule="auto"/>
        <w:ind w:start="28.35pt"/>
        <w:jc w:val="both"/>
        <w:rPr>
          <w:rFonts w:ascii="Times New Roman" w:hAnsi="Times New Roman" w:cs="Times New Roman"/>
          <w:b w:val="0"/>
          <w:i/>
          <w:color w:val="auto"/>
        </w:rPr>
      </w:pPr>
      <w:r w:rsidRPr="0075610F">
        <w:rPr>
          <w:rFonts w:ascii="Times New Roman" w:hAnsi="Times New Roman" w:cs="Times New Roman"/>
          <w:b w:val="0"/>
          <w:i/>
          <w:color w:val="auto"/>
        </w:rPr>
        <w:t xml:space="preserve">§ 2° O ato que instituir o grupo de trabalho deverá contemplar justificativa para sua criação, competências, calendário de atividades, dotação orçamentária e prazo de </w:t>
      </w:r>
      <w:r w:rsidR="002F28F2" w:rsidRPr="0075610F">
        <w:rPr>
          <w:rFonts w:ascii="Times New Roman" w:hAnsi="Times New Roman" w:cs="Times New Roman"/>
          <w:b w:val="0"/>
          <w:i/>
          <w:color w:val="auto"/>
        </w:rPr>
        <w:t>funcionamento. ”</w:t>
      </w:r>
    </w:p>
    <w:p w14:paraId="149D144A" w14:textId="77777777" w:rsidR="00192CB8" w:rsidRDefault="00192CB8" w:rsidP="008B30A4">
      <w:pPr>
        <w:tabs>
          <w:tab w:val="start" w:pos="120pt"/>
        </w:tabs>
        <w:spacing w:after="0pt" w:line="12pt" w:lineRule="auto"/>
        <w:ind w:start="28.35pt"/>
        <w:jc w:val="both"/>
        <w:rPr>
          <w:rFonts w:ascii="Times New Roman" w:hAnsi="Times New Roman" w:cs="Times New Roman"/>
          <w:b w:val="0"/>
          <w:i/>
          <w:color w:val="auto"/>
        </w:rPr>
      </w:pPr>
    </w:p>
    <w:p w14:paraId="0CA5DEAD" w14:textId="77777777" w:rsidR="00192CB8" w:rsidRPr="003B2005" w:rsidRDefault="00192CB8" w:rsidP="00192CB8">
      <w:pPr>
        <w:spacing w:after="0pt" w:line="12pt" w:lineRule="auto"/>
        <w:jc w:val="both"/>
        <w:rPr>
          <w:rFonts w:ascii="Times New Roman" w:hAnsi="Times New Roman" w:cs="Times New Roman"/>
          <w:b w:val="0"/>
          <w:lang w:eastAsia="pt-BR"/>
        </w:rPr>
      </w:pPr>
      <w:r w:rsidRPr="0075610F">
        <w:rPr>
          <w:rFonts w:ascii="Times New Roman" w:hAnsi="Times New Roman" w:cs="Times New Roman"/>
          <w:b w:val="0"/>
          <w:lang w:eastAsia="pt-BR"/>
        </w:rPr>
        <w:t xml:space="preserve">Considerando que a Resolução CAU/BR nº 198, que dispõe sobre a fiscalização do exercício profissional da Arquitetura e Urbanismo, aprovada pelo Plenário do CAU/BR em 22 de outubro de 2020, sendo publicada em 15 de dezembro de 2020, tem a previsão de entrada em vigor a partir </w:t>
      </w:r>
      <w:r w:rsidRPr="003B2005">
        <w:rPr>
          <w:rFonts w:ascii="Times New Roman" w:hAnsi="Times New Roman" w:cs="Times New Roman"/>
          <w:b w:val="0"/>
          <w:lang w:eastAsia="pt-BR"/>
        </w:rPr>
        <w:t xml:space="preserve">de </w:t>
      </w:r>
      <w:r w:rsidRPr="003B2005">
        <w:rPr>
          <w:rFonts w:ascii="Times New Roman" w:hAnsi="Times New Roman" w:cs="Times New Roman"/>
          <w:b w:val="0"/>
          <w:bCs/>
          <w:lang w:eastAsia="pt-BR"/>
        </w:rPr>
        <w:t>1º de julho de 2022;</w:t>
      </w:r>
    </w:p>
    <w:p w14:paraId="01870A99" w14:textId="3E0B3C6A" w:rsidR="00AD6751" w:rsidRPr="0075610F" w:rsidRDefault="00AD6751" w:rsidP="008B30A4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4A8CF8A6" w14:textId="77777777" w:rsidR="00784E39" w:rsidRPr="0075610F" w:rsidRDefault="00784E39" w:rsidP="008B30A4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75610F">
        <w:rPr>
          <w:rFonts w:ascii="Times New Roman" w:eastAsia="Times New Roman" w:hAnsi="Times New Roman" w:cs="Times New Roman"/>
          <w:color w:val="auto"/>
          <w:lang w:eastAsia="pt-BR"/>
        </w:rPr>
        <w:t>DELIBER</w:t>
      </w:r>
      <w:r w:rsidR="00DA6E99" w:rsidRPr="0075610F">
        <w:rPr>
          <w:rFonts w:ascii="Times New Roman" w:eastAsia="Times New Roman" w:hAnsi="Times New Roman" w:cs="Times New Roman"/>
          <w:color w:val="auto"/>
          <w:lang w:eastAsia="pt-BR"/>
        </w:rPr>
        <w:t>A:</w:t>
      </w:r>
    </w:p>
    <w:p w14:paraId="1D2BC974" w14:textId="77777777" w:rsidR="00784E39" w:rsidRPr="0075610F" w:rsidRDefault="00784E39" w:rsidP="008B30A4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207F113F" w14:textId="0D1ED1B7" w:rsidR="0088047E" w:rsidRPr="0075610F" w:rsidRDefault="00D72993" w:rsidP="008B30A4">
      <w:pPr>
        <w:jc w:val="both"/>
        <w:rPr>
          <w:rFonts w:ascii="Times New Roman" w:hAnsi="Times New Roman" w:cs="Times New Roman"/>
          <w:b w:val="0"/>
          <w:bCs/>
          <w:lang w:eastAsia="pt-BR"/>
        </w:rPr>
      </w:pPr>
      <w:r w:rsidRPr="0075610F">
        <w:rPr>
          <w:rFonts w:ascii="Times New Roman" w:hAnsi="Times New Roman" w:cs="Times New Roman"/>
          <w:b w:val="0"/>
          <w:bCs/>
          <w:lang w:eastAsia="pt-BR"/>
        </w:rPr>
        <w:t xml:space="preserve">1 </w:t>
      </w:r>
      <w:r w:rsidR="0088047E" w:rsidRPr="0075610F">
        <w:rPr>
          <w:rFonts w:ascii="Times New Roman" w:hAnsi="Times New Roman" w:cs="Times New Roman"/>
          <w:b w:val="0"/>
          <w:bCs/>
          <w:lang w:eastAsia="pt-BR"/>
        </w:rPr>
        <w:t>–</w:t>
      </w:r>
      <w:r w:rsidRPr="0075610F">
        <w:rPr>
          <w:rFonts w:ascii="Times New Roman" w:hAnsi="Times New Roman" w:cs="Times New Roman"/>
          <w:b w:val="0"/>
          <w:bCs/>
          <w:lang w:eastAsia="pt-BR"/>
        </w:rPr>
        <w:t xml:space="preserve"> </w:t>
      </w:r>
      <w:r w:rsidR="0088047E" w:rsidRPr="0075610F">
        <w:rPr>
          <w:rFonts w:ascii="Times New Roman" w:hAnsi="Times New Roman" w:cs="Times New Roman"/>
          <w:b w:val="0"/>
          <w:bCs/>
          <w:lang w:eastAsia="pt-BR"/>
        </w:rPr>
        <w:t>Soli</w:t>
      </w:r>
      <w:r w:rsidR="00351351">
        <w:rPr>
          <w:rFonts w:ascii="Times New Roman" w:hAnsi="Times New Roman" w:cs="Times New Roman"/>
          <w:b w:val="0"/>
          <w:bCs/>
          <w:lang w:eastAsia="pt-BR"/>
        </w:rPr>
        <w:t>citar a Presidên</w:t>
      </w:r>
      <w:r w:rsidR="00A64B63">
        <w:rPr>
          <w:rFonts w:ascii="Times New Roman" w:hAnsi="Times New Roman" w:cs="Times New Roman"/>
          <w:b w:val="0"/>
          <w:bCs/>
          <w:lang w:eastAsia="pt-BR"/>
        </w:rPr>
        <w:t xml:space="preserve">cia do CAU/BR a permanência do </w:t>
      </w:r>
      <w:r w:rsidR="00351351">
        <w:rPr>
          <w:rFonts w:ascii="Times New Roman" w:hAnsi="Times New Roman" w:cs="Times New Roman"/>
          <w:b w:val="0"/>
          <w:bCs/>
          <w:lang w:eastAsia="pt-BR"/>
        </w:rPr>
        <w:t xml:space="preserve">GT - </w:t>
      </w:r>
      <w:r w:rsidR="0088047E" w:rsidRPr="0075610F">
        <w:rPr>
          <w:rFonts w:ascii="Times New Roman" w:hAnsi="Times New Roman" w:cs="Times New Roman"/>
          <w:b w:val="0"/>
          <w:bCs/>
          <w:lang w:eastAsia="pt-BR"/>
        </w:rPr>
        <w:t>Grupo de Trabalho</w:t>
      </w:r>
      <w:r w:rsidR="00351351">
        <w:rPr>
          <w:rFonts w:ascii="Times New Roman" w:hAnsi="Times New Roman" w:cs="Times New Roman"/>
          <w:b w:val="0"/>
          <w:bCs/>
          <w:lang w:eastAsia="pt-BR"/>
        </w:rPr>
        <w:t xml:space="preserve"> instituído pela Portaria Pres. nº 375/2021</w:t>
      </w:r>
      <w:r w:rsidR="003B2005">
        <w:rPr>
          <w:rFonts w:ascii="Times New Roman" w:hAnsi="Times New Roman" w:cs="Times New Roman"/>
          <w:b w:val="0"/>
          <w:bCs/>
          <w:lang w:eastAsia="pt-BR"/>
        </w:rPr>
        <w:t>,</w:t>
      </w:r>
      <w:r w:rsidR="002F28F2" w:rsidRPr="0075610F">
        <w:rPr>
          <w:rFonts w:ascii="Times New Roman" w:hAnsi="Times New Roman" w:cs="Times New Roman"/>
          <w:b w:val="0"/>
          <w:bCs/>
          <w:lang w:eastAsia="pt-BR"/>
        </w:rPr>
        <w:t xml:space="preserve"> </w:t>
      </w:r>
      <w:r w:rsidR="00351351">
        <w:rPr>
          <w:rFonts w:ascii="Times New Roman" w:hAnsi="Times New Roman" w:cs="Times New Roman"/>
          <w:b w:val="0"/>
          <w:bCs/>
          <w:lang w:eastAsia="pt-BR"/>
        </w:rPr>
        <w:t xml:space="preserve">seguindo o </w:t>
      </w:r>
      <w:r w:rsidR="002F28F2" w:rsidRPr="0075610F">
        <w:rPr>
          <w:rFonts w:ascii="Times New Roman" w:hAnsi="Times New Roman" w:cs="Times New Roman"/>
          <w:b w:val="0"/>
          <w:bCs/>
          <w:lang w:eastAsia="pt-BR"/>
        </w:rPr>
        <w:t xml:space="preserve">Plano de Trabalho </w:t>
      </w:r>
      <w:r w:rsidR="00351351">
        <w:rPr>
          <w:rFonts w:ascii="Times New Roman" w:hAnsi="Times New Roman" w:cs="Times New Roman"/>
          <w:b w:val="0"/>
          <w:bCs/>
          <w:lang w:eastAsia="pt-BR"/>
        </w:rPr>
        <w:t xml:space="preserve">em </w:t>
      </w:r>
      <w:r w:rsidR="002F28F2" w:rsidRPr="0075610F">
        <w:rPr>
          <w:rFonts w:ascii="Times New Roman" w:hAnsi="Times New Roman" w:cs="Times New Roman"/>
          <w:b w:val="0"/>
          <w:bCs/>
          <w:lang w:eastAsia="pt-BR"/>
        </w:rPr>
        <w:t>anexo</w:t>
      </w:r>
      <w:r w:rsidR="003B2005">
        <w:rPr>
          <w:rFonts w:ascii="Times New Roman" w:hAnsi="Times New Roman" w:cs="Times New Roman"/>
          <w:b w:val="0"/>
          <w:bCs/>
          <w:lang w:eastAsia="pt-BR"/>
        </w:rPr>
        <w:t xml:space="preserve">, para </w:t>
      </w:r>
      <w:r w:rsidR="003B2005" w:rsidRPr="0075610F">
        <w:rPr>
          <w:rFonts w:ascii="Times New Roman" w:eastAsia="Times New Roman" w:hAnsi="Times New Roman" w:cs="Times New Roman"/>
          <w:b w:val="0"/>
          <w:bCs/>
          <w:lang w:eastAsia="pt-BR"/>
        </w:rPr>
        <w:t xml:space="preserve">desenvolvimento de material orientativo, </w:t>
      </w:r>
      <w:r w:rsidR="003B2005">
        <w:rPr>
          <w:rFonts w:ascii="Times New Roman" w:eastAsia="Times New Roman" w:hAnsi="Times New Roman" w:cs="Times New Roman"/>
          <w:b w:val="0"/>
          <w:bCs/>
          <w:lang w:eastAsia="pt-BR"/>
        </w:rPr>
        <w:t>capacitação</w:t>
      </w:r>
      <w:r w:rsidR="003B2005" w:rsidRPr="0075610F">
        <w:rPr>
          <w:rFonts w:ascii="Times New Roman" w:eastAsia="Times New Roman" w:hAnsi="Times New Roman" w:cs="Times New Roman"/>
          <w:b w:val="0"/>
          <w:bCs/>
          <w:lang w:eastAsia="pt-BR"/>
        </w:rPr>
        <w:t>, acompanhamento e assessoramento da implementação</w:t>
      </w:r>
      <w:r w:rsidR="003B2005" w:rsidRPr="003B2005">
        <w:rPr>
          <w:rFonts w:ascii="Times New Roman" w:hAnsi="Times New Roman" w:cs="Times New Roman"/>
          <w:b w:val="0"/>
          <w:lang w:eastAsia="pt-BR"/>
        </w:rPr>
        <w:t xml:space="preserve"> </w:t>
      </w:r>
      <w:r w:rsidR="003B2005" w:rsidRPr="0075610F">
        <w:rPr>
          <w:rFonts w:ascii="Times New Roman" w:hAnsi="Times New Roman" w:cs="Times New Roman"/>
          <w:b w:val="0"/>
          <w:lang w:eastAsia="pt-BR"/>
        </w:rPr>
        <w:t>Resolução CAU/BR nº 198</w:t>
      </w:r>
      <w:r w:rsidR="003B2005">
        <w:rPr>
          <w:rFonts w:ascii="Times New Roman" w:hAnsi="Times New Roman" w:cs="Times New Roman"/>
          <w:b w:val="0"/>
          <w:lang w:eastAsia="pt-BR"/>
        </w:rPr>
        <w:t>, de 2020</w:t>
      </w:r>
      <w:r w:rsidR="002F28F2" w:rsidRPr="0075610F">
        <w:rPr>
          <w:rFonts w:ascii="Times New Roman" w:hAnsi="Times New Roman" w:cs="Times New Roman"/>
          <w:b w:val="0"/>
          <w:bCs/>
          <w:lang w:eastAsia="pt-BR"/>
        </w:rPr>
        <w:t>;</w:t>
      </w:r>
    </w:p>
    <w:p w14:paraId="2041FA37" w14:textId="59E6804C" w:rsidR="0088047E" w:rsidRPr="0075610F" w:rsidRDefault="00541038" w:rsidP="008B30A4">
      <w:pPr>
        <w:spacing w:after="0pt" w:line="12pt" w:lineRule="auto"/>
        <w:jc w:val="both"/>
        <w:rPr>
          <w:rFonts w:ascii="Times New Roman" w:hAnsi="Times New Roman" w:cs="Times New Roman"/>
          <w:b w:val="0"/>
          <w:bCs/>
          <w:lang w:eastAsia="pt-BR"/>
        </w:rPr>
      </w:pPr>
      <w:r>
        <w:rPr>
          <w:rFonts w:ascii="Times New Roman" w:hAnsi="Times New Roman" w:cs="Times New Roman"/>
          <w:b w:val="0"/>
          <w:bCs/>
          <w:lang w:eastAsia="pt-BR"/>
        </w:rPr>
        <w:t>2</w:t>
      </w:r>
      <w:r w:rsidR="0088047E" w:rsidRPr="0075610F">
        <w:rPr>
          <w:rFonts w:ascii="Times New Roman" w:hAnsi="Times New Roman" w:cs="Times New Roman"/>
          <w:b w:val="0"/>
          <w:bCs/>
          <w:lang w:eastAsia="pt-BR"/>
        </w:rPr>
        <w:t xml:space="preserve"> - Solicitar à Presidência do CAU/BR e à Gerência do CSC que: </w:t>
      </w:r>
    </w:p>
    <w:p w14:paraId="1E28CDA6" w14:textId="5B8462D2" w:rsidR="0088047E" w:rsidRPr="0075610F" w:rsidRDefault="0088047E" w:rsidP="008B30A4">
      <w:pPr>
        <w:pStyle w:val="PargrafodaLista"/>
        <w:numPr>
          <w:ilvl w:val="0"/>
          <w:numId w:val="8"/>
        </w:numPr>
        <w:jc w:val="both"/>
        <w:rPr>
          <w:rFonts w:ascii="Times New Roman" w:hAnsi="Times New Roman"/>
          <w:bCs/>
          <w:sz w:val="22"/>
          <w:szCs w:val="22"/>
          <w:lang w:eastAsia="pt-BR"/>
        </w:rPr>
      </w:pPr>
      <w:r w:rsidRPr="0075610F">
        <w:rPr>
          <w:rFonts w:ascii="Times New Roman" w:hAnsi="Times New Roman"/>
          <w:bCs/>
          <w:sz w:val="22"/>
          <w:szCs w:val="22"/>
          <w:lang w:eastAsia="pt-BR"/>
        </w:rPr>
        <w:t xml:space="preserve">Informem </w:t>
      </w:r>
      <w:r w:rsidR="00351351">
        <w:rPr>
          <w:rFonts w:ascii="Times New Roman" w:hAnsi="Times New Roman"/>
          <w:bCs/>
          <w:sz w:val="22"/>
          <w:szCs w:val="22"/>
          <w:lang w:eastAsia="pt-BR"/>
        </w:rPr>
        <w:t>à</w:t>
      </w:r>
      <w:r w:rsidRPr="0075610F">
        <w:rPr>
          <w:rFonts w:ascii="Times New Roman" w:hAnsi="Times New Roman"/>
          <w:bCs/>
          <w:sz w:val="22"/>
          <w:szCs w:val="22"/>
          <w:lang w:eastAsia="pt-BR"/>
        </w:rPr>
        <w:t xml:space="preserve"> CEP-CAU/BR</w:t>
      </w:r>
      <w:r w:rsidR="002F28F2" w:rsidRPr="0075610F">
        <w:rPr>
          <w:rFonts w:ascii="Times New Roman" w:hAnsi="Times New Roman"/>
          <w:bCs/>
          <w:sz w:val="22"/>
          <w:szCs w:val="22"/>
          <w:lang w:eastAsia="pt-BR"/>
        </w:rPr>
        <w:t xml:space="preserve"> sobre o cumprimento dos</w:t>
      </w:r>
      <w:r w:rsidRPr="0075610F">
        <w:rPr>
          <w:rFonts w:ascii="Times New Roman" w:hAnsi="Times New Roman"/>
          <w:bCs/>
          <w:sz w:val="22"/>
          <w:szCs w:val="22"/>
          <w:lang w:eastAsia="pt-BR"/>
        </w:rPr>
        <w:t xml:space="preserve"> prazos para implementação da Resolução CAU/BR nº 198, de 2020</w:t>
      </w:r>
      <w:r w:rsidR="002F28F2" w:rsidRPr="0075610F">
        <w:rPr>
          <w:rFonts w:ascii="Times New Roman" w:hAnsi="Times New Roman"/>
          <w:bCs/>
          <w:sz w:val="22"/>
          <w:szCs w:val="22"/>
          <w:lang w:eastAsia="pt-BR"/>
        </w:rPr>
        <w:t>, no SICCAU</w:t>
      </w:r>
      <w:r w:rsidRPr="0075610F">
        <w:rPr>
          <w:rFonts w:ascii="Times New Roman" w:hAnsi="Times New Roman"/>
          <w:bCs/>
          <w:sz w:val="22"/>
          <w:szCs w:val="22"/>
          <w:lang w:eastAsia="pt-BR"/>
        </w:rPr>
        <w:t>;</w:t>
      </w:r>
    </w:p>
    <w:p w14:paraId="113D141E" w14:textId="4F5C5B9B" w:rsidR="00351351" w:rsidRPr="00351351" w:rsidRDefault="00351351" w:rsidP="00E32F34">
      <w:pPr>
        <w:pStyle w:val="PargrafodaLista"/>
        <w:numPr>
          <w:ilvl w:val="0"/>
          <w:numId w:val="8"/>
        </w:numPr>
        <w:jc w:val="both"/>
        <w:rPr>
          <w:rFonts w:ascii="Times New Roman" w:hAnsi="Times New Roman"/>
          <w:bCs/>
          <w:lang w:eastAsia="pt-BR"/>
        </w:rPr>
      </w:pPr>
      <w:r w:rsidRPr="00351351">
        <w:rPr>
          <w:rFonts w:ascii="Times New Roman" w:hAnsi="Times New Roman"/>
          <w:bCs/>
          <w:sz w:val="22"/>
          <w:szCs w:val="22"/>
          <w:lang w:eastAsia="pt-BR"/>
        </w:rPr>
        <w:lastRenderedPageBreak/>
        <w:t xml:space="preserve">Caso o prazo de 1º de julho de 2022 não seja suficiente à implantação e entrada em vigor do normativo, </w:t>
      </w:r>
      <w:r>
        <w:rPr>
          <w:rFonts w:ascii="Times New Roman" w:hAnsi="Times New Roman"/>
          <w:bCs/>
          <w:sz w:val="22"/>
          <w:szCs w:val="22"/>
          <w:lang w:eastAsia="pt-BR"/>
        </w:rPr>
        <w:t>que enc</w:t>
      </w:r>
      <w:r w:rsidR="0088047E" w:rsidRPr="00351351">
        <w:rPr>
          <w:rFonts w:ascii="Times New Roman" w:hAnsi="Times New Roman"/>
          <w:bCs/>
          <w:sz w:val="22"/>
          <w:szCs w:val="22"/>
          <w:lang w:eastAsia="pt-BR"/>
        </w:rPr>
        <w:t>aminhe</w:t>
      </w:r>
      <w:r w:rsidR="002F28F2" w:rsidRPr="00351351">
        <w:rPr>
          <w:rFonts w:ascii="Times New Roman" w:hAnsi="Times New Roman"/>
          <w:bCs/>
          <w:sz w:val="22"/>
          <w:szCs w:val="22"/>
          <w:lang w:eastAsia="pt-BR"/>
        </w:rPr>
        <w:t>m</w:t>
      </w:r>
      <w:r w:rsidR="0088047E" w:rsidRPr="00351351">
        <w:rPr>
          <w:rFonts w:ascii="Times New Roman" w:hAnsi="Times New Roman"/>
          <w:bCs/>
          <w:sz w:val="22"/>
          <w:szCs w:val="22"/>
          <w:lang w:eastAsia="pt-BR"/>
        </w:rPr>
        <w:t xml:space="preserve"> </w:t>
      </w:r>
      <w:r w:rsidRPr="00351351">
        <w:rPr>
          <w:rFonts w:ascii="Times New Roman" w:hAnsi="Times New Roman"/>
          <w:bCs/>
          <w:sz w:val="22"/>
          <w:szCs w:val="22"/>
          <w:lang w:eastAsia="pt-BR"/>
        </w:rPr>
        <w:t>o</w:t>
      </w:r>
      <w:r w:rsidR="0088047E" w:rsidRPr="00351351">
        <w:rPr>
          <w:rFonts w:ascii="Times New Roman" w:hAnsi="Times New Roman"/>
          <w:bCs/>
          <w:sz w:val="22"/>
          <w:szCs w:val="22"/>
          <w:lang w:eastAsia="pt-BR"/>
        </w:rPr>
        <w:t xml:space="preserve"> Projeto de Resolução que altera a Resolução CAU/BR nº 198, de 2020,</w:t>
      </w:r>
      <w:r>
        <w:rPr>
          <w:rFonts w:ascii="Times New Roman" w:hAnsi="Times New Roman"/>
          <w:bCs/>
          <w:sz w:val="22"/>
          <w:szCs w:val="22"/>
          <w:lang w:eastAsia="pt-BR"/>
        </w:rPr>
        <w:t xml:space="preserve"> </w:t>
      </w:r>
      <w:r w:rsidRPr="00351351">
        <w:rPr>
          <w:rFonts w:ascii="Times New Roman" w:hAnsi="Times New Roman"/>
          <w:bCs/>
          <w:sz w:val="22"/>
          <w:szCs w:val="22"/>
          <w:lang w:eastAsia="pt-BR"/>
        </w:rPr>
        <w:t>para aprovação do Plenário do CAU/BR</w:t>
      </w:r>
      <w:r w:rsidR="00AC3810">
        <w:rPr>
          <w:rFonts w:ascii="Times New Roman" w:hAnsi="Times New Roman"/>
          <w:bCs/>
          <w:sz w:val="22"/>
          <w:szCs w:val="22"/>
          <w:lang w:eastAsia="pt-BR"/>
        </w:rPr>
        <w:t>, acompanhado da devida justificativa e motivos para o não atendimento do prazo, já prorrogado uma vez</w:t>
      </w:r>
      <w:r>
        <w:rPr>
          <w:rFonts w:ascii="Times New Roman" w:hAnsi="Times New Roman"/>
          <w:bCs/>
          <w:sz w:val="22"/>
          <w:szCs w:val="22"/>
          <w:lang w:eastAsia="pt-BR"/>
        </w:rPr>
        <w:t>.</w:t>
      </w:r>
    </w:p>
    <w:p w14:paraId="76351C78" w14:textId="77777777" w:rsidR="00351351" w:rsidRPr="00351351" w:rsidRDefault="00351351" w:rsidP="00351351">
      <w:pPr>
        <w:pStyle w:val="PargrafodaLista"/>
        <w:ind w:start="39pt"/>
        <w:jc w:val="both"/>
        <w:rPr>
          <w:rFonts w:ascii="Times New Roman" w:hAnsi="Times New Roman"/>
          <w:bCs/>
          <w:lang w:eastAsia="pt-BR"/>
        </w:rPr>
      </w:pPr>
    </w:p>
    <w:p w14:paraId="6248A842" w14:textId="041DF75F" w:rsidR="002F28F2" w:rsidRPr="0075610F" w:rsidRDefault="00541038" w:rsidP="008B30A4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lang w:eastAsia="pt-BR"/>
        </w:rPr>
      </w:pPr>
      <w:r>
        <w:rPr>
          <w:rFonts w:ascii="Times New Roman" w:hAnsi="Times New Roman" w:cs="Times New Roman"/>
          <w:b w:val="0"/>
          <w:lang w:eastAsia="pt-BR"/>
        </w:rPr>
        <w:t>3</w:t>
      </w:r>
      <w:r w:rsidR="00D72993" w:rsidRPr="0075610F">
        <w:rPr>
          <w:rFonts w:ascii="Times New Roman" w:hAnsi="Times New Roman" w:cs="Times New Roman"/>
          <w:b w:val="0"/>
          <w:lang w:eastAsia="pt-BR"/>
        </w:rPr>
        <w:t xml:space="preserve"> - </w:t>
      </w:r>
      <w:r w:rsidR="00BC30C5" w:rsidRPr="0075610F">
        <w:rPr>
          <w:rFonts w:ascii="Times New Roman" w:hAnsi="Times New Roman" w:cs="Times New Roman"/>
          <w:b w:val="0"/>
          <w:lang w:eastAsia="pt-BR"/>
        </w:rPr>
        <w:t xml:space="preserve">Encaminhar esta deliberação para verificação e tomada das seguintes providências, </w:t>
      </w:r>
      <w:r w:rsidR="00BC30C5" w:rsidRPr="0075610F">
        <w:rPr>
          <w:rFonts w:ascii="Times New Roman" w:eastAsia="Times New Roman" w:hAnsi="Times New Roman" w:cs="Times New Roman"/>
          <w:b w:val="0"/>
          <w:lang w:eastAsia="pt-BR"/>
        </w:rPr>
        <w:t>observado e cumprido o fluxo e prazos a seguir:</w:t>
      </w:r>
    </w:p>
    <w:tbl>
      <w:tblPr>
        <w:tblW w:w="425.2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538"/>
        <w:gridCol w:w="1282"/>
        <w:gridCol w:w="4558"/>
        <w:gridCol w:w="2127"/>
      </w:tblGrid>
      <w:tr w:rsidR="00912C6D" w:rsidRPr="0075610F" w14:paraId="0559326F" w14:textId="77777777" w:rsidTr="005540A1"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276D0EE" w14:textId="77777777" w:rsidR="00912C6D" w:rsidRPr="0075610F" w:rsidRDefault="00912C6D" w:rsidP="008B30A4">
            <w:pPr>
              <w:spacing w:after="0pt" w:line="12pt" w:lineRule="auto"/>
              <w:jc w:val="both"/>
              <w:rPr>
                <w:rFonts w:ascii="Times New Roman" w:hAnsi="Times New Roman" w:cs="Times New Roman"/>
                <w:b w:val="0"/>
                <w:bCs/>
                <w:lang w:eastAsia="pt-BR"/>
              </w:rPr>
            </w:pPr>
          </w:p>
        </w:tc>
        <w:tc>
          <w:tcPr>
            <w:tcW w:w="64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33A17C0" w14:textId="77777777" w:rsidR="00912C6D" w:rsidRPr="0075610F" w:rsidRDefault="00912C6D" w:rsidP="008B30A4">
            <w:pPr>
              <w:spacing w:after="0pt" w:line="12pt" w:lineRule="auto"/>
              <w:jc w:val="both"/>
              <w:rPr>
                <w:rFonts w:ascii="Times New Roman" w:hAnsi="Times New Roman" w:cs="Times New Roman"/>
                <w:b w:val="0"/>
                <w:bCs/>
                <w:lang w:eastAsia="pt-BR"/>
              </w:rPr>
            </w:pPr>
            <w:r w:rsidRPr="0075610F">
              <w:rPr>
                <w:rFonts w:ascii="Times New Roman" w:hAnsi="Times New Roman" w:cs="Times New Roman"/>
                <w:b w:val="0"/>
                <w:bCs/>
                <w:lang w:eastAsia="pt-BR"/>
              </w:rPr>
              <w:t>SETOR</w:t>
            </w:r>
          </w:p>
        </w:tc>
        <w:tc>
          <w:tcPr>
            <w:tcW w:w="22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6ADD9B2" w14:textId="77777777" w:rsidR="00912C6D" w:rsidRPr="0075610F" w:rsidRDefault="00912C6D" w:rsidP="008B30A4">
            <w:pPr>
              <w:spacing w:after="0pt" w:line="12pt" w:lineRule="auto"/>
              <w:jc w:val="both"/>
              <w:rPr>
                <w:rFonts w:ascii="Times New Roman" w:hAnsi="Times New Roman" w:cs="Times New Roman"/>
                <w:b w:val="0"/>
                <w:bCs/>
                <w:lang w:eastAsia="pt-BR"/>
              </w:rPr>
            </w:pPr>
            <w:r w:rsidRPr="0075610F">
              <w:rPr>
                <w:rFonts w:ascii="Times New Roman" w:hAnsi="Times New Roman" w:cs="Times New Roman"/>
                <w:b w:val="0"/>
                <w:bCs/>
                <w:lang w:eastAsia="pt-BR"/>
              </w:rPr>
              <w:t>DEMANDA</w:t>
            </w:r>
          </w:p>
        </w:tc>
        <w:tc>
          <w:tcPr>
            <w:tcW w:w="106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6855D4D" w14:textId="77777777" w:rsidR="00912C6D" w:rsidRPr="0075610F" w:rsidRDefault="00912C6D" w:rsidP="008B30A4">
            <w:pPr>
              <w:spacing w:after="0pt" w:line="12pt" w:lineRule="auto"/>
              <w:jc w:val="both"/>
              <w:rPr>
                <w:rFonts w:ascii="Times New Roman" w:hAnsi="Times New Roman" w:cs="Times New Roman"/>
                <w:b w:val="0"/>
                <w:bCs/>
                <w:lang w:eastAsia="pt-BR"/>
              </w:rPr>
            </w:pPr>
            <w:r w:rsidRPr="0075610F">
              <w:rPr>
                <w:rFonts w:ascii="Times New Roman" w:hAnsi="Times New Roman" w:cs="Times New Roman"/>
                <w:b w:val="0"/>
                <w:bCs/>
                <w:lang w:eastAsia="pt-BR"/>
              </w:rPr>
              <w:t>PRAZO</w:t>
            </w:r>
          </w:p>
        </w:tc>
      </w:tr>
      <w:tr w:rsidR="0088047E" w:rsidRPr="0075610F" w14:paraId="4928CB8D" w14:textId="77777777" w:rsidTr="005540A1">
        <w:trPr>
          <w:trHeight w:val="397"/>
        </w:trPr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9F08F89" w14:textId="77777777" w:rsidR="0088047E" w:rsidRPr="0075610F" w:rsidRDefault="0088047E" w:rsidP="008B30A4">
            <w:pPr>
              <w:spacing w:after="0pt" w:line="12pt" w:lineRule="auto"/>
              <w:jc w:val="both"/>
              <w:rPr>
                <w:rFonts w:ascii="Times New Roman" w:hAnsi="Times New Roman" w:cs="Times New Roman"/>
                <w:b w:val="0"/>
                <w:lang w:eastAsia="pt-BR"/>
              </w:rPr>
            </w:pPr>
            <w:r w:rsidRPr="0075610F">
              <w:rPr>
                <w:rFonts w:ascii="Times New Roman" w:hAnsi="Times New Roman" w:cs="Times New Roman"/>
                <w:b w:val="0"/>
                <w:lang w:eastAsia="pt-BR"/>
              </w:rPr>
              <w:t xml:space="preserve"> 1</w:t>
            </w:r>
          </w:p>
        </w:tc>
        <w:tc>
          <w:tcPr>
            <w:tcW w:w="64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CBF51FD" w14:textId="77777777" w:rsidR="0088047E" w:rsidRPr="0075610F" w:rsidRDefault="0088047E" w:rsidP="008B30A4">
            <w:pPr>
              <w:spacing w:after="0pt" w:line="12pt" w:lineRule="auto"/>
              <w:jc w:val="both"/>
              <w:rPr>
                <w:rFonts w:ascii="Times New Roman" w:hAnsi="Times New Roman" w:cs="Times New Roman"/>
                <w:b w:val="0"/>
                <w:lang w:eastAsia="pt-BR"/>
              </w:rPr>
            </w:pPr>
            <w:r w:rsidRPr="0075610F">
              <w:rPr>
                <w:rFonts w:ascii="Times New Roman" w:hAnsi="Times New Roman" w:cs="Times New Roman"/>
                <w:b w:val="0"/>
                <w:lang w:eastAsia="pt-BR"/>
              </w:rPr>
              <w:t>SGM</w:t>
            </w:r>
          </w:p>
        </w:tc>
        <w:tc>
          <w:tcPr>
            <w:tcW w:w="22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2B91ADF" w14:textId="09726EA4" w:rsidR="0088047E" w:rsidRPr="0075610F" w:rsidRDefault="0088047E" w:rsidP="008B30A4">
            <w:pPr>
              <w:spacing w:after="0pt" w:line="12pt" w:lineRule="auto"/>
              <w:jc w:val="both"/>
              <w:rPr>
                <w:rFonts w:ascii="Times New Roman" w:hAnsi="Times New Roman" w:cs="Times New Roman"/>
                <w:b w:val="0"/>
                <w:lang w:eastAsia="pt-BR"/>
              </w:rPr>
            </w:pPr>
            <w:r w:rsidRPr="0075610F">
              <w:rPr>
                <w:rFonts w:ascii="Times New Roman" w:hAnsi="Times New Roman" w:cs="Times New Roman"/>
                <w:b w:val="0"/>
                <w:lang w:eastAsia="pt-BR"/>
              </w:rPr>
              <w:t>Encaminhar protocolo à Presidência</w:t>
            </w:r>
          </w:p>
        </w:tc>
        <w:tc>
          <w:tcPr>
            <w:tcW w:w="106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248AD2F" w14:textId="73AE8304" w:rsidR="0088047E" w:rsidRPr="0075610F" w:rsidRDefault="0088047E" w:rsidP="008B30A4">
            <w:pPr>
              <w:spacing w:after="0pt" w:line="12pt" w:lineRule="auto"/>
              <w:jc w:val="both"/>
              <w:rPr>
                <w:rFonts w:ascii="Times New Roman" w:hAnsi="Times New Roman" w:cs="Times New Roman"/>
                <w:b w:val="0"/>
                <w:lang w:eastAsia="pt-BR"/>
              </w:rPr>
            </w:pPr>
            <w:r w:rsidRPr="0075610F">
              <w:rPr>
                <w:rFonts w:ascii="Times New Roman" w:hAnsi="Times New Roman" w:cs="Times New Roman"/>
                <w:b w:val="0"/>
                <w:lang w:eastAsia="pt-BR"/>
              </w:rPr>
              <w:t>Até 2 dias do recebimento</w:t>
            </w:r>
          </w:p>
        </w:tc>
      </w:tr>
      <w:tr w:rsidR="0088047E" w:rsidRPr="0075610F" w14:paraId="7B4B2FAE" w14:textId="77777777" w:rsidTr="005540A1"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D15B425" w14:textId="77777777" w:rsidR="0088047E" w:rsidRPr="0075610F" w:rsidRDefault="0088047E" w:rsidP="008B30A4">
            <w:pPr>
              <w:spacing w:after="0pt" w:line="12pt" w:lineRule="auto"/>
              <w:jc w:val="both"/>
              <w:rPr>
                <w:rFonts w:ascii="Times New Roman" w:hAnsi="Times New Roman" w:cs="Times New Roman"/>
                <w:b w:val="0"/>
                <w:lang w:eastAsia="pt-BR"/>
              </w:rPr>
            </w:pPr>
            <w:r w:rsidRPr="0075610F">
              <w:rPr>
                <w:rFonts w:ascii="Times New Roman" w:hAnsi="Times New Roman" w:cs="Times New Roman"/>
                <w:b w:val="0"/>
                <w:lang w:eastAsia="pt-BR"/>
              </w:rPr>
              <w:t xml:space="preserve"> 2</w:t>
            </w:r>
          </w:p>
        </w:tc>
        <w:tc>
          <w:tcPr>
            <w:tcW w:w="64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4ACB3B4" w14:textId="77777777" w:rsidR="0088047E" w:rsidRPr="0075610F" w:rsidRDefault="0088047E" w:rsidP="008B30A4">
            <w:pPr>
              <w:spacing w:after="0pt" w:line="12pt" w:lineRule="auto"/>
              <w:jc w:val="both"/>
              <w:rPr>
                <w:rFonts w:ascii="Times New Roman" w:hAnsi="Times New Roman" w:cs="Times New Roman"/>
                <w:b w:val="0"/>
                <w:lang w:eastAsia="pt-BR"/>
              </w:rPr>
            </w:pPr>
            <w:r w:rsidRPr="0075610F">
              <w:rPr>
                <w:rFonts w:ascii="Times New Roman" w:hAnsi="Times New Roman" w:cs="Times New Roman"/>
                <w:b w:val="0"/>
                <w:lang w:eastAsia="pt-BR"/>
              </w:rPr>
              <w:t>Presidência</w:t>
            </w:r>
          </w:p>
        </w:tc>
        <w:tc>
          <w:tcPr>
            <w:tcW w:w="22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076C612" w14:textId="24F31CA0" w:rsidR="0088047E" w:rsidRPr="0075610F" w:rsidRDefault="00A64B63" w:rsidP="008B30A4">
            <w:pPr>
              <w:spacing w:after="0pt" w:line="12pt" w:lineRule="auto"/>
              <w:jc w:val="both"/>
              <w:rPr>
                <w:rFonts w:ascii="Times New Roman" w:hAnsi="Times New Roman" w:cs="Times New Roman"/>
                <w:b w:val="0"/>
                <w:lang w:eastAsia="pt-BR"/>
              </w:rPr>
            </w:pPr>
            <w:r>
              <w:rPr>
                <w:rFonts w:ascii="Times New Roman" w:hAnsi="Times New Roman" w:cs="Times New Roman"/>
                <w:b w:val="0"/>
                <w:lang w:eastAsia="pt-BR"/>
              </w:rPr>
              <w:t>Prorrogação</w:t>
            </w:r>
            <w:r w:rsidR="0088047E" w:rsidRPr="0075610F">
              <w:rPr>
                <w:rFonts w:ascii="Times New Roman" w:hAnsi="Times New Roman" w:cs="Times New Roman"/>
                <w:b w:val="0"/>
                <w:lang w:eastAsia="pt-BR"/>
              </w:rPr>
              <w:t xml:space="preserve"> do Grupo de Trabalho</w:t>
            </w:r>
          </w:p>
        </w:tc>
        <w:tc>
          <w:tcPr>
            <w:tcW w:w="106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7999DE6" w14:textId="58D4943B" w:rsidR="0088047E" w:rsidRPr="0075610F" w:rsidRDefault="00A64B63" w:rsidP="008B30A4">
            <w:pPr>
              <w:spacing w:after="0pt" w:line="12pt" w:lineRule="auto"/>
              <w:jc w:val="both"/>
              <w:rPr>
                <w:rFonts w:ascii="Times New Roman" w:hAnsi="Times New Roman" w:cs="Times New Roman"/>
                <w:b w:val="0"/>
                <w:lang w:eastAsia="pt-BR"/>
              </w:rPr>
            </w:pPr>
            <w:r>
              <w:rPr>
                <w:rFonts w:ascii="Times New Roman" w:hAnsi="Times New Roman" w:cs="Times New Roman"/>
                <w:b w:val="0"/>
                <w:lang w:eastAsia="pt-BR"/>
              </w:rPr>
              <w:t>Até 30/6/2022</w:t>
            </w:r>
          </w:p>
        </w:tc>
      </w:tr>
      <w:tr w:rsidR="0088047E" w:rsidRPr="0075610F" w14:paraId="69E1977C" w14:textId="77777777" w:rsidTr="00CC6F7E"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4AC78C2" w14:textId="60B01B8B" w:rsidR="0088047E" w:rsidRPr="0075610F" w:rsidRDefault="0088047E" w:rsidP="009E3258">
            <w:pPr>
              <w:spacing w:after="0pt" w:line="12pt" w:lineRule="auto"/>
              <w:jc w:val="both"/>
              <w:rPr>
                <w:rFonts w:ascii="Times New Roman" w:hAnsi="Times New Roman" w:cs="Times New Roman"/>
                <w:b w:val="0"/>
                <w:lang w:eastAsia="pt-BR"/>
              </w:rPr>
            </w:pPr>
            <w:r w:rsidRPr="0075610F">
              <w:rPr>
                <w:rFonts w:ascii="Times New Roman" w:hAnsi="Times New Roman" w:cs="Times New Roman"/>
                <w:b w:val="0"/>
                <w:lang w:eastAsia="pt-BR"/>
              </w:rPr>
              <w:t xml:space="preserve"> </w:t>
            </w:r>
            <w:r w:rsidR="009E3258">
              <w:rPr>
                <w:rFonts w:ascii="Times New Roman" w:hAnsi="Times New Roman" w:cs="Times New Roman"/>
                <w:b w:val="0"/>
                <w:lang w:eastAsia="pt-BR"/>
              </w:rPr>
              <w:t>3</w:t>
            </w:r>
          </w:p>
        </w:tc>
        <w:tc>
          <w:tcPr>
            <w:tcW w:w="64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7A16C0A" w14:textId="6AE3D0CC" w:rsidR="0088047E" w:rsidRPr="0075610F" w:rsidRDefault="0088047E" w:rsidP="008B30A4">
            <w:pPr>
              <w:spacing w:after="0pt" w:line="12pt" w:lineRule="auto"/>
              <w:jc w:val="both"/>
              <w:rPr>
                <w:rFonts w:ascii="Times New Roman" w:hAnsi="Times New Roman" w:cs="Times New Roman"/>
                <w:b w:val="0"/>
                <w:lang w:eastAsia="pt-BR"/>
              </w:rPr>
            </w:pPr>
            <w:r w:rsidRPr="0075610F">
              <w:rPr>
                <w:rFonts w:ascii="Times New Roman" w:hAnsi="Times New Roman" w:cs="Times New Roman"/>
                <w:b w:val="0"/>
                <w:lang w:eastAsia="pt-BR"/>
              </w:rPr>
              <w:t>Presidência e Gerência do CSC</w:t>
            </w:r>
          </w:p>
        </w:tc>
        <w:tc>
          <w:tcPr>
            <w:tcW w:w="22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6BA92FF" w14:textId="5B564F26" w:rsidR="0088047E" w:rsidRPr="0075610F" w:rsidRDefault="00351351" w:rsidP="00351351">
            <w:pPr>
              <w:spacing w:after="0pt" w:line="12pt" w:lineRule="auto"/>
              <w:jc w:val="both"/>
              <w:rPr>
                <w:rFonts w:ascii="Times New Roman" w:hAnsi="Times New Roman" w:cs="Times New Roman"/>
                <w:b w:val="0"/>
                <w:lang w:eastAsia="pt-BR"/>
              </w:rPr>
            </w:pPr>
            <w:r>
              <w:rPr>
                <w:rFonts w:ascii="Times New Roman" w:hAnsi="Times New Roman" w:cs="Times New Roman"/>
                <w:b w:val="0"/>
                <w:bCs/>
                <w:lang w:eastAsia="pt-BR"/>
              </w:rPr>
              <w:t>Tomar as providencias descritas no item 2 acima</w:t>
            </w:r>
          </w:p>
        </w:tc>
        <w:tc>
          <w:tcPr>
            <w:tcW w:w="106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1EA638E6" w14:textId="45D0C083" w:rsidR="0088047E" w:rsidRPr="0075610F" w:rsidRDefault="0088047E" w:rsidP="008B30A4">
            <w:pPr>
              <w:spacing w:after="0pt" w:line="12pt" w:lineRule="auto"/>
              <w:jc w:val="both"/>
              <w:rPr>
                <w:rFonts w:ascii="Times New Roman" w:hAnsi="Times New Roman" w:cs="Times New Roman"/>
                <w:b w:val="0"/>
                <w:lang w:eastAsia="pt-BR"/>
              </w:rPr>
            </w:pPr>
            <w:r w:rsidRPr="0075610F">
              <w:rPr>
                <w:rFonts w:ascii="Times New Roman" w:hAnsi="Times New Roman" w:cs="Times New Roman"/>
                <w:b w:val="0"/>
                <w:lang w:eastAsia="pt-BR"/>
              </w:rPr>
              <w:t>A</w:t>
            </w:r>
            <w:r w:rsidR="00351351">
              <w:rPr>
                <w:rFonts w:ascii="Times New Roman" w:hAnsi="Times New Roman" w:cs="Times New Roman"/>
                <w:b w:val="0"/>
                <w:lang w:eastAsia="pt-BR"/>
              </w:rPr>
              <w:t>té 23</w:t>
            </w:r>
            <w:r w:rsidRPr="0075610F">
              <w:rPr>
                <w:rFonts w:ascii="Times New Roman" w:hAnsi="Times New Roman" w:cs="Times New Roman"/>
                <w:b w:val="0"/>
                <w:lang w:eastAsia="pt-BR"/>
              </w:rPr>
              <w:t xml:space="preserve"> de junho de 2022</w:t>
            </w:r>
          </w:p>
        </w:tc>
      </w:tr>
    </w:tbl>
    <w:p w14:paraId="7A0F34D1" w14:textId="4DEC4CD2" w:rsidR="00912C6D" w:rsidRPr="0075610F" w:rsidRDefault="00912C6D" w:rsidP="008B30A4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lang w:eastAsia="pt-BR"/>
        </w:rPr>
      </w:pPr>
    </w:p>
    <w:p w14:paraId="346A299E" w14:textId="5159DD84" w:rsidR="00BC30C5" w:rsidRPr="0075610F" w:rsidRDefault="00541038" w:rsidP="008B30A4">
      <w:pPr>
        <w:spacing w:after="0pt" w:line="12pt" w:lineRule="auto"/>
        <w:ind w:start="-1.20pt"/>
        <w:jc w:val="both"/>
        <w:rPr>
          <w:rFonts w:ascii="Times New Roman" w:eastAsia="Times New Roman" w:hAnsi="Times New Roman" w:cs="Times New Roman"/>
          <w:b w:val="0"/>
          <w:lang w:eastAsia="pt-BR"/>
        </w:rPr>
      </w:pPr>
      <w:r>
        <w:rPr>
          <w:rFonts w:ascii="Times New Roman" w:eastAsia="Times New Roman" w:hAnsi="Times New Roman" w:cs="Times New Roman"/>
          <w:b w:val="0"/>
          <w:lang w:eastAsia="pt-BR"/>
        </w:rPr>
        <w:t>4</w:t>
      </w:r>
      <w:r w:rsidR="00D72993" w:rsidRPr="0075610F">
        <w:rPr>
          <w:rFonts w:ascii="Times New Roman" w:eastAsia="Times New Roman" w:hAnsi="Times New Roman" w:cs="Times New Roman"/>
          <w:b w:val="0"/>
          <w:lang w:eastAsia="pt-BR"/>
        </w:rPr>
        <w:t xml:space="preserve"> - </w:t>
      </w:r>
      <w:r w:rsidR="00BC30C5" w:rsidRPr="0075610F">
        <w:rPr>
          <w:rFonts w:ascii="Times New Roman" w:eastAsia="Times New Roman" w:hAnsi="Times New Roman" w:cs="Times New Roman"/>
          <w:b w:val="0"/>
          <w:lang w:eastAsia="pt-BR"/>
        </w:rPr>
        <w:t>Solicitar a observação dos temas contidos nesta deliberação pelos demais setores e órgãos colegiados que possuem convergência com o assunto.</w:t>
      </w:r>
    </w:p>
    <w:p w14:paraId="151FB9DB" w14:textId="37CD2B36" w:rsidR="0098408C" w:rsidRPr="0075610F" w:rsidRDefault="0098408C" w:rsidP="008B30A4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7DDC2CB" w14:textId="492072CB" w:rsidR="0098408C" w:rsidRPr="0075610F" w:rsidRDefault="00604026" w:rsidP="009E3258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75610F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Brasília, </w:t>
      </w:r>
      <w:r w:rsidR="0098408C" w:rsidRPr="0075610F">
        <w:rPr>
          <w:rFonts w:ascii="Times New Roman" w:eastAsia="Cambria" w:hAnsi="Times New Roman" w:cs="Times New Roman"/>
          <w:b w:val="0"/>
          <w:color w:val="auto"/>
          <w:lang w:eastAsia="pt-BR"/>
        </w:rPr>
        <w:t>10</w:t>
      </w:r>
      <w:r w:rsidRPr="0075610F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98408C" w:rsidRPr="0075610F">
        <w:rPr>
          <w:rFonts w:ascii="Times New Roman" w:eastAsia="Cambria" w:hAnsi="Times New Roman" w:cs="Times New Roman"/>
          <w:b w:val="0"/>
          <w:color w:val="auto"/>
          <w:lang w:eastAsia="pt-BR"/>
        </w:rPr>
        <w:t>junho</w:t>
      </w:r>
      <w:r w:rsidR="00EF51A7" w:rsidRPr="0075610F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Pr="0075610F">
        <w:rPr>
          <w:rFonts w:ascii="Times New Roman" w:eastAsia="Cambria" w:hAnsi="Times New Roman" w:cs="Times New Roman"/>
          <w:b w:val="0"/>
          <w:color w:val="auto"/>
          <w:lang w:eastAsia="pt-BR"/>
        </w:rPr>
        <w:t>de 202</w:t>
      </w:r>
      <w:r w:rsidR="000109C2" w:rsidRPr="0075610F">
        <w:rPr>
          <w:rFonts w:ascii="Times New Roman" w:eastAsia="Cambria" w:hAnsi="Times New Roman" w:cs="Times New Roman"/>
          <w:b w:val="0"/>
          <w:color w:val="auto"/>
          <w:lang w:eastAsia="pt-BR"/>
        </w:rPr>
        <w:t>2</w:t>
      </w:r>
      <w:r w:rsidRPr="0075610F">
        <w:rPr>
          <w:rFonts w:ascii="Times New Roman" w:eastAsia="Cambria" w:hAnsi="Times New Roman" w:cs="Times New Roman"/>
          <w:b w:val="0"/>
          <w:color w:val="auto"/>
          <w:lang w:eastAsia="pt-BR"/>
        </w:rPr>
        <w:t>.</w:t>
      </w:r>
    </w:p>
    <w:p w14:paraId="659C07CC" w14:textId="77777777" w:rsidR="002F28F2" w:rsidRPr="0075610F" w:rsidRDefault="002F28F2" w:rsidP="008B30A4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tbl>
      <w:tblPr>
        <w:tblW w:w="457.30pt" w:type="dxa"/>
        <w:tblInd w:w="-21.30pt" w:type="dxa"/>
        <w:tblLayout w:type="fixed"/>
        <w:tblLook w:firstRow="1" w:lastRow="0" w:firstColumn="1" w:lastColumn="0" w:noHBand="0" w:noVBand="1"/>
      </w:tblPr>
      <w:tblGrid>
        <w:gridCol w:w="4678"/>
        <w:gridCol w:w="4468"/>
      </w:tblGrid>
      <w:tr w:rsidR="00C57EF0" w:rsidRPr="0075610F" w14:paraId="2ABF184B" w14:textId="77777777" w:rsidTr="007B6FB3">
        <w:tc>
          <w:tcPr>
            <w:tcW w:w="233.90pt" w:type="dxa"/>
          </w:tcPr>
          <w:p w14:paraId="3C360355" w14:textId="39079579" w:rsidR="00C57EF0" w:rsidRPr="0075610F" w:rsidRDefault="0088047E" w:rsidP="008B30A4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75610F">
              <w:rPr>
                <w:rFonts w:ascii="Times New Roman" w:hAnsi="Times New Roman" w:cs="Times New Roman"/>
                <w:noProof/>
                <w:lang w:eastAsia="pt-BR"/>
              </w:rPr>
              <w:drawing>
                <wp:anchor distT="0" distB="0" distL="114300" distR="114300" simplePos="0" relativeHeight="251655680" behindDoc="0" locked="0" layoutInCell="1" allowOverlap="1" wp14:anchorId="03C502A5" wp14:editId="71B49D68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100965</wp:posOffset>
                  </wp:positionV>
                  <wp:extent cx="1885950" cy="647700"/>
                  <wp:effectExtent l="0" t="0" r="19050" b="19050"/>
                  <wp:wrapNone/>
                  <wp:docPr id="3" name="Retângulo 3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7F2A9C55" w14:textId="77777777" w:rsidR="00C57EF0" w:rsidRPr="0075610F" w:rsidRDefault="00C57EF0" w:rsidP="008B30A4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20BC5B85" w14:textId="77777777" w:rsidR="00C57EF0" w:rsidRPr="0075610F" w:rsidRDefault="00C57EF0" w:rsidP="008B30A4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750FD3DB" w14:textId="77777777" w:rsidR="00C57EF0" w:rsidRPr="0075610F" w:rsidRDefault="00C57EF0" w:rsidP="008B30A4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7B3F70E4" w14:textId="77777777" w:rsidR="00C57EF0" w:rsidRPr="0075610F" w:rsidRDefault="00C57EF0" w:rsidP="008B30A4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4BDAD03E" w14:textId="77777777" w:rsidR="00C57EF0" w:rsidRPr="0075610F" w:rsidRDefault="00C57EF0" w:rsidP="008B30A4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75610F">
              <w:rPr>
                <w:rFonts w:ascii="Times New Roman" w:eastAsia="Calibri" w:hAnsi="Times New Roman" w:cs="Times New Roman"/>
                <w:color w:val="auto"/>
              </w:rPr>
              <w:t>PATRÍCIA SILVA LUZ DE MACEDO</w:t>
            </w:r>
            <w:r w:rsidRPr="0075610F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Pr="0075610F"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  <w:t>Coordenadora</w:t>
            </w:r>
          </w:p>
        </w:tc>
        <w:tc>
          <w:tcPr>
            <w:tcW w:w="223.40pt" w:type="dxa"/>
          </w:tcPr>
          <w:p w14:paraId="2473A647" w14:textId="45A7E626" w:rsidR="00C57EF0" w:rsidRPr="0075610F" w:rsidRDefault="0088047E" w:rsidP="008B30A4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75610F">
              <w:rPr>
                <w:rFonts w:ascii="Times New Roman" w:hAnsi="Times New Roman" w:cs="Times New Roman"/>
                <w:noProof/>
                <w:lang w:eastAsia="pt-BR"/>
              </w:rPr>
              <w:drawing>
                <wp:anchor distT="0" distB="0" distL="114300" distR="114300" simplePos="0" relativeHeight="251656704" behindDoc="0" locked="0" layoutInCell="1" allowOverlap="1" wp14:anchorId="38032073" wp14:editId="7EE5818C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102235</wp:posOffset>
                  </wp:positionV>
                  <wp:extent cx="1885950" cy="647700"/>
                  <wp:effectExtent l="0" t="0" r="19050" b="19050"/>
                  <wp:wrapNone/>
                  <wp:docPr id="4" name="Retângulo 4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03BEBDC6" w14:textId="77777777" w:rsidR="00C57EF0" w:rsidRPr="0075610F" w:rsidRDefault="00C57EF0" w:rsidP="008B30A4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47830F73" w14:textId="77777777" w:rsidR="00C57EF0" w:rsidRPr="0075610F" w:rsidRDefault="00C57EF0" w:rsidP="008B30A4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09F4834D" w14:textId="77777777" w:rsidR="00C57EF0" w:rsidRPr="0075610F" w:rsidRDefault="00C57EF0" w:rsidP="008B30A4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045DD042" w14:textId="77777777" w:rsidR="00C57EF0" w:rsidRPr="0075610F" w:rsidRDefault="00C57EF0" w:rsidP="008B30A4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1E0B18B2" w14:textId="39DE607F" w:rsidR="0098408C" w:rsidRPr="0075610F" w:rsidRDefault="00C57EF0" w:rsidP="008B30A4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</w:pPr>
            <w:r w:rsidRPr="0075610F">
              <w:rPr>
                <w:rFonts w:ascii="Times New Roman" w:eastAsia="Cambria" w:hAnsi="Times New Roman" w:cs="Times New Roman"/>
                <w:color w:val="000000"/>
              </w:rPr>
              <w:t>ANA CRISTINA LIMA B. DA SILVA</w:t>
            </w:r>
            <w:r w:rsidRPr="0075610F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Pr="0075610F"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  <w:t>Coordenadora-Adjunta</w:t>
            </w:r>
          </w:p>
        </w:tc>
      </w:tr>
      <w:tr w:rsidR="00C57EF0" w:rsidRPr="0075610F" w14:paraId="614835CF" w14:textId="77777777" w:rsidTr="007B6FB3">
        <w:tc>
          <w:tcPr>
            <w:tcW w:w="233.90pt" w:type="dxa"/>
          </w:tcPr>
          <w:p w14:paraId="130974B7" w14:textId="012D14B7" w:rsidR="00C57EF0" w:rsidRPr="0075610F" w:rsidRDefault="0088047E" w:rsidP="008B30A4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75610F">
              <w:rPr>
                <w:rFonts w:ascii="Times New Roman" w:hAnsi="Times New Roman" w:cs="Times New Roman"/>
                <w:noProof/>
                <w:lang w:eastAsia="pt-BR"/>
              </w:rPr>
              <w:drawing>
                <wp:anchor distT="0" distB="0" distL="114300" distR="114300" simplePos="0" relativeHeight="251657728" behindDoc="0" locked="0" layoutInCell="1" allowOverlap="1" wp14:anchorId="6B00B191" wp14:editId="59F0AD16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128270</wp:posOffset>
                  </wp:positionV>
                  <wp:extent cx="1885950" cy="647700"/>
                  <wp:effectExtent l="0" t="0" r="19050" b="19050"/>
                  <wp:wrapNone/>
                  <wp:docPr id="5" name="Retângulo 5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6CCF3C7B" w14:textId="77777777" w:rsidR="00C57EF0" w:rsidRPr="0075610F" w:rsidRDefault="00C57EF0" w:rsidP="008B30A4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65502493" w14:textId="77777777" w:rsidR="00C57EF0" w:rsidRPr="0075610F" w:rsidRDefault="00C57EF0" w:rsidP="008B30A4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4E9806C6" w14:textId="77777777" w:rsidR="00C57EF0" w:rsidRPr="0075610F" w:rsidRDefault="00C57EF0" w:rsidP="008B30A4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3948BEEF" w14:textId="77777777" w:rsidR="00C57EF0" w:rsidRPr="0075610F" w:rsidRDefault="00C57EF0" w:rsidP="008B30A4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</w:p>
          <w:p w14:paraId="36D1AAF8" w14:textId="77777777" w:rsidR="00C57EF0" w:rsidRPr="0075610F" w:rsidRDefault="00C57EF0" w:rsidP="008B30A4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75610F">
              <w:rPr>
                <w:rFonts w:ascii="Times New Roman" w:eastAsia="Cambria" w:hAnsi="Times New Roman" w:cs="Times New Roman"/>
                <w:color w:val="000000"/>
              </w:rPr>
              <w:t>ALICE DA SILVA RODRIGUES ROSAS</w:t>
            </w:r>
            <w:r w:rsidRPr="0075610F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  <w:t xml:space="preserve"> M</w:t>
            </w:r>
            <w:r w:rsidRPr="0075610F">
              <w:rPr>
                <w:rFonts w:ascii="Times New Roman" w:eastAsia="Cambria" w:hAnsi="Times New Roman" w:cs="Times New Roman"/>
                <w:b w:val="0"/>
                <w:color w:val="auto"/>
              </w:rPr>
              <w:t>embro</w:t>
            </w:r>
          </w:p>
          <w:p w14:paraId="2498C543" w14:textId="77777777" w:rsidR="00C57EF0" w:rsidRPr="0075610F" w:rsidRDefault="00C57EF0" w:rsidP="008B30A4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</w:tc>
        <w:tc>
          <w:tcPr>
            <w:tcW w:w="223.40pt" w:type="dxa"/>
          </w:tcPr>
          <w:p w14:paraId="2219FF72" w14:textId="2A65FB17" w:rsidR="00C57EF0" w:rsidRPr="0075610F" w:rsidRDefault="0088047E" w:rsidP="008B30A4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75610F">
              <w:rPr>
                <w:rFonts w:ascii="Times New Roman" w:hAnsi="Times New Roman" w:cs="Times New Roman"/>
                <w:noProof/>
                <w:lang w:eastAsia="pt-BR"/>
              </w:rPr>
              <w:drawing>
                <wp:anchor distT="0" distB="0" distL="114300" distR="114300" simplePos="0" relativeHeight="251658752" behindDoc="0" locked="0" layoutInCell="1" allowOverlap="1" wp14:anchorId="14A9070F" wp14:editId="2EDE8A22">
                  <wp:simplePos x="0" y="0"/>
                  <wp:positionH relativeFrom="column">
                    <wp:posOffset>437515</wp:posOffset>
                  </wp:positionH>
                  <wp:positionV relativeFrom="paragraph">
                    <wp:posOffset>124460</wp:posOffset>
                  </wp:positionV>
                  <wp:extent cx="1885950" cy="647700"/>
                  <wp:effectExtent l="0" t="0" r="19050" b="19050"/>
                  <wp:wrapNone/>
                  <wp:docPr id="6" name="Retângulo 6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txbx>
                          <wne:txbxContent>
                            <w:p w14:paraId="62354CBC" w14:textId="77777777" w:rsidR="00C57EF0" w:rsidRDefault="00C57EF0" w:rsidP="00C57EF0">
                              <w:pPr>
                                <w:jc w:val="center"/>
                              </w:pPr>
                            </w:p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5A697D7F" w14:textId="77777777" w:rsidR="00C57EF0" w:rsidRPr="0075610F" w:rsidRDefault="00C57EF0" w:rsidP="008B30A4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1C005D1C" w14:textId="77777777" w:rsidR="00C57EF0" w:rsidRPr="0075610F" w:rsidRDefault="00C57EF0" w:rsidP="008B30A4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5500CB32" w14:textId="77777777" w:rsidR="00C57EF0" w:rsidRPr="0075610F" w:rsidRDefault="00C57EF0" w:rsidP="008B30A4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1A8016B5" w14:textId="77777777" w:rsidR="00C57EF0" w:rsidRPr="0075610F" w:rsidRDefault="00C57EF0" w:rsidP="008B30A4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</w:p>
          <w:p w14:paraId="3EF3D38E" w14:textId="77777777" w:rsidR="00C57EF0" w:rsidRPr="0075610F" w:rsidRDefault="00C57EF0" w:rsidP="008B30A4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75610F">
              <w:rPr>
                <w:rFonts w:ascii="Times New Roman" w:eastAsia="Cambria" w:hAnsi="Times New Roman" w:cs="Times New Roman"/>
                <w:bCs/>
              </w:rPr>
              <w:t>GUIVALDO D´ALEXANDRIA BAPTISTA</w:t>
            </w:r>
            <w:r w:rsidRPr="0075610F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Membro</w:t>
            </w:r>
          </w:p>
          <w:p w14:paraId="2B07B219" w14:textId="77777777" w:rsidR="00C57EF0" w:rsidRPr="0075610F" w:rsidRDefault="00C57EF0" w:rsidP="008B30A4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</w:tc>
      </w:tr>
      <w:tr w:rsidR="00C57EF0" w:rsidRPr="0075610F" w14:paraId="1C2B4D34" w14:textId="77777777" w:rsidTr="007B6FB3">
        <w:tc>
          <w:tcPr>
            <w:tcW w:w="233.90pt" w:type="dxa"/>
          </w:tcPr>
          <w:p w14:paraId="2A45200A" w14:textId="701A9586" w:rsidR="00C57EF0" w:rsidRPr="0075610F" w:rsidRDefault="0088047E" w:rsidP="008B30A4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75610F">
              <w:rPr>
                <w:rFonts w:ascii="Times New Roman" w:hAnsi="Times New Roman" w:cs="Times New Roman"/>
                <w:noProof/>
                <w:lang w:eastAsia="pt-BR"/>
              </w:rPr>
              <w:drawing>
                <wp:anchor distT="0" distB="0" distL="114300" distR="114300" simplePos="0" relativeHeight="251659776" behindDoc="0" locked="0" layoutInCell="1" allowOverlap="1" wp14:anchorId="338075D5" wp14:editId="49D79FCF">
                  <wp:simplePos x="0" y="0"/>
                  <wp:positionH relativeFrom="column">
                    <wp:posOffset>460375</wp:posOffset>
                  </wp:positionH>
                  <wp:positionV relativeFrom="paragraph">
                    <wp:posOffset>132080</wp:posOffset>
                  </wp:positionV>
                  <wp:extent cx="1885950" cy="647700"/>
                  <wp:effectExtent l="0" t="0" r="19050" b="19050"/>
                  <wp:wrapNone/>
                  <wp:docPr id="7" name="Retângulo 7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38EAF14E" w14:textId="77777777" w:rsidR="00C57EF0" w:rsidRPr="0075610F" w:rsidRDefault="00C57EF0" w:rsidP="008B30A4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283816BA" w14:textId="77777777" w:rsidR="00C57EF0" w:rsidRPr="0075610F" w:rsidRDefault="00C57EF0" w:rsidP="008B30A4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0ACCABCD" w14:textId="77777777" w:rsidR="00C57EF0" w:rsidRPr="0075610F" w:rsidRDefault="00C57EF0" w:rsidP="008B30A4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68E77CDC" w14:textId="77777777" w:rsidR="00C57EF0" w:rsidRPr="0075610F" w:rsidRDefault="00C57EF0" w:rsidP="008B30A4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13ADF644" w14:textId="77777777" w:rsidR="00C57EF0" w:rsidRPr="0075610F" w:rsidRDefault="00C57EF0" w:rsidP="008B30A4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75610F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RUBENS FERNANDO P. DE CAMILLO</w:t>
            </w:r>
            <w:r w:rsidRPr="0075610F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Membro</w:t>
            </w:r>
          </w:p>
        </w:tc>
        <w:tc>
          <w:tcPr>
            <w:tcW w:w="223.40pt" w:type="dxa"/>
          </w:tcPr>
          <w:p w14:paraId="13CD493A" w14:textId="77777777" w:rsidR="00C57EF0" w:rsidRPr="0075610F" w:rsidRDefault="00C57EF0" w:rsidP="008B30A4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457EE43A" w14:textId="77777777" w:rsidR="00C57EF0" w:rsidRPr="0075610F" w:rsidRDefault="00C57EF0" w:rsidP="008B30A4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30065AB7" w14:textId="77777777" w:rsidR="00C57EF0" w:rsidRPr="0075610F" w:rsidRDefault="00C57EF0" w:rsidP="008B30A4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7ED2E98E" w14:textId="77777777" w:rsidR="00C57EF0" w:rsidRPr="0075610F" w:rsidRDefault="00C57EF0" w:rsidP="008B30A4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7C56ECEF" w14:textId="77777777" w:rsidR="00C57EF0" w:rsidRPr="0075610F" w:rsidRDefault="00C57EF0" w:rsidP="008B30A4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2DCC92DF" w14:textId="77777777" w:rsidR="00C57EF0" w:rsidRPr="0075610F" w:rsidRDefault="00C57EF0" w:rsidP="008B30A4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</w:tc>
      </w:tr>
    </w:tbl>
    <w:p w14:paraId="7A12AB57" w14:textId="77777777" w:rsidR="00C57EF0" w:rsidRPr="0075610F" w:rsidRDefault="00C57EF0" w:rsidP="008B30A4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355BAA9B" w14:textId="77777777" w:rsidR="00393583" w:rsidRPr="0075610F" w:rsidRDefault="00393583" w:rsidP="008B30A4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8ACC90A" w14:textId="77777777" w:rsidR="00393583" w:rsidRPr="0075610F" w:rsidRDefault="00393583" w:rsidP="008B30A4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37A9381C" w14:textId="77777777" w:rsidR="00393583" w:rsidRPr="0075610F" w:rsidRDefault="00393583" w:rsidP="008B30A4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71DA5BD7" w14:textId="77777777" w:rsidR="00393583" w:rsidRPr="0075610F" w:rsidRDefault="00393583" w:rsidP="008B30A4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10246DB" w14:textId="1CA32F41" w:rsidR="00393583" w:rsidRDefault="00393583" w:rsidP="008B30A4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3B58958C" w14:textId="02F26D8F" w:rsidR="0004385D" w:rsidRDefault="0004385D" w:rsidP="008B30A4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961BD59" w14:textId="77777777" w:rsidR="0004385D" w:rsidRPr="0075610F" w:rsidRDefault="0004385D" w:rsidP="008B30A4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F653439" w14:textId="77777777" w:rsidR="00393583" w:rsidRPr="0075610F" w:rsidRDefault="00393583" w:rsidP="008B30A4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33C34313" w14:textId="2DBB39F8" w:rsidR="00393583" w:rsidRPr="0075610F" w:rsidRDefault="00393583" w:rsidP="008B30A4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0D320D5" w14:textId="0D03AE60" w:rsidR="00393583" w:rsidRPr="00351351" w:rsidRDefault="00393583" w:rsidP="00351351">
      <w:pPr>
        <w:jc w:val="center"/>
        <w:rPr>
          <w:rFonts w:ascii="Times New Roman" w:eastAsia="Times New Roman" w:hAnsi="Times New Roman" w:cs="Times New Roman"/>
          <w:bCs/>
          <w:lang w:eastAsia="pt-BR"/>
        </w:rPr>
      </w:pPr>
      <w:r w:rsidRPr="0075610F">
        <w:rPr>
          <w:rFonts w:ascii="Times New Roman" w:eastAsia="Times New Roman" w:hAnsi="Times New Roman" w:cs="Times New Roman"/>
          <w:bCs/>
          <w:lang w:eastAsia="pt-BR"/>
        </w:rPr>
        <w:lastRenderedPageBreak/>
        <w:t>ANEXO – PLANO DE TRABALHO GRUPO DE TRABALHO</w:t>
      </w:r>
      <w:r w:rsidR="00515B3A" w:rsidRPr="00515B3A">
        <w:rPr>
          <w:rFonts w:ascii="Times New Roman" w:eastAsia="Times New Roman" w:hAnsi="Times New Roman" w:cs="Times New Roman"/>
          <w:bCs/>
          <w:lang w:eastAsia="pt-BR"/>
        </w:rPr>
        <w:t xml:space="preserve"> </w:t>
      </w:r>
      <w:r w:rsidR="00515B3A">
        <w:rPr>
          <w:rFonts w:ascii="Times New Roman" w:eastAsia="Times New Roman" w:hAnsi="Times New Roman" w:cs="Times New Roman"/>
          <w:bCs/>
          <w:lang w:eastAsia="pt-BR"/>
        </w:rPr>
        <w:t>PARA</w:t>
      </w:r>
      <w:r w:rsidR="00515B3A" w:rsidRPr="003B2005">
        <w:rPr>
          <w:rFonts w:ascii="Times New Roman" w:eastAsia="Times New Roman" w:hAnsi="Times New Roman" w:cs="Times New Roman"/>
          <w:bCs/>
          <w:lang w:eastAsia="pt-BR"/>
        </w:rPr>
        <w:t xml:space="preserve"> DESENVOLVIMENTO DE MATERIAL ORIENTATIVO, </w:t>
      </w:r>
      <w:r w:rsidR="00515B3A">
        <w:rPr>
          <w:rFonts w:ascii="Times New Roman" w:eastAsia="Times New Roman" w:hAnsi="Times New Roman" w:cs="Times New Roman"/>
          <w:bCs/>
          <w:lang w:eastAsia="pt-BR"/>
        </w:rPr>
        <w:t>CAPACITAÇÃO,</w:t>
      </w:r>
      <w:r w:rsidR="00515B3A" w:rsidRPr="003B2005">
        <w:rPr>
          <w:rFonts w:ascii="Times New Roman" w:eastAsia="Times New Roman" w:hAnsi="Times New Roman" w:cs="Times New Roman"/>
          <w:bCs/>
          <w:lang w:eastAsia="pt-BR"/>
        </w:rPr>
        <w:t xml:space="preserve"> ACOMPANHAMENTO E ASSESSORAMENTO DA IMPLEMENTAÇÃO DA RESOLUÇÃO 198/2020-CAU/BR</w:t>
      </w:r>
    </w:p>
    <w:p w14:paraId="4625AE0E" w14:textId="77777777" w:rsidR="00393583" w:rsidRPr="0075610F" w:rsidRDefault="00393583" w:rsidP="008B30A4">
      <w:pPr>
        <w:keepNext/>
        <w:jc w:val="both"/>
        <w:rPr>
          <w:rFonts w:ascii="Times New Roman" w:eastAsia="Times New Roman" w:hAnsi="Times New Roman" w:cs="Times New Roman"/>
          <w:b w:val="0"/>
        </w:rPr>
      </w:pPr>
      <w:r w:rsidRPr="0075610F">
        <w:rPr>
          <w:rFonts w:ascii="Times New Roman" w:eastAsia="Times New Roman" w:hAnsi="Times New Roman" w:cs="Times New Roman"/>
        </w:rPr>
        <w:t xml:space="preserve">I - PROPOSTA DE TRABALHO </w:t>
      </w:r>
    </w:p>
    <w:tbl>
      <w:tblPr>
        <w:tblW w:w="104.88%" w:type="pct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5813"/>
        <w:gridCol w:w="1481"/>
        <w:gridCol w:w="2062"/>
      </w:tblGrid>
      <w:tr w:rsidR="00393583" w:rsidRPr="0075610F" w14:paraId="12B84187" w14:textId="77777777" w:rsidTr="008C6500">
        <w:trPr>
          <w:trHeight w:val="152"/>
        </w:trPr>
        <w:tc>
          <w:tcPr>
            <w:tcW w:w="467.80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D9D9D9"/>
            <w:tcMar>
              <w:top w:w="0pt" w:type="dxa"/>
              <w:start w:w="5.40pt" w:type="dxa"/>
              <w:bottom w:w="0pt" w:type="dxa"/>
              <w:end w:w="5.40pt" w:type="dxa"/>
            </w:tcMar>
            <w:hideMark/>
          </w:tcPr>
          <w:p w14:paraId="60114CB2" w14:textId="77777777" w:rsidR="00393583" w:rsidRPr="0075610F" w:rsidRDefault="00393583" w:rsidP="008B30A4">
            <w:pPr>
              <w:numPr>
                <w:ilvl w:val="0"/>
                <w:numId w:val="9"/>
              </w:numPr>
              <w:tabs>
                <w:tab w:val="start" w:pos="-50.70pt"/>
                <w:tab w:val="start" w:pos="-36pt"/>
              </w:tabs>
              <w:autoSpaceDN w:val="0"/>
              <w:spacing w:after="0pt" w:line="12pt" w:lineRule="auto"/>
              <w:ind w:hanging="36pt"/>
              <w:jc w:val="both"/>
              <w:rPr>
                <w:rFonts w:ascii="Times New Roman" w:eastAsia="Times New Roman" w:hAnsi="Times New Roman" w:cs="Times New Roman"/>
                <w:b w:val="0"/>
                <w:lang w:eastAsia="pt-BR"/>
              </w:rPr>
            </w:pPr>
            <w:r w:rsidRPr="0075610F">
              <w:rPr>
                <w:rFonts w:ascii="Times New Roman" w:eastAsia="Times New Roman" w:hAnsi="Times New Roman" w:cs="Times New Roman"/>
                <w:lang w:eastAsia="pt-BR"/>
              </w:rPr>
              <w:t>Projeto</w:t>
            </w:r>
          </w:p>
        </w:tc>
      </w:tr>
      <w:tr w:rsidR="00393583" w:rsidRPr="0075610F" w14:paraId="3538D5B3" w14:textId="77777777" w:rsidTr="008C6500">
        <w:trPr>
          <w:trHeight w:val="163"/>
        </w:trPr>
        <w:tc>
          <w:tcPr>
            <w:tcW w:w="290.65pt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5.40pt" w:type="dxa"/>
              <w:bottom w:w="0pt" w:type="dxa"/>
              <w:end w:w="5.40pt" w:type="dxa"/>
            </w:tcMar>
            <w:hideMark/>
          </w:tcPr>
          <w:p w14:paraId="41B68AFF" w14:textId="77777777" w:rsidR="00393583" w:rsidRPr="003B2005" w:rsidRDefault="00393583" w:rsidP="008B30A4">
            <w:pPr>
              <w:jc w:val="both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3B2005">
              <w:rPr>
                <w:rFonts w:ascii="Times New Roman" w:eastAsia="Times New Roman" w:hAnsi="Times New Roman" w:cs="Times New Roman"/>
                <w:bCs/>
                <w:lang w:eastAsia="pt-BR"/>
              </w:rPr>
              <w:t>Nome do Projeto</w:t>
            </w:r>
          </w:p>
          <w:p w14:paraId="1DDFF5BA" w14:textId="0D965701" w:rsidR="0075610F" w:rsidRPr="003B2005" w:rsidRDefault="0075610F" w:rsidP="003B2005">
            <w:pPr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3B2005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CRIAÇÃO DO GRUPO DE </w:t>
            </w:r>
            <w:r w:rsidR="008B30A4" w:rsidRPr="003B2005">
              <w:rPr>
                <w:rFonts w:ascii="Times New Roman" w:eastAsia="Times New Roman" w:hAnsi="Times New Roman" w:cs="Times New Roman"/>
                <w:bCs/>
                <w:lang w:eastAsia="pt-BR"/>
              </w:rPr>
              <w:t>TRABALHO</w:t>
            </w:r>
            <w:r w:rsidR="003B2005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 PARA</w:t>
            </w:r>
            <w:r w:rsidR="008B30A4" w:rsidRPr="003B2005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 </w:t>
            </w:r>
            <w:r w:rsidR="003B2005" w:rsidRPr="003B2005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DESENVOLVIMENTO DE MATERIAL ORIENTATIVO, </w:t>
            </w:r>
            <w:r w:rsidR="003B2005">
              <w:rPr>
                <w:rFonts w:ascii="Times New Roman" w:eastAsia="Times New Roman" w:hAnsi="Times New Roman" w:cs="Times New Roman"/>
                <w:bCs/>
                <w:lang w:eastAsia="pt-BR"/>
              </w:rPr>
              <w:t>CAPACITAÇÃO,</w:t>
            </w:r>
            <w:r w:rsidR="003B2005" w:rsidRPr="003B2005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 ACOMPANHAMENTO E ASSESSORAMENTO DA IMPLEMENTAÇÃO DA RESOLUÇÃO 198/2020-CAU/BR</w:t>
            </w:r>
          </w:p>
          <w:p w14:paraId="12FF1FE6" w14:textId="306E9892" w:rsidR="00393583" w:rsidRPr="0075610F" w:rsidRDefault="00393583" w:rsidP="008B30A4">
            <w:pPr>
              <w:jc w:val="both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</w:p>
        </w:tc>
        <w:tc>
          <w:tcPr>
            <w:tcW w:w="177.15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5.40pt" w:type="dxa"/>
              <w:bottom w:w="0pt" w:type="dxa"/>
              <w:end w:w="5.40pt" w:type="dxa"/>
            </w:tcMar>
            <w:hideMark/>
          </w:tcPr>
          <w:p w14:paraId="60776410" w14:textId="77777777" w:rsidR="00393583" w:rsidRPr="0075610F" w:rsidRDefault="00393583" w:rsidP="008B30A4">
            <w:pPr>
              <w:jc w:val="both"/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</w:pPr>
            <w:r w:rsidRPr="0075610F">
              <w:rPr>
                <w:rFonts w:ascii="Times New Roman" w:eastAsia="Times New Roman" w:hAnsi="Times New Roman" w:cs="Times New Roman"/>
                <w:bCs/>
                <w:lang w:eastAsia="pt-BR"/>
              </w:rPr>
              <w:t>Período de Execução</w:t>
            </w:r>
          </w:p>
          <w:p w14:paraId="5F46ABC7" w14:textId="77777777" w:rsidR="00393583" w:rsidRPr="0075610F" w:rsidRDefault="00393583" w:rsidP="008B30A4">
            <w:pPr>
              <w:jc w:val="both"/>
              <w:rPr>
                <w:rFonts w:ascii="Times New Roman" w:eastAsia="Times New Roman" w:hAnsi="Times New Roman" w:cs="Times New Roman"/>
                <w:b w:val="0"/>
                <w:lang w:eastAsia="pt-BR"/>
              </w:rPr>
            </w:pPr>
            <w:r w:rsidRPr="0075610F">
              <w:rPr>
                <w:rFonts w:ascii="Times New Roman" w:eastAsia="Times New Roman" w:hAnsi="Times New Roman" w:cs="Times New Roman"/>
                <w:lang w:eastAsia="pt-BR"/>
              </w:rPr>
              <w:t xml:space="preserve">                    06 MESES</w:t>
            </w:r>
          </w:p>
        </w:tc>
      </w:tr>
      <w:tr w:rsidR="00393583" w:rsidRPr="0075610F" w14:paraId="71F4CCA3" w14:textId="77777777" w:rsidTr="008C6500">
        <w:trPr>
          <w:trHeight w:val="601"/>
        </w:trPr>
        <w:tc>
          <w:tcPr>
            <w:tcW w:w="0pt" w:type="auto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  <w:hideMark/>
          </w:tcPr>
          <w:p w14:paraId="606AF6C9" w14:textId="77777777" w:rsidR="00393583" w:rsidRPr="0075610F" w:rsidRDefault="00393583" w:rsidP="008B30A4">
            <w:pPr>
              <w:jc w:val="both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</w:p>
        </w:tc>
        <w:tc>
          <w:tcPr>
            <w:tcW w:w="74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5.40pt" w:type="dxa"/>
              <w:bottom w:w="0pt" w:type="dxa"/>
              <w:end w:w="5.40pt" w:type="dxa"/>
            </w:tcMar>
            <w:hideMark/>
          </w:tcPr>
          <w:p w14:paraId="028A7728" w14:textId="77777777" w:rsidR="00393583" w:rsidRPr="0075610F" w:rsidRDefault="00393583" w:rsidP="008B30A4">
            <w:pPr>
              <w:jc w:val="both"/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</w:pPr>
            <w:r w:rsidRPr="0075610F">
              <w:rPr>
                <w:rFonts w:ascii="Times New Roman" w:eastAsia="Times New Roman" w:hAnsi="Times New Roman" w:cs="Times New Roman"/>
                <w:bCs/>
                <w:lang w:eastAsia="pt-BR"/>
              </w:rPr>
              <w:t>Início</w:t>
            </w:r>
          </w:p>
          <w:p w14:paraId="1509EFDB" w14:textId="6BF25076" w:rsidR="00393583" w:rsidRPr="0075610F" w:rsidRDefault="00393583" w:rsidP="008B30A4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5610F">
              <w:rPr>
                <w:rFonts w:ascii="Times New Roman" w:eastAsia="Times New Roman" w:hAnsi="Times New Roman" w:cs="Times New Roman"/>
                <w:lang w:eastAsia="pt-BR"/>
              </w:rPr>
              <w:t>1º DE JULHO</w:t>
            </w:r>
            <w:r w:rsidR="0075610F" w:rsidRPr="0075610F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75610F">
              <w:rPr>
                <w:rFonts w:ascii="Times New Roman" w:eastAsia="Times New Roman" w:hAnsi="Times New Roman" w:cs="Times New Roman"/>
                <w:lang w:eastAsia="pt-BR"/>
              </w:rPr>
              <w:t>2022</w:t>
            </w:r>
          </w:p>
        </w:tc>
        <w:tc>
          <w:tcPr>
            <w:tcW w:w="103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5.40pt" w:type="dxa"/>
              <w:bottom w:w="0pt" w:type="dxa"/>
              <w:end w:w="5.40pt" w:type="dxa"/>
            </w:tcMar>
            <w:hideMark/>
          </w:tcPr>
          <w:p w14:paraId="3943727D" w14:textId="77777777" w:rsidR="00393583" w:rsidRPr="0075610F" w:rsidRDefault="00393583" w:rsidP="008B30A4">
            <w:pPr>
              <w:jc w:val="both"/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</w:pPr>
            <w:r w:rsidRPr="0075610F">
              <w:rPr>
                <w:rFonts w:ascii="Times New Roman" w:eastAsia="Times New Roman" w:hAnsi="Times New Roman" w:cs="Times New Roman"/>
                <w:bCs/>
                <w:lang w:eastAsia="pt-BR"/>
              </w:rPr>
              <w:t>Término</w:t>
            </w:r>
          </w:p>
          <w:p w14:paraId="6B8BEC4A" w14:textId="41BF88DD" w:rsidR="00393583" w:rsidRPr="0075610F" w:rsidRDefault="00393583" w:rsidP="008B30A4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pt-BR"/>
              </w:rPr>
            </w:pPr>
            <w:r w:rsidRPr="0075610F">
              <w:rPr>
                <w:rFonts w:ascii="Times New Roman" w:eastAsia="Times New Roman" w:hAnsi="Times New Roman" w:cs="Times New Roman"/>
                <w:lang w:eastAsia="pt-BR"/>
              </w:rPr>
              <w:t xml:space="preserve">31 DE </w:t>
            </w:r>
            <w:r w:rsidR="0075610F" w:rsidRPr="0075610F">
              <w:rPr>
                <w:rFonts w:ascii="Times New Roman" w:eastAsia="Times New Roman" w:hAnsi="Times New Roman" w:cs="Times New Roman"/>
                <w:lang w:eastAsia="pt-BR"/>
              </w:rPr>
              <w:t>DEZEMBRO</w:t>
            </w:r>
            <w:r w:rsidRPr="0075610F">
              <w:rPr>
                <w:rFonts w:ascii="Times New Roman" w:eastAsia="Times New Roman" w:hAnsi="Times New Roman" w:cs="Times New Roman"/>
                <w:lang w:eastAsia="pt-BR"/>
              </w:rPr>
              <w:t xml:space="preserve"> 2022</w:t>
            </w:r>
          </w:p>
        </w:tc>
      </w:tr>
      <w:tr w:rsidR="00393583" w:rsidRPr="0075610F" w14:paraId="5F6CDE04" w14:textId="77777777" w:rsidTr="008C6500">
        <w:trPr>
          <w:trHeight w:val="369"/>
        </w:trPr>
        <w:tc>
          <w:tcPr>
            <w:tcW w:w="467.80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5.40pt" w:type="dxa"/>
              <w:bottom w:w="0pt" w:type="dxa"/>
              <w:end w:w="5.40pt" w:type="dxa"/>
            </w:tcMar>
            <w:hideMark/>
          </w:tcPr>
          <w:p w14:paraId="575B8FDC" w14:textId="77777777" w:rsidR="00393583" w:rsidRPr="0075610F" w:rsidRDefault="00393583" w:rsidP="008B30A4">
            <w:pPr>
              <w:jc w:val="both"/>
              <w:rPr>
                <w:rFonts w:ascii="Times New Roman" w:hAnsi="Times New Roman" w:cs="Times New Roman"/>
                <w:b w:val="0"/>
                <w:bCs/>
              </w:rPr>
            </w:pPr>
            <w:r w:rsidRPr="0075610F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Público Alvo   </w:t>
            </w:r>
          </w:p>
          <w:p w14:paraId="6EAAD47E" w14:textId="77777777" w:rsidR="00393583" w:rsidRPr="0075610F" w:rsidRDefault="00393583" w:rsidP="008B30A4">
            <w:pPr>
              <w:jc w:val="both"/>
              <w:rPr>
                <w:rFonts w:ascii="Times New Roman" w:eastAsia="Times New Roman" w:hAnsi="Times New Roman" w:cs="Times New Roman"/>
                <w:b w:val="0"/>
                <w:lang w:eastAsia="pt-BR"/>
              </w:rPr>
            </w:pPr>
            <w:r w:rsidRPr="0075610F">
              <w:rPr>
                <w:rFonts w:ascii="Times New Roman" w:eastAsia="Times New Roman" w:hAnsi="Times New Roman" w:cs="Times New Roman"/>
                <w:b w:val="0"/>
                <w:lang w:eastAsia="pt-BR"/>
              </w:rPr>
              <w:t xml:space="preserve">CONSELHO DE ARQUITETURA E URBANISMO DO BRASIL E </w:t>
            </w:r>
          </w:p>
          <w:p w14:paraId="2AA6E35B" w14:textId="77777777" w:rsidR="00393583" w:rsidRPr="0075610F" w:rsidRDefault="00393583" w:rsidP="008B30A4">
            <w:pPr>
              <w:jc w:val="both"/>
              <w:rPr>
                <w:rFonts w:ascii="Times New Roman" w:eastAsia="Times New Roman" w:hAnsi="Times New Roman" w:cs="Times New Roman"/>
                <w:b w:val="0"/>
                <w:lang w:eastAsia="pt-BR"/>
              </w:rPr>
            </w:pPr>
            <w:r w:rsidRPr="0075610F">
              <w:rPr>
                <w:rFonts w:ascii="Times New Roman" w:eastAsia="Times New Roman" w:hAnsi="Times New Roman" w:cs="Times New Roman"/>
                <w:b w:val="0"/>
                <w:lang w:eastAsia="pt-BR"/>
              </w:rPr>
              <w:t>CONSELHOS DE ARQUITETURA E URBANISMO DOS ESTADOS E DIST. FEDERAL.</w:t>
            </w:r>
            <w:r w:rsidRPr="0075610F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</w:tc>
      </w:tr>
      <w:tr w:rsidR="00393583" w:rsidRPr="0075610F" w14:paraId="02C05E04" w14:textId="77777777" w:rsidTr="008C6500">
        <w:trPr>
          <w:trHeight w:val="1134"/>
        </w:trPr>
        <w:tc>
          <w:tcPr>
            <w:tcW w:w="467.80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262DB1B9" w14:textId="77777777" w:rsidR="00393583" w:rsidRPr="0075610F" w:rsidRDefault="00393583" w:rsidP="008B30A4">
            <w:pPr>
              <w:tabs>
                <w:tab w:val="start" w:pos="66pt"/>
              </w:tabs>
              <w:spacing w:after="6pt"/>
              <w:jc w:val="both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75610F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Objetivo </w:t>
            </w:r>
          </w:p>
          <w:p w14:paraId="7EE3C318" w14:textId="46599413" w:rsidR="00393583" w:rsidRPr="0075610F" w:rsidRDefault="0075610F" w:rsidP="003B2005">
            <w:pPr>
              <w:tabs>
                <w:tab w:val="start" w:pos="66pt"/>
              </w:tabs>
              <w:spacing w:after="6pt"/>
              <w:jc w:val="both"/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</w:pPr>
            <w:r w:rsidRPr="0075610F"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  <w:t xml:space="preserve">DESENVOLVIMENTO DE MATERIAL ORIENTATIVO, </w:t>
            </w:r>
            <w:r w:rsidR="003B2005"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  <w:t>CAPACITAÇÃO</w:t>
            </w:r>
            <w:r w:rsidR="00393583" w:rsidRPr="0075610F"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  <w:t xml:space="preserve">, ACOMPANHAMENTO E ASSESSORAMENTO </w:t>
            </w:r>
            <w:r w:rsidR="003B2005"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  <w:t>FRENTE A</w:t>
            </w:r>
            <w:r w:rsidR="00393583" w:rsidRPr="0075610F"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  <w:t xml:space="preserve"> IMPLEMENTAÇÃO DA RESOLUÇÃO 198/2020-CAU/BR </w:t>
            </w:r>
          </w:p>
        </w:tc>
      </w:tr>
      <w:tr w:rsidR="00393583" w:rsidRPr="0075610F" w14:paraId="3AFC7C13" w14:textId="77777777" w:rsidTr="008B30A4">
        <w:trPr>
          <w:trHeight w:val="987"/>
        </w:trPr>
        <w:tc>
          <w:tcPr>
            <w:tcW w:w="467.80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28E38151" w14:textId="77777777" w:rsidR="00393583" w:rsidRPr="0075610F" w:rsidRDefault="00393583" w:rsidP="008B30A4">
            <w:pPr>
              <w:spacing w:after="6pt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5610F">
              <w:rPr>
                <w:rFonts w:ascii="Times New Roman" w:eastAsia="Times New Roman" w:hAnsi="Times New Roman" w:cs="Times New Roman"/>
                <w:bCs/>
              </w:rPr>
              <w:t xml:space="preserve">Justificativa do Projeto </w:t>
            </w:r>
          </w:p>
          <w:p w14:paraId="75294FF9" w14:textId="77777777" w:rsidR="00393583" w:rsidRPr="0075610F" w:rsidRDefault="00393583" w:rsidP="008B30A4">
            <w:pPr>
              <w:spacing w:after="6pt"/>
              <w:jc w:val="both"/>
              <w:rPr>
                <w:rFonts w:ascii="Times New Roman" w:hAnsi="Times New Roman" w:cs="Times New Roman"/>
                <w:b w:val="0"/>
                <w:lang w:eastAsia="pt-BR"/>
              </w:rPr>
            </w:pPr>
            <w:r w:rsidRPr="0075610F">
              <w:rPr>
                <w:rFonts w:ascii="Times New Roman" w:hAnsi="Times New Roman" w:cs="Times New Roman"/>
                <w:b w:val="0"/>
                <w:lang w:eastAsia="pt-BR"/>
              </w:rPr>
              <w:t>Considerando o disposto no art. 24, § 1° da Lei n° 12.378, de 2010, que estabelece que o Conselho de Arquitetura e Urbanismo do Brasil (CAU/BR) e os Conselhos de Arquitetura e Urbanismo dos Estados e do Distrito Federal (CAU/UF) têm como função orientar, disciplinar e fiscalizar o exercício da profissão de Arquitetura e Urbanismo, zelar pela fiel observância dos princípios de ética e disciplina da classe em todo o território nacional, bem como pugnar pelo aperfeiçoamento do exercício da Arquitetura e Urbanismo;</w:t>
            </w:r>
          </w:p>
          <w:p w14:paraId="4CEDE949" w14:textId="14E591C3" w:rsidR="00393583" w:rsidRPr="0075610F" w:rsidRDefault="00393583" w:rsidP="008B30A4">
            <w:pPr>
              <w:spacing w:after="6pt"/>
              <w:jc w:val="both"/>
              <w:rPr>
                <w:rFonts w:ascii="Times New Roman" w:hAnsi="Times New Roman" w:cs="Times New Roman"/>
                <w:b w:val="0"/>
                <w:lang w:eastAsia="pt-BR"/>
              </w:rPr>
            </w:pPr>
            <w:r w:rsidRPr="0075610F">
              <w:rPr>
                <w:rFonts w:ascii="Times New Roman" w:hAnsi="Times New Roman" w:cs="Times New Roman"/>
                <w:b w:val="0"/>
                <w:lang w:eastAsia="pt-BR"/>
              </w:rPr>
              <w:t>Considerando que, de acordo com a Lei n° 12.378, de 2010, compete ao CAU/BR regulamentar a fiscalização do exercício profissional dos arquitetos e urbanistas nas áreas de atuação privativas ou compartilhadas com outras profissões regulamentadas;</w:t>
            </w:r>
            <w:r w:rsidR="008B30A4">
              <w:rPr>
                <w:rFonts w:ascii="Times New Roman" w:hAnsi="Times New Roman" w:cs="Times New Roman"/>
                <w:b w:val="0"/>
                <w:lang w:eastAsia="pt-BR"/>
              </w:rPr>
              <w:t xml:space="preserve"> e</w:t>
            </w:r>
          </w:p>
          <w:p w14:paraId="5E1B69AA" w14:textId="77777777" w:rsidR="00393583" w:rsidRPr="0075610F" w:rsidRDefault="00393583" w:rsidP="008B30A4">
            <w:pPr>
              <w:spacing w:after="6pt"/>
              <w:jc w:val="both"/>
              <w:rPr>
                <w:rFonts w:ascii="Times New Roman" w:hAnsi="Times New Roman" w:cs="Times New Roman"/>
                <w:b w:val="0"/>
                <w:lang w:eastAsia="pt-BR"/>
              </w:rPr>
            </w:pPr>
            <w:r w:rsidRPr="0075610F">
              <w:rPr>
                <w:rFonts w:ascii="Times New Roman" w:hAnsi="Times New Roman" w:cs="Times New Roman"/>
                <w:b w:val="0"/>
                <w:lang w:eastAsia="pt-BR"/>
              </w:rPr>
              <w:t>Considerando o disposto no art. 34, inciso VIII da Lei n° 12.378, de 2010, segundo o qual compete aos CAU/UF fiscalizar o exercício das atividades profissionais da Arquitetura e Urbanismo.</w:t>
            </w:r>
          </w:p>
          <w:p w14:paraId="3F83084E" w14:textId="7D5B23F9" w:rsidR="00393583" w:rsidRPr="0075610F" w:rsidRDefault="00393583" w:rsidP="008B30A4">
            <w:pPr>
              <w:jc w:val="both"/>
              <w:rPr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</w:pPr>
            <w:r w:rsidRPr="0075610F">
              <w:rPr>
                <w:rFonts w:ascii="Times New Roman" w:hAnsi="Times New Roman" w:cs="Times New Roman"/>
                <w:b w:val="0"/>
                <w:lang w:eastAsia="pt-BR"/>
              </w:rPr>
              <w:t>O presente Plano de Trabalho justifica-se pela</w:t>
            </w:r>
            <w:r w:rsidRPr="0075610F">
              <w:rPr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 xml:space="preserve"> a importância e necessidade de capacitações e elaboração de material orientativo para subsidiar as equipes e conselheiros frente aos novos procedimentos previstos no Resolução CAU/BR nº 198</w:t>
            </w:r>
            <w:r w:rsidR="003B2005">
              <w:rPr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, de 2020</w:t>
            </w:r>
            <w:r w:rsidRPr="0075610F">
              <w:rPr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.</w:t>
            </w:r>
          </w:p>
          <w:p w14:paraId="20E272A0" w14:textId="5108ACCD" w:rsidR="00393583" w:rsidRPr="0075610F" w:rsidRDefault="00393583" w:rsidP="008B30A4">
            <w:pPr>
              <w:jc w:val="both"/>
              <w:rPr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</w:pPr>
            <w:r w:rsidRPr="0075610F">
              <w:rPr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Para estruturação e definição dos conteúdos destas capacitações, se faz necessária a criação de grupo de trabalho que promova a troca de informações entre as equipes técnicas dos CAU/UF, que lidam com a parte operacional da fiscalização, e as assessoria do CAU/BR, responsáveis pelas orientações normativas e jurídicas. Também é necessário que tal trabalho seja monitorado por uma Comissão Permanente do Conselho.</w:t>
            </w:r>
          </w:p>
          <w:p w14:paraId="1BC04AA6" w14:textId="60AD2081" w:rsidR="00393583" w:rsidRPr="0075610F" w:rsidRDefault="00393583" w:rsidP="008B30A4">
            <w:pPr>
              <w:tabs>
                <w:tab w:val="start" w:pos="66pt"/>
              </w:tabs>
              <w:spacing w:after="6pt"/>
              <w:jc w:val="both"/>
              <w:rPr>
                <w:rFonts w:ascii="Times New Roman" w:hAnsi="Times New Roman" w:cs="Times New Roman"/>
              </w:rPr>
            </w:pPr>
            <w:r w:rsidRPr="0075610F">
              <w:rPr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lastRenderedPageBreak/>
              <w:t>A partir dos trabalhos desenvolvidos por este grupo, também será possível a elaboração dos Procedimentos Operacionais Padrão (POPS) a nível nacional e a a</w:t>
            </w:r>
            <w:r w:rsidRPr="0075610F">
              <w:rPr>
                <w:rFonts w:ascii="Times New Roman" w:eastAsia="Times New Roman" w:hAnsi="Times New Roman" w:cs="Times New Roman"/>
                <w:b w:val="0"/>
                <w:lang w:eastAsia="pt-BR"/>
              </w:rPr>
              <w:t>tualização do manual de fiscalização ao novo normativo proposto e as diretrizes no Plano Nacional de Fiscalização.</w:t>
            </w:r>
          </w:p>
        </w:tc>
      </w:tr>
      <w:tr w:rsidR="00393583" w:rsidRPr="0075610F" w14:paraId="41C9C08F" w14:textId="77777777" w:rsidTr="008B30A4">
        <w:trPr>
          <w:trHeight w:val="2548"/>
        </w:trPr>
        <w:tc>
          <w:tcPr>
            <w:tcW w:w="467.80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8" w:space="0" w:color="auto"/>
              <w:end w:val="single" w:sz="4" w:space="0" w:color="000000"/>
            </w:tcBorders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0330C078" w14:textId="77777777" w:rsidR="00393583" w:rsidRPr="0075610F" w:rsidRDefault="00393583" w:rsidP="008B30A4">
            <w:pPr>
              <w:jc w:val="both"/>
              <w:rPr>
                <w:rFonts w:ascii="Times New Roman" w:eastAsia="Times New Roman" w:hAnsi="Times New Roman" w:cs="Times New Roman"/>
                <w:b w:val="0"/>
                <w:bCs/>
              </w:rPr>
            </w:pPr>
            <w:r w:rsidRPr="0075610F">
              <w:rPr>
                <w:rFonts w:ascii="Times New Roman" w:eastAsia="Times New Roman" w:hAnsi="Times New Roman" w:cs="Times New Roman"/>
                <w:bCs/>
              </w:rPr>
              <w:lastRenderedPageBreak/>
              <w:t>Resultados Esperados</w:t>
            </w:r>
          </w:p>
          <w:p w14:paraId="7F9BF4C5" w14:textId="25ACF262" w:rsidR="00393583" w:rsidRPr="0075610F" w:rsidRDefault="00393583" w:rsidP="008B30A4">
            <w:pPr>
              <w:pStyle w:val="PargrafodaLista"/>
              <w:numPr>
                <w:ilvl w:val="0"/>
                <w:numId w:val="13"/>
              </w:numPr>
              <w:tabs>
                <w:tab w:val="start" w:pos="42.55pt"/>
                <w:tab w:val="start" w:pos="56.70pt"/>
                <w:tab w:val="start" w:pos="70.90pt"/>
                <w:tab w:val="start" w:pos="85.05pt"/>
              </w:tabs>
              <w:spacing w:before="6pt" w:after="6pt"/>
              <w:jc w:val="both"/>
              <w:rPr>
                <w:rFonts w:ascii="Times New Roman" w:hAnsi="Times New Roman"/>
              </w:rPr>
            </w:pPr>
            <w:r w:rsidRPr="0075610F">
              <w:rPr>
                <w:rFonts w:ascii="Times New Roman" w:hAnsi="Times New Roman"/>
              </w:rPr>
              <w:t>Acompanhamento da implantação da Resolução CAU/BR nº</w:t>
            </w:r>
            <w:r w:rsidR="008B30A4">
              <w:rPr>
                <w:rFonts w:ascii="Times New Roman" w:hAnsi="Times New Roman"/>
              </w:rPr>
              <w:t xml:space="preserve"> 198, de 2020,</w:t>
            </w:r>
            <w:r w:rsidRPr="0075610F">
              <w:rPr>
                <w:rFonts w:ascii="Times New Roman" w:hAnsi="Times New Roman"/>
              </w:rPr>
              <w:t xml:space="preserve"> no SICCAU;</w:t>
            </w:r>
          </w:p>
          <w:p w14:paraId="1D0A1BFC" w14:textId="77777777" w:rsidR="00393583" w:rsidRPr="0075610F" w:rsidRDefault="00393583" w:rsidP="008B30A4">
            <w:pPr>
              <w:pStyle w:val="PargrafodaLista"/>
              <w:numPr>
                <w:ilvl w:val="0"/>
                <w:numId w:val="13"/>
              </w:numPr>
              <w:tabs>
                <w:tab w:val="start" w:pos="42.55pt"/>
                <w:tab w:val="start" w:pos="56.70pt"/>
                <w:tab w:val="start" w:pos="70.90pt"/>
                <w:tab w:val="start" w:pos="85.05pt"/>
              </w:tabs>
              <w:spacing w:before="6pt" w:after="6pt"/>
              <w:jc w:val="both"/>
              <w:rPr>
                <w:rFonts w:ascii="Times New Roman" w:hAnsi="Times New Roman"/>
              </w:rPr>
            </w:pPr>
            <w:r w:rsidRPr="0075610F">
              <w:rPr>
                <w:rFonts w:ascii="Times New Roman" w:hAnsi="Times New Roman"/>
              </w:rPr>
              <w:t>Estruturação e realização de treinamentos e capacitação nos CAU/UF de forma regionalizada;</w:t>
            </w:r>
          </w:p>
          <w:p w14:paraId="27E0541C" w14:textId="362FB626" w:rsidR="00393583" w:rsidRPr="0075610F" w:rsidRDefault="00393583" w:rsidP="008B30A4">
            <w:pPr>
              <w:pStyle w:val="PargrafodaLista"/>
              <w:numPr>
                <w:ilvl w:val="0"/>
                <w:numId w:val="13"/>
              </w:numPr>
              <w:tabs>
                <w:tab w:val="start" w:pos="42.55pt"/>
                <w:tab w:val="start" w:pos="56.70pt"/>
                <w:tab w:val="start" w:pos="70.90pt"/>
                <w:tab w:val="start" w:pos="85.05pt"/>
              </w:tabs>
              <w:spacing w:before="6pt" w:after="6pt"/>
              <w:jc w:val="both"/>
              <w:rPr>
                <w:rFonts w:ascii="Times New Roman" w:hAnsi="Times New Roman"/>
              </w:rPr>
            </w:pPr>
            <w:r w:rsidRPr="0075610F">
              <w:rPr>
                <w:rFonts w:ascii="Times New Roman" w:hAnsi="Times New Roman"/>
              </w:rPr>
              <w:t xml:space="preserve">Elaboração de material </w:t>
            </w:r>
            <w:r w:rsidR="009E3258">
              <w:rPr>
                <w:rFonts w:ascii="Times New Roman" w:hAnsi="Times New Roman"/>
              </w:rPr>
              <w:t>e guias orientativos aos CAU/UFs</w:t>
            </w:r>
            <w:r w:rsidRPr="0075610F">
              <w:rPr>
                <w:rFonts w:ascii="Times New Roman" w:hAnsi="Times New Roman"/>
              </w:rPr>
              <w:t>;</w:t>
            </w:r>
          </w:p>
          <w:p w14:paraId="64078D89" w14:textId="77777777" w:rsidR="00393583" w:rsidRPr="0075610F" w:rsidRDefault="00393583" w:rsidP="008B30A4">
            <w:pPr>
              <w:pStyle w:val="PargrafodaLista"/>
              <w:numPr>
                <w:ilvl w:val="0"/>
                <w:numId w:val="13"/>
              </w:numPr>
              <w:tabs>
                <w:tab w:val="start" w:pos="42.55pt"/>
                <w:tab w:val="start" w:pos="56.70pt"/>
                <w:tab w:val="start" w:pos="70.90pt"/>
                <w:tab w:val="start" w:pos="85.05pt"/>
              </w:tabs>
              <w:spacing w:before="6pt" w:after="6pt"/>
              <w:jc w:val="both"/>
              <w:rPr>
                <w:rFonts w:ascii="Times New Roman" w:hAnsi="Times New Roman"/>
              </w:rPr>
            </w:pPr>
            <w:r w:rsidRPr="0075610F">
              <w:rPr>
                <w:rFonts w:ascii="Times New Roman" w:hAnsi="Times New Roman"/>
              </w:rPr>
              <w:t>Elaboração de Procedimentos Operacionais Padrão para ações de fiscalização;</w:t>
            </w:r>
          </w:p>
          <w:p w14:paraId="1423F063" w14:textId="689967FB" w:rsidR="00393583" w:rsidRPr="008B30A4" w:rsidRDefault="00393583" w:rsidP="008B30A4">
            <w:pPr>
              <w:pStyle w:val="PargrafodaLista"/>
              <w:numPr>
                <w:ilvl w:val="0"/>
                <w:numId w:val="13"/>
              </w:numPr>
              <w:tabs>
                <w:tab w:val="start" w:pos="42.55pt"/>
                <w:tab w:val="start" w:pos="56.70pt"/>
                <w:tab w:val="start" w:pos="70.90pt"/>
                <w:tab w:val="start" w:pos="85.05pt"/>
              </w:tabs>
              <w:spacing w:before="6pt" w:after="6pt"/>
              <w:jc w:val="both"/>
              <w:rPr>
                <w:rFonts w:ascii="Times New Roman" w:hAnsi="Times New Roman"/>
              </w:rPr>
            </w:pPr>
            <w:r w:rsidRPr="0075610F">
              <w:rPr>
                <w:rFonts w:ascii="Times New Roman" w:hAnsi="Times New Roman"/>
              </w:rPr>
              <w:t>Estruturação do Manual de Fiscalização.</w:t>
            </w:r>
          </w:p>
        </w:tc>
      </w:tr>
    </w:tbl>
    <w:p w14:paraId="1EA3A285" w14:textId="77777777" w:rsidR="00393583" w:rsidRPr="0075610F" w:rsidRDefault="00393583" w:rsidP="008B30A4">
      <w:pPr>
        <w:jc w:val="both"/>
        <w:rPr>
          <w:rFonts w:ascii="Times New Roman" w:hAnsi="Times New Roman" w:cs="Times New Roman"/>
          <w:b w:val="0"/>
          <w:bCs/>
        </w:rPr>
      </w:pPr>
    </w:p>
    <w:p w14:paraId="2BC25921" w14:textId="7E690F17" w:rsidR="0075610F" w:rsidRPr="0075610F" w:rsidRDefault="0075610F" w:rsidP="008B30A4">
      <w:pPr>
        <w:keepNext/>
        <w:jc w:val="both"/>
        <w:rPr>
          <w:rFonts w:ascii="Times New Roman" w:eastAsia="Times New Roman" w:hAnsi="Times New Roman" w:cs="Times New Roman"/>
        </w:rPr>
      </w:pPr>
      <w:r w:rsidRPr="0075610F">
        <w:rPr>
          <w:rFonts w:ascii="Times New Roman" w:eastAsia="Times New Roman" w:hAnsi="Times New Roman" w:cs="Times New Roman"/>
        </w:rPr>
        <w:t>II- COMPOSIÇÃO DO GRUPO DE TRABALHO</w:t>
      </w:r>
    </w:p>
    <w:p w14:paraId="447CEF23" w14:textId="473F0B0D" w:rsidR="0075610F" w:rsidRPr="008B30A4" w:rsidRDefault="0075610F" w:rsidP="008B30A4">
      <w:pPr>
        <w:pStyle w:val="NormalWeb"/>
        <w:shd w:val="clear" w:color="auto" w:fill="FFFFFF"/>
        <w:spacing w:before="3.75pt" w:beforeAutospacing="0" w:after="3.75pt" w:afterAutospacing="0" w:line="16.80pt" w:lineRule="atLeast"/>
        <w:jc w:val="both"/>
        <w:rPr>
          <w:color w:val="000000"/>
          <w:sz w:val="22"/>
          <w:szCs w:val="22"/>
        </w:rPr>
      </w:pPr>
      <w:r w:rsidRPr="008B30A4">
        <w:rPr>
          <w:color w:val="000000"/>
          <w:sz w:val="22"/>
          <w:szCs w:val="22"/>
        </w:rPr>
        <w:t xml:space="preserve">A composição do grupo de trabalho deverá, preferencialmente, prever a participação de empregados do CAU/BR e CAU/UF envolvidos com a temática da fiscalização, com pelo menos 1 </w:t>
      </w:r>
      <w:r w:rsidR="008B30A4" w:rsidRPr="008B30A4">
        <w:rPr>
          <w:color w:val="000000"/>
          <w:sz w:val="22"/>
          <w:szCs w:val="22"/>
        </w:rPr>
        <w:t>representante de</w:t>
      </w:r>
      <w:r w:rsidRPr="008B30A4">
        <w:rPr>
          <w:color w:val="000000"/>
          <w:sz w:val="22"/>
          <w:szCs w:val="22"/>
        </w:rPr>
        <w:t xml:space="preserve"> cada uma das regiões do país.</w:t>
      </w:r>
    </w:p>
    <w:p w14:paraId="6043F098" w14:textId="4A9153BD" w:rsidR="0075610F" w:rsidRPr="009E3258" w:rsidRDefault="0075610F" w:rsidP="008B30A4">
      <w:pPr>
        <w:pStyle w:val="NormalWeb"/>
        <w:shd w:val="clear" w:color="auto" w:fill="FFFFFF"/>
        <w:spacing w:before="3.75pt" w:beforeAutospacing="0" w:after="3.75pt" w:afterAutospacing="0" w:line="16.80pt" w:lineRule="atLeast"/>
        <w:jc w:val="both"/>
        <w:rPr>
          <w:b/>
          <w:sz w:val="22"/>
          <w:szCs w:val="22"/>
        </w:rPr>
      </w:pPr>
      <w:r w:rsidRPr="009E3258">
        <w:rPr>
          <w:color w:val="000000"/>
          <w:sz w:val="22"/>
          <w:szCs w:val="22"/>
        </w:rPr>
        <w:t>Recomenda-se</w:t>
      </w:r>
      <w:r w:rsidR="008B30A4" w:rsidRPr="009E3258">
        <w:rPr>
          <w:color w:val="000000"/>
          <w:sz w:val="22"/>
          <w:szCs w:val="22"/>
        </w:rPr>
        <w:t xml:space="preserve">, também, </w:t>
      </w:r>
      <w:r w:rsidR="00351351">
        <w:rPr>
          <w:color w:val="000000"/>
          <w:sz w:val="22"/>
          <w:szCs w:val="22"/>
        </w:rPr>
        <w:t xml:space="preserve">manter </w:t>
      </w:r>
      <w:r w:rsidR="008B30A4" w:rsidRPr="009E3258">
        <w:rPr>
          <w:color w:val="000000"/>
          <w:sz w:val="22"/>
          <w:szCs w:val="22"/>
        </w:rPr>
        <w:t xml:space="preserve">a </w:t>
      </w:r>
      <w:r w:rsidRPr="009E3258">
        <w:rPr>
          <w:color w:val="000000"/>
          <w:sz w:val="22"/>
          <w:szCs w:val="22"/>
        </w:rPr>
        <w:t>participação dos membros do Grupo de Trabalho</w:t>
      </w:r>
      <w:r w:rsidR="008B30A4" w:rsidRPr="009E3258">
        <w:rPr>
          <w:color w:val="000000"/>
          <w:sz w:val="22"/>
          <w:szCs w:val="22"/>
        </w:rPr>
        <w:t xml:space="preserve"> </w:t>
      </w:r>
      <w:r w:rsidR="008B30A4" w:rsidRPr="009E3258">
        <w:rPr>
          <w:bCs/>
          <w:sz w:val="22"/>
          <w:szCs w:val="22"/>
        </w:rPr>
        <w:t>para o estudo sobre o impactos e implantações da Resolução n° 198</w:t>
      </w:r>
      <w:r w:rsidR="008B30A4" w:rsidRPr="009E3258">
        <w:rPr>
          <w:b/>
          <w:bCs/>
          <w:sz w:val="22"/>
          <w:szCs w:val="22"/>
        </w:rPr>
        <w:t xml:space="preserve">, </w:t>
      </w:r>
      <w:r w:rsidR="00351351">
        <w:rPr>
          <w:color w:val="000000"/>
          <w:sz w:val="22"/>
          <w:szCs w:val="22"/>
        </w:rPr>
        <w:t xml:space="preserve">instituído </w:t>
      </w:r>
      <w:r w:rsidRPr="009E3258">
        <w:rPr>
          <w:color w:val="000000"/>
          <w:sz w:val="22"/>
          <w:szCs w:val="22"/>
        </w:rPr>
        <w:t xml:space="preserve">por meio da PORTARIA PRES N° 375, </w:t>
      </w:r>
      <w:r w:rsidR="00351351" w:rsidRPr="009E3258">
        <w:rPr>
          <w:color w:val="000000"/>
          <w:sz w:val="22"/>
          <w:szCs w:val="22"/>
        </w:rPr>
        <w:t>de 24 de setembro de 2021</w:t>
      </w:r>
      <w:r w:rsidR="008B30A4" w:rsidRPr="009E3258">
        <w:rPr>
          <w:b/>
          <w:sz w:val="22"/>
          <w:szCs w:val="22"/>
        </w:rPr>
        <w:t>.</w:t>
      </w:r>
      <w:r w:rsidR="008B30A4" w:rsidRPr="009E3258">
        <w:rPr>
          <w:rStyle w:val="Forte"/>
          <w:b w:val="0"/>
          <w:color w:val="000000"/>
          <w:sz w:val="22"/>
          <w:szCs w:val="22"/>
          <w:shd w:val="clear" w:color="auto" w:fill="FFFFFF"/>
        </w:rPr>
        <w:t xml:space="preserve"> </w:t>
      </w:r>
    </w:p>
    <w:p w14:paraId="712DA1B1" w14:textId="77777777" w:rsidR="0075610F" w:rsidRPr="0075610F" w:rsidRDefault="0075610F" w:rsidP="008B30A4">
      <w:pPr>
        <w:jc w:val="both"/>
        <w:rPr>
          <w:rFonts w:ascii="Times New Roman" w:hAnsi="Times New Roman" w:cs="Times New Roman"/>
          <w:b w:val="0"/>
          <w:bCs/>
        </w:rPr>
      </w:pPr>
    </w:p>
    <w:p w14:paraId="59E20A9C" w14:textId="6A995BA6" w:rsidR="0075610F" w:rsidRPr="0075610F" w:rsidRDefault="008B30A4" w:rsidP="008B30A4">
      <w:pPr>
        <w:keepNext/>
        <w:jc w:val="both"/>
        <w:rPr>
          <w:rFonts w:ascii="Times New Roman" w:eastAsia="Times New Roman" w:hAnsi="Times New Roman" w:cs="Times New Roman"/>
        </w:rPr>
      </w:pPr>
      <w:r w:rsidRPr="0075610F">
        <w:rPr>
          <w:rFonts w:ascii="Times New Roman" w:eastAsia="Times New Roman" w:hAnsi="Times New Roman" w:cs="Times New Roman"/>
        </w:rPr>
        <w:t>II</w:t>
      </w:r>
      <w:r>
        <w:rPr>
          <w:rFonts w:ascii="Times New Roman" w:eastAsia="Times New Roman" w:hAnsi="Times New Roman" w:cs="Times New Roman"/>
        </w:rPr>
        <w:t>I</w:t>
      </w:r>
      <w:r w:rsidRPr="0075610F">
        <w:rPr>
          <w:rFonts w:ascii="Times New Roman" w:eastAsia="Times New Roman" w:hAnsi="Times New Roman" w:cs="Times New Roman"/>
        </w:rPr>
        <w:t xml:space="preserve"> – CRONOGRAMA DE TRABALHO</w:t>
      </w:r>
    </w:p>
    <w:p w14:paraId="2384635F" w14:textId="6F01EE3B" w:rsidR="0075610F" w:rsidRPr="0075610F" w:rsidRDefault="0075610F" w:rsidP="008B30A4">
      <w:pPr>
        <w:pStyle w:val="NormalWeb"/>
        <w:shd w:val="clear" w:color="auto" w:fill="FFFFFF"/>
        <w:spacing w:before="3.75pt" w:beforeAutospacing="0" w:after="3.75pt" w:afterAutospacing="0" w:line="16.80pt" w:lineRule="atLeast"/>
        <w:jc w:val="both"/>
        <w:rPr>
          <w:color w:val="000000"/>
          <w:sz w:val="22"/>
          <w:szCs w:val="22"/>
        </w:rPr>
      </w:pPr>
      <w:r w:rsidRPr="0075610F">
        <w:rPr>
          <w:color w:val="000000"/>
          <w:sz w:val="22"/>
          <w:szCs w:val="22"/>
        </w:rPr>
        <w:t>Os membros do Grupo de Trabalho deverão elaborar cronograma e plano de trabalho na primeira reunião realizada depois sua instituição, bem como submeter tais documentos para aprovação da Comi</w:t>
      </w:r>
      <w:r w:rsidR="003B2005">
        <w:rPr>
          <w:color w:val="000000"/>
          <w:sz w:val="22"/>
          <w:szCs w:val="22"/>
        </w:rPr>
        <w:t>ssão de Exercício Profissional do CAU/BR.</w:t>
      </w:r>
    </w:p>
    <w:p w14:paraId="60CF7298" w14:textId="7D691CA5" w:rsidR="0075610F" w:rsidRPr="0075610F" w:rsidRDefault="0075610F" w:rsidP="008B30A4">
      <w:pPr>
        <w:pStyle w:val="NormalWeb"/>
        <w:shd w:val="clear" w:color="auto" w:fill="FFFFFF"/>
        <w:spacing w:before="3.75pt" w:beforeAutospacing="0" w:after="3.75pt" w:afterAutospacing="0" w:line="16.80pt" w:lineRule="atLeast"/>
        <w:jc w:val="both"/>
        <w:rPr>
          <w:color w:val="000000"/>
          <w:sz w:val="22"/>
          <w:szCs w:val="22"/>
        </w:rPr>
      </w:pPr>
      <w:r w:rsidRPr="0075610F">
        <w:rPr>
          <w:color w:val="000000"/>
          <w:sz w:val="22"/>
          <w:szCs w:val="22"/>
        </w:rPr>
        <w:t>O Grupo de Trabalho poderá propor e organizar as reuniões, a depender da necessidade de participação dos seus membros, de acordo com a conveniência e oportunidade, devendo definir a periodicidade das reuniões.</w:t>
      </w:r>
    </w:p>
    <w:p w14:paraId="41F2534F" w14:textId="381D3CDA" w:rsidR="0075610F" w:rsidRDefault="0075610F" w:rsidP="008B30A4">
      <w:pPr>
        <w:pStyle w:val="NormalWeb"/>
        <w:shd w:val="clear" w:color="auto" w:fill="FFFFFF"/>
        <w:spacing w:before="3.75pt" w:beforeAutospacing="0" w:after="3.75pt" w:afterAutospacing="0" w:line="16.80pt" w:lineRule="atLeast"/>
        <w:jc w:val="both"/>
        <w:rPr>
          <w:color w:val="000000"/>
          <w:sz w:val="22"/>
          <w:szCs w:val="22"/>
        </w:rPr>
      </w:pPr>
      <w:r w:rsidRPr="0075610F">
        <w:rPr>
          <w:color w:val="000000"/>
          <w:sz w:val="22"/>
          <w:szCs w:val="22"/>
        </w:rPr>
        <w:t xml:space="preserve">O andamento dos trabalhos deverá ser comunicado ou apresentado à CEP-CAU/BR a cada 30 (trinta) dias, preferencialmente durante </w:t>
      </w:r>
      <w:r w:rsidR="008B30A4">
        <w:rPr>
          <w:color w:val="000000"/>
          <w:sz w:val="22"/>
          <w:szCs w:val="22"/>
        </w:rPr>
        <w:t>a</w:t>
      </w:r>
      <w:r w:rsidRPr="0075610F">
        <w:rPr>
          <w:color w:val="000000"/>
          <w:sz w:val="22"/>
          <w:szCs w:val="22"/>
        </w:rPr>
        <w:t xml:space="preserve"> realização de sua reunião ordinária.</w:t>
      </w:r>
    </w:p>
    <w:p w14:paraId="679ED8BC" w14:textId="5F085352" w:rsidR="008B30A4" w:rsidRPr="0075610F" w:rsidRDefault="008B30A4" w:rsidP="008B30A4">
      <w:pPr>
        <w:pStyle w:val="NormalWeb"/>
        <w:shd w:val="clear" w:color="auto" w:fill="FFFFFF"/>
        <w:spacing w:before="3.75pt" w:beforeAutospacing="0" w:after="3.75pt" w:afterAutospacing="0" w:line="16.80pt" w:lineRule="atLeast"/>
        <w:jc w:val="both"/>
        <w:rPr>
          <w:color w:val="000000"/>
          <w:sz w:val="22"/>
          <w:szCs w:val="22"/>
        </w:rPr>
      </w:pPr>
      <w:r w:rsidRPr="008B30A4">
        <w:rPr>
          <w:color w:val="000000"/>
          <w:sz w:val="22"/>
          <w:szCs w:val="22"/>
        </w:rPr>
        <w:t>A vigência do grupo de trabalho poderá ser prorrogada mediante justificativa fundamentada.</w:t>
      </w:r>
    </w:p>
    <w:p w14:paraId="7D79F461" w14:textId="664CE4D0" w:rsidR="0075610F" w:rsidRPr="008B30A4" w:rsidRDefault="0075610F" w:rsidP="008B30A4">
      <w:pPr>
        <w:pStyle w:val="NormalWeb"/>
        <w:shd w:val="clear" w:color="auto" w:fill="FFFFFF"/>
        <w:spacing w:before="3.75pt" w:beforeAutospacing="0" w:after="3.75pt" w:afterAutospacing="0" w:line="16.80pt" w:lineRule="atLeast"/>
        <w:jc w:val="both"/>
        <w:rPr>
          <w:color w:val="000000"/>
          <w:sz w:val="22"/>
          <w:szCs w:val="22"/>
        </w:rPr>
      </w:pPr>
      <w:r w:rsidRPr="0075610F">
        <w:rPr>
          <w:color w:val="000000"/>
          <w:sz w:val="22"/>
          <w:szCs w:val="22"/>
        </w:rPr>
        <w:t> </w:t>
      </w:r>
    </w:p>
    <w:p w14:paraId="524EB29B" w14:textId="756439E9" w:rsidR="00393583" w:rsidRPr="0075610F" w:rsidRDefault="008B30A4" w:rsidP="008B30A4">
      <w:pPr>
        <w:keepNext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IV</w:t>
      </w:r>
      <w:r w:rsidR="00393583" w:rsidRPr="0075610F">
        <w:rPr>
          <w:rFonts w:ascii="Times New Roman" w:eastAsia="Times New Roman" w:hAnsi="Times New Roman" w:cs="Times New Roman"/>
        </w:rPr>
        <w:t xml:space="preserve"> – CUSTOS DO PROJETO </w:t>
      </w:r>
    </w:p>
    <w:p w14:paraId="606572A8" w14:textId="30861870" w:rsidR="00393583" w:rsidRPr="0075610F" w:rsidRDefault="0075610F" w:rsidP="00125AB0">
      <w:pPr>
        <w:pStyle w:val="NormalWeb"/>
        <w:shd w:val="clear" w:color="auto" w:fill="FFFFFF"/>
        <w:spacing w:before="3.75pt" w:beforeAutospacing="0" w:after="3.75pt" w:afterAutospacing="0" w:line="16.80pt" w:lineRule="atLeast"/>
        <w:jc w:val="both"/>
        <w:rPr>
          <w:rFonts w:eastAsia="Cambria"/>
          <w:b/>
        </w:rPr>
      </w:pPr>
      <w:r w:rsidRPr="008B30A4">
        <w:rPr>
          <w:color w:val="000000"/>
          <w:sz w:val="22"/>
          <w:szCs w:val="22"/>
        </w:rPr>
        <w:t xml:space="preserve">Os membros do Grupo de Trabalho deverão realizar seus trabalhos por meio de reuniões </w:t>
      </w:r>
      <w:r w:rsidRPr="008B30A4">
        <w:rPr>
          <w:i/>
          <w:color w:val="000000"/>
          <w:sz w:val="22"/>
          <w:szCs w:val="22"/>
        </w:rPr>
        <w:t xml:space="preserve">on line, </w:t>
      </w:r>
      <w:r w:rsidRPr="008B30A4">
        <w:rPr>
          <w:color w:val="000000"/>
          <w:sz w:val="22"/>
          <w:szCs w:val="22"/>
        </w:rPr>
        <w:t xml:space="preserve">não sendo necessária a destinação de recursos para o desenvolvimento de seus trabalhos. </w:t>
      </w:r>
    </w:p>
    <w:sectPr w:rsidR="00393583" w:rsidRPr="0075610F" w:rsidSect="00125AB0">
      <w:headerReference w:type="default" r:id="rId7"/>
      <w:footerReference w:type="default" r:id="rId8"/>
      <w:pgSz w:w="595.30pt" w:h="841.90pt"/>
      <w:pgMar w:top="85.05pt" w:right="63.70pt" w:bottom="70.90pt" w:left="85.05pt" w:header="25.50pt" w:footer="49.7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50F00298" w14:textId="77777777" w:rsidR="00684E98" w:rsidRDefault="00684E98" w:rsidP="00783D72">
      <w:pPr>
        <w:spacing w:after="0pt" w:line="12pt" w:lineRule="auto"/>
      </w:pPr>
      <w:r>
        <w:separator/>
      </w:r>
    </w:p>
  </w:endnote>
  <w:endnote w:type="continuationSeparator" w:id="0">
    <w:p w14:paraId="7E2270FD" w14:textId="77777777" w:rsidR="00684E98" w:rsidRDefault="00684E98" w:rsidP="00783D72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characterSet="iso-8859-1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id w:val="1716305957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sdt>
        <w:sdtPr>
          <w:id w:val="-1243787333"/>
          <w:docPartObj>
            <w:docPartGallery w:val="Page Numbers (Bottom of Page)"/>
            <w:docPartUnique/>
          </w:docPartObj>
        </w:sdtPr>
        <w:sdtEndPr>
          <w:rPr>
            <w:b w:val="0"/>
            <w:bCs/>
            <w:color w:val="008080"/>
          </w:rPr>
        </w:sdtEndPr>
        <w:sdtContent>
          <w:p w14:paraId="35196ACD" w14:textId="6AEAA68D" w:rsidR="00C25F47" w:rsidRPr="00BA0D9C" w:rsidRDefault="00DD5583" w:rsidP="00DD5583">
            <w:pPr>
              <w:pStyle w:val="Cabealho"/>
              <w:rPr>
                <w:b w:val="0"/>
                <w:bCs/>
                <w:color w:val="008080"/>
              </w:rPr>
            </w:pPr>
            <w:r w:rsidRPr="00C25F47">
              <w:rPr>
                <w:noProof/>
                <w:color w:val="008080"/>
                <w:lang w:eastAsia="pt-BR"/>
              </w:rPr>
              <w:drawing>
                <wp:anchor distT="0" distB="0" distL="114300" distR="114300" simplePos="0" relativeHeight="251670016" behindDoc="1" locked="0" layoutInCell="1" allowOverlap="1" wp14:anchorId="36370059" wp14:editId="21806A33">
                  <wp:simplePos x="0" y="0"/>
                  <wp:positionH relativeFrom="page">
                    <wp:posOffset>0</wp:posOffset>
                  </wp:positionH>
                  <wp:positionV relativeFrom="paragraph">
                    <wp:posOffset>152400</wp:posOffset>
                  </wp:positionV>
                  <wp:extent cx="7559675" cy="719455"/>
                  <wp:effectExtent l="0" t="0" r="3175" b="4445"/>
                  <wp:wrapNone/>
                  <wp:docPr id="11" name="Imagem 11">
                    <a:hlinkClick xmlns:a="http://purl.oclc.org/ooxml/drawingml/main" r:id="rId1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4" name="Imagem 4">
                            <a:hlinkClick r:id="rId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967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             </w:t>
            </w:r>
            <w:r w:rsidRPr="002F28F2">
              <w:rPr>
                <w:rFonts w:ascii="Times New Roman" w:hAnsi="Times New Roman" w:cs="Times New Roman"/>
                <w:b w:val="0"/>
                <w:color w:val="006666"/>
                <w:sz w:val="18"/>
                <w:szCs w:val="18"/>
              </w:rPr>
              <w:t>DELIBERAÇÃO Nº 0</w:t>
            </w:r>
            <w:r w:rsidR="002F28F2" w:rsidRPr="002F28F2">
              <w:rPr>
                <w:rFonts w:ascii="Times New Roman" w:hAnsi="Times New Roman" w:cs="Times New Roman"/>
                <w:b w:val="0"/>
                <w:color w:val="006666"/>
                <w:sz w:val="18"/>
                <w:szCs w:val="18"/>
              </w:rPr>
              <w:t>3</w:t>
            </w:r>
            <w:r w:rsidR="00125AB0">
              <w:rPr>
                <w:rFonts w:ascii="Times New Roman" w:hAnsi="Times New Roman" w:cs="Times New Roman"/>
                <w:b w:val="0"/>
                <w:color w:val="006666"/>
                <w:sz w:val="18"/>
                <w:szCs w:val="18"/>
              </w:rPr>
              <w:t>0</w:t>
            </w:r>
            <w:r w:rsidRPr="002F28F2">
              <w:rPr>
                <w:rFonts w:ascii="Times New Roman" w:hAnsi="Times New Roman" w:cs="Times New Roman"/>
                <w:b w:val="0"/>
                <w:color w:val="006666"/>
                <w:sz w:val="18"/>
                <w:szCs w:val="18"/>
              </w:rPr>
              <w:t>/2022</w:t>
            </w:r>
            <w:r w:rsidRPr="002D57E4">
              <w:rPr>
                <w:rFonts w:ascii="Times New Roman" w:hAnsi="Times New Roman" w:cs="Times New Roman"/>
                <w:b w:val="0"/>
                <w:color w:val="006666"/>
                <w:sz w:val="18"/>
                <w:szCs w:val="18"/>
              </w:rPr>
              <w:t xml:space="preserve"> – CEP – CAU/BR</w:t>
            </w:r>
            <w:r>
              <w:t xml:space="preserve">                                              </w:t>
            </w:r>
            <w:r w:rsidRPr="00C25F47">
              <w:rPr>
                <w:b w:val="0"/>
                <w:bCs/>
                <w:color w:val="008080"/>
              </w:rPr>
              <w:fldChar w:fldCharType="begin"/>
            </w:r>
            <w:r w:rsidRPr="00C25F47">
              <w:rPr>
                <w:bCs/>
                <w:color w:val="008080"/>
              </w:rPr>
              <w:instrText>PAGE   \* MERGEFORMAT</w:instrText>
            </w:r>
            <w:r w:rsidRPr="00C25F47">
              <w:rPr>
                <w:b w:val="0"/>
                <w:bCs/>
                <w:color w:val="008080"/>
              </w:rPr>
              <w:fldChar w:fldCharType="separate"/>
            </w:r>
            <w:r w:rsidR="007C17C9">
              <w:rPr>
                <w:bCs/>
                <w:noProof/>
                <w:color w:val="008080"/>
              </w:rPr>
              <w:t>1</w:t>
            </w:r>
            <w:r w:rsidRPr="00C25F47">
              <w:rPr>
                <w:b w:val="0"/>
                <w:bCs/>
                <w:color w:val="00808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6ED6E7C9" w14:textId="77777777" w:rsidR="00684E98" w:rsidRDefault="00684E98" w:rsidP="00783D72">
      <w:pPr>
        <w:spacing w:after="0pt" w:line="12pt" w:lineRule="auto"/>
      </w:pPr>
      <w:r>
        <w:separator/>
      </w:r>
    </w:p>
  </w:footnote>
  <w:footnote w:type="continuationSeparator" w:id="0">
    <w:p w14:paraId="66F69198" w14:textId="77777777" w:rsidR="00684E98" w:rsidRDefault="00684E98" w:rsidP="00783D72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1A185117" w14:textId="77777777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6A27BE5" wp14:editId="4277BC0F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0" name="Imagem 10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D343D96"/>
    <w:multiLevelType w:val="multilevel"/>
    <w:tmpl w:val="B52615B8"/>
    <w:lvl w:ilvl="0">
      <w:numFmt w:val="bullet"/>
      <w:lvlText w:val=""/>
      <w:lvlJc w:val="start"/>
      <w:pPr>
        <w:ind w:start="36pt" w:hanging="18pt"/>
      </w:pPr>
      <w:rPr>
        <w:rFonts w:ascii="Symbol" w:hAnsi="Symbol"/>
        <w:b w:val="0"/>
      </w:rPr>
    </w:lvl>
    <w:lvl w:ilvl="1">
      <w:start w:val="1"/>
      <w:numFmt w:val="lowerLetter"/>
      <w:lvlText w:val="%2."/>
      <w:lvlJc w:val="start"/>
      <w:pPr>
        <w:ind w:start="72pt" w:hanging="18pt"/>
      </w:pPr>
    </w:lvl>
    <w:lvl w:ilvl="2">
      <w:start w:val="1"/>
      <w:numFmt w:val="lowerRoman"/>
      <w:lvlText w:val="%3."/>
      <w:lvlJc w:val="end"/>
      <w:pPr>
        <w:ind w:start="108pt" w:hanging="9pt"/>
      </w:pPr>
    </w:lvl>
    <w:lvl w:ilvl="3">
      <w:start w:val="1"/>
      <w:numFmt w:val="decimal"/>
      <w:lvlText w:val="%4."/>
      <w:lvlJc w:val="start"/>
      <w:pPr>
        <w:ind w:start="144pt" w:hanging="18pt"/>
      </w:pPr>
    </w:lvl>
    <w:lvl w:ilvl="4">
      <w:start w:val="1"/>
      <w:numFmt w:val="lowerLetter"/>
      <w:lvlText w:val="%5."/>
      <w:lvlJc w:val="start"/>
      <w:pPr>
        <w:ind w:start="180pt" w:hanging="18pt"/>
      </w:pPr>
    </w:lvl>
    <w:lvl w:ilvl="5">
      <w:start w:val="1"/>
      <w:numFmt w:val="lowerRoman"/>
      <w:lvlText w:val="%6."/>
      <w:lvlJc w:val="end"/>
      <w:pPr>
        <w:ind w:start="216pt" w:hanging="9pt"/>
      </w:pPr>
    </w:lvl>
    <w:lvl w:ilvl="6">
      <w:start w:val="1"/>
      <w:numFmt w:val="decimal"/>
      <w:lvlText w:val="%7."/>
      <w:lvlJc w:val="start"/>
      <w:pPr>
        <w:ind w:start="252pt" w:hanging="18pt"/>
      </w:pPr>
    </w:lvl>
    <w:lvl w:ilvl="7">
      <w:start w:val="1"/>
      <w:numFmt w:val="lowerLetter"/>
      <w:lvlText w:val="%8."/>
      <w:lvlJc w:val="start"/>
      <w:pPr>
        <w:ind w:start="288pt" w:hanging="18pt"/>
      </w:pPr>
    </w:lvl>
    <w:lvl w:ilvl="8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11021D91"/>
    <w:multiLevelType w:val="multilevel"/>
    <w:tmpl w:val="E2B268FA"/>
    <w:lvl w:ilvl="0">
      <w:start w:val="1"/>
      <w:numFmt w:val="decimal"/>
      <w:lvlText w:val="%1."/>
      <w:lvlJc w:val="start"/>
      <w:pPr>
        <w:ind w:start="36pt" w:hanging="18pt"/>
      </w:pPr>
    </w:lvl>
    <w:lvl w:ilvl="1">
      <w:start w:val="1"/>
      <w:numFmt w:val="lowerLetter"/>
      <w:lvlText w:val="%2."/>
      <w:lvlJc w:val="start"/>
      <w:pPr>
        <w:ind w:start="74.70pt" w:hanging="18pt"/>
      </w:pPr>
      <w:rPr>
        <w:rFonts w:ascii="Verdana" w:eastAsia="Times New Roman" w:hAnsi="Verdana" w:cs="Times New Roman"/>
        <w:b w:val="0"/>
        <w:sz w:val="14"/>
        <w:szCs w:val="14"/>
      </w:rPr>
    </w:lvl>
    <w:lvl w:ilvl="2">
      <w:start w:val="1"/>
      <w:numFmt w:val="lowerRoman"/>
      <w:lvlText w:val="%3."/>
      <w:lvlJc w:val="end"/>
      <w:pPr>
        <w:ind w:start="108pt" w:hanging="9pt"/>
      </w:pPr>
    </w:lvl>
    <w:lvl w:ilvl="3">
      <w:start w:val="1"/>
      <w:numFmt w:val="decimal"/>
      <w:lvlText w:val="%4."/>
      <w:lvlJc w:val="start"/>
      <w:pPr>
        <w:ind w:start="144pt" w:hanging="18pt"/>
      </w:pPr>
    </w:lvl>
    <w:lvl w:ilvl="4">
      <w:start w:val="1"/>
      <w:numFmt w:val="lowerLetter"/>
      <w:lvlText w:val="%5."/>
      <w:lvlJc w:val="start"/>
      <w:pPr>
        <w:ind w:start="180pt" w:hanging="18pt"/>
      </w:pPr>
    </w:lvl>
    <w:lvl w:ilvl="5">
      <w:start w:val="1"/>
      <w:numFmt w:val="lowerRoman"/>
      <w:lvlText w:val="%6."/>
      <w:lvlJc w:val="end"/>
      <w:pPr>
        <w:ind w:start="216pt" w:hanging="9pt"/>
      </w:pPr>
    </w:lvl>
    <w:lvl w:ilvl="6">
      <w:start w:val="1"/>
      <w:numFmt w:val="decimal"/>
      <w:lvlText w:val="%7."/>
      <w:lvlJc w:val="start"/>
      <w:pPr>
        <w:ind w:start="252pt" w:hanging="18pt"/>
      </w:pPr>
    </w:lvl>
    <w:lvl w:ilvl="7">
      <w:start w:val="1"/>
      <w:numFmt w:val="lowerLetter"/>
      <w:lvlText w:val="%8."/>
      <w:lvlJc w:val="start"/>
      <w:pPr>
        <w:ind w:start="288pt" w:hanging="18pt"/>
      </w:pPr>
    </w:lvl>
    <w:lvl w:ilvl="8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25A845B2"/>
    <w:multiLevelType w:val="hybridMultilevel"/>
    <w:tmpl w:val="DA7A2910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30C11BB8"/>
    <w:multiLevelType w:val="multilevel"/>
    <w:tmpl w:val="3904A72C"/>
    <w:lvl w:ilvl="0">
      <w:start w:val="1"/>
      <w:numFmt w:val="decimal"/>
      <w:lvlText w:val="%1."/>
      <w:lvlJc w:val="start"/>
      <w:pPr>
        <w:ind w:start="36pt" w:hanging="18pt"/>
      </w:pPr>
    </w:lvl>
    <w:lvl w:ilvl="1">
      <w:start w:val="1"/>
      <w:numFmt w:val="lowerLetter"/>
      <w:lvlText w:val="%2."/>
      <w:lvlJc w:val="start"/>
      <w:pPr>
        <w:ind w:start="74.70pt" w:hanging="18pt"/>
      </w:pPr>
      <w:rPr>
        <w:rFonts w:ascii="Verdana" w:eastAsia="Times New Roman" w:hAnsi="Verdana" w:cs="Times New Roman"/>
        <w:b w:val="0"/>
        <w:sz w:val="14"/>
        <w:szCs w:val="14"/>
      </w:rPr>
    </w:lvl>
    <w:lvl w:ilvl="2">
      <w:start w:val="1"/>
      <w:numFmt w:val="lowerRoman"/>
      <w:lvlText w:val="%3."/>
      <w:lvlJc w:val="end"/>
      <w:pPr>
        <w:ind w:start="108pt" w:hanging="9pt"/>
      </w:pPr>
    </w:lvl>
    <w:lvl w:ilvl="3">
      <w:start w:val="1"/>
      <w:numFmt w:val="decimal"/>
      <w:lvlText w:val="%4."/>
      <w:lvlJc w:val="start"/>
      <w:pPr>
        <w:ind w:start="144pt" w:hanging="18pt"/>
      </w:pPr>
    </w:lvl>
    <w:lvl w:ilvl="4">
      <w:start w:val="1"/>
      <w:numFmt w:val="lowerLetter"/>
      <w:lvlText w:val="%5."/>
      <w:lvlJc w:val="start"/>
      <w:pPr>
        <w:ind w:start="180pt" w:hanging="18pt"/>
      </w:pPr>
    </w:lvl>
    <w:lvl w:ilvl="5">
      <w:start w:val="1"/>
      <w:numFmt w:val="lowerRoman"/>
      <w:lvlText w:val="%6."/>
      <w:lvlJc w:val="end"/>
      <w:pPr>
        <w:ind w:start="216pt" w:hanging="9pt"/>
      </w:pPr>
    </w:lvl>
    <w:lvl w:ilvl="6">
      <w:start w:val="1"/>
      <w:numFmt w:val="decimal"/>
      <w:lvlText w:val="%7."/>
      <w:lvlJc w:val="start"/>
      <w:pPr>
        <w:ind w:start="252pt" w:hanging="18pt"/>
      </w:pPr>
    </w:lvl>
    <w:lvl w:ilvl="7">
      <w:start w:val="1"/>
      <w:numFmt w:val="lowerLetter"/>
      <w:lvlText w:val="%8."/>
      <w:lvlJc w:val="start"/>
      <w:pPr>
        <w:ind w:start="288pt" w:hanging="18pt"/>
      </w:pPr>
    </w:lvl>
    <w:lvl w:ilvl="8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3EBB59DA"/>
    <w:multiLevelType w:val="hybridMultilevel"/>
    <w:tmpl w:val="96BC2658"/>
    <w:lvl w:ilvl="0" w:tplc="0416000F">
      <w:start w:val="1"/>
      <w:numFmt w:val="decimal"/>
      <w:lvlText w:val="%1."/>
      <w:lvlJc w:val="start"/>
      <w:pPr>
        <w:ind w:start="18pt" w:hanging="18pt"/>
      </w:pPr>
    </w:lvl>
    <w:lvl w:ilvl="1" w:tplc="04160019" w:tentative="1">
      <w:start w:val="1"/>
      <w:numFmt w:val="lowerLetter"/>
      <w:lvlText w:val="%2."/>
      <w:lvlJc w:val="start"/>
      <w:pPr>
        <w:ind w:start="54pt" w:hanging="18pt"/>
      </w:pPr>
    </w:lvl>
    <w:lvl w:ilvl="2" w:tplc="0416001B" w:tentative="1">
      <w:start w:val="1"/>
      <w:numFmt w:val="lowerRoman"/>
      <w:lvlText w:val="%3."/>
      <w:lvlJc w:val="end"/>
      <w:pPr>
        <w:ind w:start="90pt" w:hanging="9pt"/>
      </w:pPr>
    </w:lvl>
    <w:lvl w:ilvl="3" w:tplc="0416000F" w:tentative="1">
      <w:start w:val="1"/>
      <w:numFmt w:val="decimal"/>
      <w:lvlText w:val="%4."/>
      <w:lvlJc w:val="start"/>
      <w:pPr>
        <w:ind w:start="126pt" w:hanging="18pt"/>
      </w:pPr>
    </w:lvl>
    <w:lvl w:ilvl="4" w:tplc="04160019" w:tentative="1">
      <w:start w:val="1"/>
      <w:numFmt w:val="lowerLetter"/>
      <w:lvlText w:val="%5."/>
      <w:lvlJc w:val="start"/>
      <w:pPr>
        <w:ind w:start="162pt" w:hanging="18pt"/>
      </w:pPr>
    </w:lvl>
    <w:lvl w:ilvl="5" w:tplc="0416001B" w:tentative="1">
      <w:start w:val="1"/>
      <w:numFmt w:val="lowerRoman"/>
      <w:lvlText w:val="%6."/>
      <w:lvlJc w:val="end"/>
      <w:pPr>
        <w:ind w:start="198pt" w:hanging="9pt"/>
      </w:pPr>
    </w:lvl>
    <w:lvl w:ilvl="6" w:tplc="0416000F" w:tentative="1">
      <w:start w:val="1"/>
      <w:numFmt w:val="decimal"/>
      <w:lvlText w:val="%7."/>
      <w:lvlJc w:val="start"/>
      <w:pPr>
        <w:ind w:start="234pt" w:hanging="18pt"/>
      </w:pPr>
    </w:lvl>
    <w:lvl w:ilvl="7" w:tplc="04160019" w:tentative="1">
      <w:start w:val="1"/>
      <w:numFmt w:val="lowerLetter"/>
      <w:lvlText w:val="%8."/>
      <w:lvlJc w:val="start"/>
      <w:pPr>
        <w:ind w:start="270pt" w:hanging="18pt"/>
      </w:pPr>
    </w:lvl>
    <w:lvl w:ilvl="8" w:tplc="0416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5" w15:restartNumberingAfterBreak="0">
    <w:nsid w:val="3EFD3590"/>
    <w:multiLevelType w:val="hybridMultilevel"/>
    <w:tmpl w:val="2A9C1B96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6" w15:restartNumberingAfterBreak="0">
    <w:nsid w:val="4DE51931"/>
    <w:multiLevelType w:val="multilevel"/>
    <w:tmpl w:val="2E92EC56"/>
    <w:lvl w:ilvl="0">
      <w:start w:val="1"/>
      <w:numFmt w:val="decimal"/>
      <w:lvlText w:val="%1."/>
      <w:lvlJc w:val="start"/>
      <w:pPr>
        <w:ind w:start="36pt" w:hanging="18pt"/>
      </w:pPr>
      <w:rPr>
        <w:color w:val="000000"/>
      </w:rPr>
    </w:lvl>
    <w:lvl w:ilvl="1">
      <w:start w:val="1"/>
      <w:numFmt w:val="lowerLetter"/>
      <w:lvlText w:val="%2."/>
      <w:lvlJc w:val="start"/>
      <w:pPr>
        <w:ind w:start="72pt" w:hanging="18pt"/>
      </w:pPr>
    </w:lvl>
    <w:lvl w:ilvl="2">
      <w:start w:val="1"/>
      <w:numFmt w:val="lowerRoman"/>
      <w:lvlText w:val="%3."/>
      <w:lvlJc w:val="end"/>
      <w:pPr>
        <w:ind w:start="108pt" w:hanging="9pt"/>
      </w:pPr>
    </w:lvl>
    <w:lvl w:ilvl="3">
      <w:start w:val="1"/>
      <w:numFmt w:val="decimal"/>
      <w:lvlText w:val="%4."/>
      <w:lvlJc w:val="start"/>
      <w:pPr>
        <w:ind w:start="144pt" w:hanging="18pt"/>
      </w:pPr>
    </w:lvl>
    <w:lvl w:ilvl="4">
      <w:start w:val="1"/>
      <w:numFmt w:val="lowerLetter"/>
      <w:lvlText w:val="%5."/>
      <w:lvlJc w:val="start"/>
      <w:pPr>
        <w:ind w:start="180pt" w:hanging="18pt"/>
      </w:pPr>
    </w:lvl>
    <w:lvl w:ilvl="5">
      <w:start w:val="1"/>
      <w:numFmt w:val="lowerRoman"/>
      <w:lvlText w:val="%6."/>
      <w:lvlJc w:val="end"/>
      <w:pPr>
        <w:ind w:start="216pt" w:hanging="9pt"/>
      </w:pPr>
    </w:lvl>
    <w:lvl w:ilvl="6">
      <w:start w:val="1"/>
      <w:numFmt w:val="decimal"/>
      <w:lvlText w:val="%7."/>
      <w:lvlJc w:val="start"/>
      <w:pPr>
        <w:ind w:start="252pt" w:hanging="18pt"/>
      </w:pPr>
    </w:lvl>
    <w:lvl w:ilvl="7">
      <w:start w:val="1"/>
      <w:numFmt w:val="lowerLetter"/>
      <w:lvlText w:val="%8."/>
      <w:lvlJc w:val="start"/>
      <w:pPr>
        <w:ind w:start="288pt" w:hanging="18pt"/>
      </w:pPr>
    </w:lvl>
    <w:lvl w:ilvl="8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5AFE1913"/>
    <w:multiLevelType w:val="hybridMultilevel"/>
    <w:tmpl w:val="2D9C0FA2"/>
    <w:lvl w:ilvl="0" w:tplc="04160017">
      <w:start w:val="1"/>
      <w:numFmt w:val="lowerLetter"/>
      <w:lvlText w:val="%1)"/>
      <w:lvlJc w:val="start"/>
      <w:pPr>
        <w:ind w:start="39pt" w:hanging="18pt"/>
      </w:pPr>
    </w:lvl>
    <w:lvl w:ilvl="1" w:tplc="04160019" w:tentative="1">
      <w:start w:val="1"/>
      <w:numFmt w:val="lowerLetter"/>
      <w:lvlText w:val="%2."/>
      <w:lvlJc w:val="start"/>
      <w:pPr>
        <w:ind w:start="75pt" w:hanging="18pt"/>
      </w:pPr>
    </w:lvl>
    <w:lvl w:ilvl="2" w:tplc="0416001B" w:tentative="1">
      <w:start w:val="1"/>
      <w:numFmt w:val="lowerRoman"/>
      <w:lvlText w:val="%3."/>
      <w:lvlJc w:val="end"/>
      <w:pPr>
        <w:ind w:start="111pt" w:hanging="9pt"/>
      </w:pPr>
    </w:lvl>
    <w:lvl w:ilvl="3" w:tplc="0416000F" w:tentative="1">
      <w:start w:val="1"/>
      <w:numFmt w:val="decimal"/>
      <w:lvlText w:val="%4."/>
      <w:lvlJc w:val="start"/>
      <w:pPr>
        <w:ind w:start="147pt" w:hanging="18pt"/>
      </w:pPr>
    </w:lvl>
    <w:lvl w:ilvl="4" w:tplc="04160019" w:tentative="1">
      <w:start w:val="1"/>
      <w:numFmt w:val="lowerLetter"/>
      <w:lvlText w:val="%5."/>
      <w:lvlJc w:val="start"/>
      <w:pPr>
        <w:ind w:start="183pt" w:hanging="18pt"/>
      </w:pPr>
    </w:lvl>
    <w:lvl w:ilvl="5" w:tplc="0416001B" w:tentative="1">
      <w:start w:val="1"/>
      <w:numFmt w:val="lowerRoman"/>
      <w:lvlText w:val="%6."/>
      <w:lvlJc w:val="end"/>
      <w:pPr>
        <w:ind w:start="219pt" w:hanging="9pt"/>
      </w:pPr>
    </w:lvl>
    <w:lvl w:ilvl="6" w:tplc="0416000F" w:tentative="1">
      <w:start w:val="1"/>
      <w:numFmt w:val="decimal"/>
      <w:lvlText w:val="%7."/>
      <w:lvlJc w:val="start"/>
      <w:pPr>
        <w:ind w:start="255pt" w:hanging="18pt"/>
      </w:pPr>
    </w:lvl>
    <w:lvl w:ilvl="7" w:tplc="04160019" w:tentative="1">
      <w:start w:val="1"/>
      <w:numFmt w:val="lowerLetter"/>
      <w:lvlText w:val="%8."/>
      <w:lvlJc w:val="start"/>
      <w:pPr>
        <w:ind w:start="291pt" w:hanging="18pt"/>
      </w:pPr>
    </w:lvl>
    <w:lvl w:ilvl="8" w:tplc="0416001B" w:tentative="1">
      <w:start w:val="1"/>
      <w:numFmt w:val="lowerRoman"/>
      <w:lvlText w:val="%9."/>
      <w:lvlJc w:val="end"/>
      <w:pPr>
        <w:ind w:start="327pt" w:hanging="9pt"/>
      </w:pPr>
    </w:lvl>
  </w:abstractNum>
  <w:abstractNum w:abstractNumId="8" w15:restartNumberingAfterBreak="0">
    <w:nsid w:val="681540AE"/>
    <w:multiLevelType w:val="hybridMultilevel"/>
    <w:tmpl w:val="CEA42530"/>
    <w:lvl w:ilvl="0" w:tplc="38C68EEE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7B860B3F"/>
    <w:multiLevelType w:val="hybridMultilevel"/>
    <w:tmpl w:val="591CE622"/>
    <w:lvl w:ilvl="0" w:tplc="04160017">
      <w:start w:val="1"/>
      <w:numFmt w:val="lowerLetter"/>
      <w:lvlText w:val="%1)"/>
      <w:lvlJc w:val="start"/>
      <w:pPr>
        <w:ind w:start="54pt" w:hanging="18pt"/>
      </w:pPr>
      <w:rPr>
        <w:color w:val="auto"/>
      </w:rPr>
    </w:lvl>
    <w:lvl w:ilvl="1" w:tplc="04160003">
      <w:start w:val="1"/>
      <w:numFmt w:val="bullet"/>
      <w:lvlText w:val="o"/>
      <w:lvlJc w:val="start"/>
      <w:pPr>
        <w:ind w:start="90pt" w:hanging="18pt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start"/>
      <w:pPr>
        <w:ind w:start="126pt" w:hanging="18pt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start"/>
      <w:pPr>
        <w:ind w:start="162pt" w:hanging="18pt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start"/>
      <w:pPr>
        <w:ind w:start="198pt" w:hanging="18pt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start"/>
      <w:pPr>
        <w:ind w:start="234pt" w:hanging="18pt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start"/>
      <w:pPr>
        <w:ind w:start="270pt" w:hanging="18pt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start"/>
      <w:pPr>
        <w:ind w:start="306pt" w:hanging="18pt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start"/>
      <w:pPr>
        <w:ind w:start="342pt" w:hanging="18pt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</w:num>
  <w:num w:numId="7">
    <w:abstractNumId w:val="5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109C2"/>
    <w:rsid w:val="000217DF"/>
    <w:rsid w:val="0003109B"/>
    <w:rsid w:val="00032334"/>
    <w:rsid w:val="0004385D"/>
    <w:rsid w:val="000A5BF9"/>
    <w:rsid w:val="000B4847"/>
    <w:rsid w:val="001127C6"/>
    <w:rsid w:val="001155C6"/>
    <w:rsid w:val="00125AB0"/>
    <w:rsid w:val="001370DC"/>
    <w:rsid w:val="00146069"/>
    <w:rsid w:val="00151FEA"/>
    <w:rsid w:val="00165D61"/>
    <w:rsid w:val="0018099F"/>
    <w:rsid w:val="00192CB8"/>
    <w:rsid w:val="00193E0F"/>
    <w:rsid w:val="001B20D4"/>
    <w:rsid w:val="001C1B20"/>
    <w:rsid w:val="001D64C7"/>
    <w:rsid w:val="001E3E4B"/>
    <w:rsid w:val="001E48CD"/>
    <w:rsid w:val="001E5364"/>
    <w:rsid w:val="002009ED"/>
    <w:rsid w:val="002238D1"/>
    <w:rsid w:val="00277F51"/>
    <w:rsid w:val="002B0060"/>
    <w:rsid w:val="002F28F2"/>
    <w:rsid w:val="002F58AC"/>
    <w:rsid w:val="003328E8"/>
    <w:rsid w:val="00351351"/>
    <w:rsid w:val="003561C1"/>
    <w:rsid w:val="00374957"/>
    <w:rsid w:val="00387917"/>
    <w:rsid w:val="00393583"/>
    <w:rsid w:val="003B2005"/>
    <w:rsid w:val="003C65E8"/>
    <w:rsid w:val="003E48EB"/>
    <w:rsid w:val="00424D38"/>
    <w:rsid w:val="00430318"/>
    <w:rsid w:val="00442E1A"/>
    <w:rsid w:val="00450607"/>
    <w:rsid w:val="00480A51"/>
    <w:rsid w:val="00504613"/>
    <w:rsid w:val="005147EF"/>
    <w:rsid w:val="00515B3A"/>
    <w:rsid w:val="00541038"/>
    <w:rsid w:val="00544020"/>
    <w:rsid w:val="005540A1"/>
    <w:rsid w:val="005868D5"/>
    <w:rsid w:val="0059145F"/>
    <w:rsid w:val="005A232A"/>
    <w:rsid w:val="005A357B"/>
    <w:rsid w:val="00603ED9"/>
    <w:rsid w:val="00604026"/>
    <w:rsid w:val="00676D60"/>
    <w:rsid w:val="00684E98"/>
    <w:rsid w:val="006B4AAC"/>
    <w:rsid w:val="006D5261"/>
    <w:rsid w:val="00706718"/>
    <w:rsid w:val="00713B85"/>
    <w:rsid w:val="00715B28"/>
    <w:rsid w:val="00755049"/>
    <w:rsid w:val="0075610F"/>
    <w:rsid w:val="007662F7"/>
    <w:rsid w:val="00783D72"/>
    <w:rsid w:val="00784E39"/>
    <w:rsid w:val="0079679F"/>
    <w:rsid w:val="007A7411"/>
    <w:rsid w:val="007B311A"/>
    <w:rsid w:val="007C17C9"/>
    <w:rsid w:val="007C25B8"/>
    <w:rsid w:val="007D663B"/>
    <w:rsid w:val="00812CE5"/>
    <w:rsid w:val="008140F1"/>
    <w:rsid w:val="00835EB9"/>
    <w:rsid w:val="0088047E"/>
    <w:rsid w:val="008B30A4"/>
    <w:rsid w:val="008D5192"/>
    <w:rsid w:val="00912C6D"/>
    <w:rsid w:val="009141FA"/>
    <w:rsid w:val="0091488D"/>
    <w:rsid w:val="00946D11"/>
    <w:rsid w:val="0096301B"/>
    <w:rsid w:val="00964AA2"/>
    <w:rsid w:val="00965755"/>
    <w:rsid w:val="0098408C"/>
    <w:rsid w:val="00986CE2"/>
    <w:rsid w:val="009A07CE"/>
    <w:rsid w:val="009A7A63"/>
    <w:rsid w:val="009D0032"/>
    <w:rsid w:val="009D0AE3"/>
    <w:rsid w:val="009E3258"/>
    <w:rsid w:val="009F5860"/>
    <w:rsid w:val="00A1498F"/>
    <w:rsid w:val="00A2146C"/>
    <w:rsid w:val="00A409A5"/>
    <w:rsid w:val="00A43CFF"/>
    <w:rsid w:val="00A57F47"/>
    <w:rsid w:val="00A61DCF"/>
    <w:rsid w:val="00A64B63"/>
    <w:rsid w:val="00AB4A57"/>
    <w:rsid w:val="00AC3810"/>
    <w:rsid w:val="00AC61CD"/>
    <w:rsid w:val="00AD6751"/>
    <w:rsid w:val="00B047DE"/>
    <w:rsid w:val="00B14072"/>
    <w:rsid w:val="00B8347E"/>
    <w:rsid w:val="00BA0D9C"/>
    <w:rsid w:val="00BA701E"/>
    <w:rsid w:val="00BB1EA6"/>
    <w:rsid w:val="00BC30C5"/>
    <w:rsid w:val="00BD3797"/>
    <w:rsid w:val="00BE32D6"/>
    <w:rsid w:val="00C00FD5"/>
    <w:rsid w:val="00C0125D"/>
    <w:rsid w:val="00C25F47"/>
    <w:rsid w:val="00C57EF0"/>
    <w:rsid w:val="00C90D5F"/>
    <w:rsid w:val="00CB16BB"/>
    <w:rsid w:val="00CC10F5"/>
    <w:rsid w:val="00CD3537"/>
    <w:rsid w:val="00CE13EE"/>
    <w:rsid w:val="00D26145"/>
    <w:rsid w:val="00D26370"/>
    <w:rsid w:val="00D46F08"/>
    <w:rsid w:val="00D72993"/>
    <w:rsid w:val="00D7374F"/>
    <w:rsid w:val="00D84324"/>
    <w:rsid w:val="00D9241C"/>
    <w:rsid w:val="00DA6E99"/>
    <w:rsid w:val="00DB2DA6"/>
    <w:rsid w:val="00DC1E4C"/>
    <w:rsid w:val="00DD5583"/>
    <w:rsid w:val="00DF28ED"/>
    <w:rsid w:val="00DF2EBB"/>
    <w:rsid w:val="00DF7344"/>
    <w:rsid w:val="00DF7B85"/>
    <w:rsid w:val="00E625E1"/>
    <w:rsid w:val="00E66B3C"/>
    <w:rsid w:val="00E74517"/>
    <w:rsid w:val="00E96D78"/>
    <w:rsid w:val="00EB1374"/>
    <w:rsid w:val="00EC587B"/>
    <w:rsid w:val="00ED4EE0"/>
    <w:rsid w:val="00ED7498"/>
    <w:rsid w:val="00EF51A7"/>
    <w:rsid w:val="00F16916"/>
    <w:rsid w:val="00F22166"/>
    <w:rsid w:val="00F22E1A"/>
    <w:rsid w:val="00F32C3A"/>
    <w:rsid w:val="00FD7F22"/>
    <w:rsid w:val="00FF43CF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9603A1"/>
  <w15:docId w15:val="{91CD9C8D-C8A4-4D7B-B05D-F974A6D46BB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link w:val="PargrafodaListaChar"/>
    <w:uiPriority w:val="34"/>
    <w:qFormat/>
    <w:rsid w:val="00BC30C5"/>
    <w:pPr>
      <w:spacing w:after="0pt" w:line="12pt" w:lineRule="auto"/>
      <w:ind w:start="35.40pt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BC30C5"/>
    <w:pPr>
      <w:spacing w:after="0pt" w:line="12pt" w:lineRule="auto"/>
    </w:pPr>
    <w:rPr>
      <w:rFonts w:ascii="Arial" w:hAnsi="Arial" w:cs="Arial"/>
      <w:color w:val="000000" w:themeColor="text1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2238D1"/>
    <w:rPr>
      <w:i/>
      <w:iCs/>
      <w:color w:val="404040" w:themeColor="text1" w:themeTint="BF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393583"/>
    <w:rPr>
      <w:rFonts w:ascii="Cambria" w:eastAsia="Cambria" w:hAnsi="Cambria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9358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B30A4"/>
    <w:rPr>
      <w:b/>
      <w:bCs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088187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6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36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4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29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48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321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4</Pages>
  <Words>1334</Words>
  <Characters>7206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cep@caubr.gov.br</dc:creator>
  <cp:keywords/>
  <dc:description/>
  <cp:lastModifiedBy>Viviane Pereira da Silva Viana</cp:lastModifiedBy>
  <cp:revision>2</cp:revision>
  <dcterms:created xsi:type="dcterms:W3CDTF">2022-06-21T15:23:00Z</dcterms:created>
  <dcterms:modified xsi:type="dcterms:W3CDTF">2022-06-21T15:23:00Z</dcterms:modified>
</cp:coreProperties>
</file>