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EE7624" w:rsidP="004071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</w:t>
            </w:r>
            <w:proofErr w:type="spellStart"/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Siccau</w:t>
            </w:r>
            <w:proofErr w:type="spellEnd"/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nº </w:t>
            </w:r>
            <w:r w:rsidR="00A93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462185</w:t>
            </w:r>
            <w:r w:rsidR="00BB312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246D6F" w:rsidRDefault="00DD411A" w:rsidP="00A93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Presidência do</w:t>
            </w:r>
            <w:r w:rsidR="00A93C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1B69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6642AB" w:rsidRDefault="004071C6" w:rsidP="00EE76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</w:t>
            </w:r>
            <w:r w:rsidR="00DD411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</w:t>
            </w:r>
            <w:r w:rsidR="00DD411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4F53F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encaminha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proposta de alteração da Resolução </w:t>
            </w:r>
            <w:r w:rsidR="00EE762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CAU/BR nº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21</w:t>
            </w:r>
            <w:r w:rsidR="00EE762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/2012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quanto </w:t>
            </w:r>
            <w:r w:rsidR="00EE762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à nomenclatura da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atividade de condicionamento acústico</w:t>
            </w:r>
            <w:r w:rsidR="004F53F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</w:p>
        </w:tc>
      </w:tr>
    </w:tbl>
    <w:p w:rsidR="00FD7F22" w:rsidRPr="00FD7F22" w:rsidRDefault="00FD7F22" w:rsidP="008302D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206D0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206D02" w:rsidRPr="00206D0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013</w:t>
      </w:r>
      <w:r w:rsidRPr="00206D0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206D0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206D0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D2B84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FD2B8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FD2B84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FD2B8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="00FD2B84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FD2B8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7 e 8 de abril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83E34" w:rsidRDefault="001B6991" w:rsidP="00B83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bookmarkStart w:id="0" w:name="_Hlk62818105"/>
      <w:r w:rsidRPr="001B6991">
        <w:rPr>
          <w:rFonts w:ascii="Times New Roman" w:hAnsi="Times New Roman"/>
          <w:b w:val="0"/>
        </w:rPr>
        <w:t xml:space="preserve">Considerando </w:t>
      </w:r>
      <w:r w:rsidR="004F53FC">
        <w:rPr>
          <w:rFonts w:ascii="Times New Roman" w:hAnsi="Times New Roman"/>
          <w:b w:val="0"/>
        </w:rPr>
        <w:t xml:space="preserve">o </w:t>
      </w:r>
      <w:r w:rsidR="004071C6">
        <w:rPr>
          <w:rFonts w:ascii="Times New Roman" w:hAnsi="Times New Roman"/>
          <w:b w:val="0"/>
        </w:rPr>
        <w:t xml:space="preserve">Ofício </w:t>
      </w:r>
      <w:r w:rsidR="00B83E34">
        <w:rPr>
          <w:rFonts w:ascii="Times New Roman" w:hAnsi="Times New Roman"/>
          <w:b w:val="0"/>
        </w:rPr>
        <w:t>nº 006/2022/PRES/CAU</w:t>
      </w:r>
      <w:r w:rsidR="004071C6">
        <w:rPr>
          <w:rFonts w:ascii="Times New Roman" w:hAnsi="Times New Roman"/>
          <w:b w:val="0"/>
        </w:rPr>
        <w:t>SC</w:t>
      </w:r>
      <w:r w:rsidR="00B83E34">
        <w:rPr>
          <w:rFonts w:ascii="Times New Roman" w:hAnsi="Times New Roman"/>
          <w:b w:val="0"/>
        </w:rPr>
        <w:t xml:space="preserve"> </w:t>
      </w:r>
      <w:r w:rsidR="004F53FC" w:rsidRPr="004F53FC">
        <w:rPr>
          <w:rFonts w:ascii="Times New Roman" w:hAnsi="Times New Roman"/>
          <w:b w:val="0"/>
        </w:rPr>
        <w:t>que en</w:t>
      </w:r>
      <w:r w:rsidR="00B83E34">
        <w:rPr>
          <w:rFonts w:ascii="Times New Roman" w:hAnsi="Times New Roman"/>
          <w:b w:val="0"/>
        </w:rPr>
        <w:t>caminha a Deliberação Plenária CAU</w:t>
      </w:r>
      <w:r w:rsidR="004071C6">
        <w:rPr>
          <w:rFonts w:ascii="Times New Roman" w:hAnsi="Times New Roman"/>
          <w:b w:val="0"/>
        </w:rPr>
        <w:t>/SC</w:t>
      </w:r>
      <w:r w:rsidR="004F53FC" w:rsidRPr="004F53FC">
        <w:rPr>
          <w:rFonts w:ascii="Times New Roman" w:hAnsi="Times New Roman"/>
          <w:b w:val="0"/>
        </w:rPr>
        <w:t xml:space="preserve"> nº </w:t>
      </w:r>
      <w:r w:rsidR="00B83E34">
        <w:rPr>
          <w:rFonts w:ascii="Times New Roman" w:hAnsi="Times New Roman"/>
          <w:b w:val="0"/>
        </w:rPr>
        <w:t xml:space="preserve">651/2022 que aprova </w:t>
      </w:r>
      <w:r w:rsidR="00B83E34" w:rsidRPr="00B83E34">
        <w:rPr>
          <w:rFonts w:ascii="Times New Roman" w:hAnsi="Times New Roman"/>
          <w:b w:val="0"/>
        </w:rPr>
        <w:t xml:space="preserve">os termos da Deliberação CEP-CAU/SC nº 099/2021, no sentido de encaminhar </w:t>
      </w:r>
      <w:r w:rsidR="005D1243">
        <w:rPr>
          <w:rFonts w:ascii="Times New Roman" w:hAnsi="Times New Roman"/>
          <w:b w:val="0"/>
        </w:rPr>
        <w:t>ao CAU/BR o manifesto</w:t>
      </w:r>
      <w:r w:rsidR="00B83E34" w:rsidRPr="00B83E34">
        <w:rPr>
          <w:rFonts w:ascii="Times New Roman" w:hAnsi="Times New Roman"/>
          <w:b w:val="0"/>
        </w:rPr>
        <w:t xml:space="preserve"> como contribuição </w:t>
      </w:r>
      <w:r w:rsidR="0060104B">
        <w:rPr>
          <w:rFonts w:ascii="Times New Roman" w:hAnsi="Times New Roman"/>
          <w:b w:val="0"/>
        </w:rPr>
        <w:t>a</w:t>
      </w:r>
      <w:r w:rsidR="00B83E34" w:rsidRPr="00B83E34">
        <w:rPr>
          <w:rFonts w:ascii="Times New Roman" w:hAnsi="Times New Roman"/>
          <w:b w:val="0"/>
        </w:rPr>
        <w:t>o aprimor</w:t>
      </w:r>
      <w:r w:rsidR="0060104B">
        <w:rPr>
          <w:rFonts w:ascii="Times New Roman" w:hAnsi="Times New Roman"/>
          <w:b w:val="0"/>
        </w:rPr>
        <w:t>amento da Resolução 21</w:t>
      </w:r>
      <w:r w:rsidR="00B83E34" w:rsidRPr="00B83E34">
        <w:rPr>
          <w:rFonts w:ascii="Times New Roman" w:hAnsi="Times New Roman"/>
          <w:b w:val="0"/>
        </w:rPr>
        <w:t>;</w:t>
      </w:r>
    </w:p>
    <w:p w:rsidR="00B83E34" w:rsidRDefault="00B83E34" w:rsidP="00B83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B83E34" w:rsidRPr="00B83E34" w:rsidRDefault="00B83E34" w:rsidP="00B83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</w:rPr>
        <w:t>Considerando que a Deliberação da CEP-CAU/SC sugere que: “</w:t>
      </w:r>
      <w:r w:rsidRPr="00B83E34">
        <w:rPr>
          <w:rFonts w:ascii="Times New Roman" w:hAnsi="Times New Roman"/>
          <w:b w:val="0"/>
          <w:i/>
        </w:rPr>
        <w:t>altere a grafia, na Resolução nº 21 do CAU/BR e SICCAU,</w:t>
      </w:r>
      <w:r>
        <w:rPr>
          <w:rFonts w:ascii="Times New Roman" w:hAnsi="Times New Roman"/>
          <w:b w:val="0"/>
          <w:i/>
        </w:rPr>
        <w:t xml:space="preserve"> </w:t>
      </w:r>
      <w:r w:rsidRPr="00B83E34">
        <w:rPr>
          <w:rFonts w:ascii="Times New Roman" w:hAnsi="Times New Roman"/>
          <w:b w:val="0"/>
          <w:i/>
        </w:rPr>
        <w:t>das atividades técnicas ‘1.3.3. Projeto de condicionamento acústico’ e ‘2.3.3. Execução</w:t>
      </w:r>
      <w:r>
        <w:rPr>
          <w:rFonts w:ascii="Times New Roman" w:hAnsi="Times New Roman"/>
          <w:b w:val="0"/>
          <w:i/>
        </w:rPr>
        <w:t xml:space="preserve"> </w:t>
      </w:r>
      <w:r w:rsidRPr="00B83E34">
        <w:rPr>
          <w:rFonts w:ascii="Times New Roman" w:hAnsi="Times New Roman"/>
          <w:b w:val="0"/>
          <w:i/>
        </w:rPr>
        <w:t>de instalações de condicionamento acústico’, passando para: ‘Projeto de</w:t>
      </w:r>
      <w:r>
        <w:rPr>
          <w:rFonts w:ascii="Times New Roman" w:hAnsi="Times New Roman"/>
          <w:b w:val="0"/>
          <w:i/>
        </w:rPr>
        <w:t xml:space="preserve"> </w:t>
      </w:r>
      <w:r w:rsidRPr="00B83E34">
        <w:rPr>
          <w:rFonts w:ascii="Times New Roman" w:hAnsi="Times New Roman"/>
          <w:b w:val="0"/>
          <w:i/>
        </w:rPr>
        <w:t xml:space="preserve">condicionamento e </w:t>
      </w:r>
      <w:r w:rsidRPr="002C0284">
        <w:rPr>
          <w:rFonts w:ascii="Times New Roman" w:hAnsi="Times New Roman"/>
          <w:b w:val="0"/>
          <w:i/>
          <w:u w:val="single"/>
        </w:rPr>
        <w:t>isolamento</w:t>
      </w:r>
      <w:r w:rsidRPr="00B83E34">
        <w:rPr>
          <w:rFonts w:ascii="Times New Roman" w:hAnsi="Times New Roman"/>
          <w:b w:val="0"/>
          <w:i/>
        </w:rPr>
        <w:t xml:space="preserve"> acústico’ e ‘Execução de instalações de condicionamento</w:t>
      </w:r>
      <w:r>
        <w:rPr>
          <w:rFonts w:ascii="Times New Roman" w:hAnsi="Times New Roman"/>
          <w:b w:val="0"/>
          <w:i/>
        </w:rPr>
        <w:t xml:space="preserve"> </w:t>
      </w:r>
      <w:r w:rsidRPr="00B83E34">
        <w:rPr>
          <w:rFonts w:ascii="Times New Roman" w:hAnsi="Times New Roman"/>
          <w:b w:val="0"/>
          <w:i/>
        </w:rPr>
        <w:t xml:space="preserve">e </w:t>
      </w:r>
      <w:r w:rsidRPr="002C0284">
        <w:rPr>
          <w:rFonts w:ascii="Times New Roman" w:hAnsi="Times New Roman"/>
          <w:b w:val="0"/>
          <w:i/>
          <w:u w:val="single"/>
        </w:rPr>
        <w:t xml:space="preserve">isolamento </w:t>
      </w:r>
      <w:r w:rsidRPr="00B83E34">
        <w:rPr>
          <w:rFonts w:ascii="Times New Roman" w:hAnsi="Times New Roman"/>
          <w:b w:val="0"/>
          <w:i/>
        </w:rPr>
        <w:t>acústico’, para melhor descrever a atribui</w:t>
      </w:r>
      <w:r>
        <w:rPr>
          <w:rFonts w:ascii="Times New Roman" w:hAnsi="Times New Roman"/>
          <w:b w:val="0"/>
          <w:i/>
        </w:rPr>
        <w:t>ção dos Arquitetos e Urbanistas”;</w:t>
      </w:r>
    </w:p>
    <w:p w:rsidR="00B83E34" w:rsidRDefault="00B83E34" w:rsidP="00B83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</w:p>
    <w:p w:rsidR="00EE7624" w:rsidRPr="00EE7624" w:rsidRDefault="00EE7624" w:rsidP="00B83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que o</w:t>
      </w:r>
      <w:r w:rsidRPr="00EE7624">
        <w:rPr>
          <w:rFonts w:ascii="Times New Roman" w:hAnsi="Times New Roman"/>
          <w:b w:val="0"/>
        </w:rPr>
        <w:t xml:space="preserve">s termos </w:t>
      </w:r>
      <w:r>
        <w:rPr>
          <w:rFonts w:ascii="Times New Roman" w:hAnsi="Times New Roman"/>
          <w:b w:val="0"/>
        </w:rPr>
        <w:t>“</w:t>
      </w:r>
      <w:r w:rsidRPr="00EE7624">
        <w:rPr>
          <w:rFonts w:ascii="Times New Roman" w:hAnsi="Times New Roman"/>
          <w:b w:val="0"/>
        </w:rPr>
        <w:t>condicionamento e isolamento acústico</w:t>
      </w:r>
      <w:r>
        <w:rPr>
          <w:rFonts w:ascii="Times New Roman" w:hAnsi="Times New Roman"/>
          <w:b w:val="0"/>
        </w:rPr>
        <w:t>”</w:t>
      </w:r>
      <w:r w:rsidRPr="00EE7624">
        <w:rPr>
          <w:rFonts w:ascii="Times New Roman" w:hAnsi="Times New Roman"/>
          <w:b w:val="0"/>
        </w:rPr>
        <w:t xml:space="preserve"> se referem a duas abordagens complementares para a </w:t>
      </w:r>
      <w:r w:rsidRPr="00640982">
        <w:rPr>
          <w:rFonts w:ascii="Times New Roman" w:hAnsi="Times New Roman"/>
          <w:b w:val="0"/>
          <w:u w:val="single"/>
        </w:rPr>
        <w:t>adequação</w:t>
      </w:r>
      <w:r w:rsidRPr="00640982">
        <w:rPr>
          <w:rFonts w:ascii="Times New Roman" w:hAnsi="Times New Roman"/>
          <w:b w:val="0"/>
        </w:rPr>
        <w:t xml:space="preserve"> </w:t>
      </w:r>
      <w:r w:rsidRPr="00EE7624">
        <w:rPr>
          <w:rFonts w:ascii="Times New Roman" w:hAnsi="Times New Roman"/>
          <w:b w:val="0"/>
        </w:rPr>
        <w:t>acústica de ambientes</w:t>
      </w:r>
      <w:r>
        <w:rPr>
          <w:rFonts w:ascii="Times New Roman" w:hAnsi="Times New Roman"/>
          <w:b w:val="0"/>
        </w:rPr>
        <w:t xml:space="preserve"> (</w:t>
      </w:r>
      <w:r w:rsidRPr="00EE7624">
        <w:rPr>
          <w:rFonts w:ascii="Times New Roman" w:hAnsi="Times New Roman"/>
          <w:b w:val="0"/>
        </w:rPr>
        <w:t xml:space="preserve">fonte: </w:t>
      </w:r>
      <w:hyperlink r:id="rId7" w:history="1">
        <w:r w:rsidRPr="00D72B94">
          <w:rPr>
            <w:rStyle w:val="Hyperlink"/>
            <w:rFonts w:ascii="Times New Roman" w:hAnsi="Times New Roman"/>
            <w:b w:val="0"/>
          </w:rPr>
          <w:t>https://scaladb.com.br/isolamento-acustico-ou-condicionamento-acustico/</w:t>
        </w:r>
      </w:hyperlink>
      <w:r>
        <w:rPr>
          <w:rFonts w:ascii="Times New Roman" w:hAnsi="Times New Roman"/>
          <w:b w:val="0"/>
        </w:rPr>
        <w:t>);</w:t>
      </w:r>
    </w:p>
    <w:p w:rsidR="0060104B" w:rsidRDefault="0060104B" w:rsidP="004071C6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4071C6" w:rsidRDefault="004071C6" w:rsidP="004071C6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785B7E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4071C6" w:rsidRPr="00114AEA" w:rsidRDefault="004071C6" w:rsidP="0040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i/>
          <w:sz w:val="20"/>
          <w:szCs w:val="20"/>
        </w:rPr>
      </w:pPr>
    </w:p>
    <w:bookmarkEnd w:id="0"/>
    <w:p w:rsidR="00EF54F0" w:rsidRPr="000250AE" w:rsidRDefault="00DF08CA" w:rsidP="004F5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B356C" w:rsidRDefault="00CB356C" w:rsidP="00DF08CA">
      <w:pPr>
        <w:spacing w:after="0" w:line="240" w:lineRule="auto"/>
        <w:jc w:val="both"/>
        <w:rPr>
          <w:rFonts w:ascii="Times New Roman" w:hAnsi="Times New Roman"/>
          <w:b w:val="0"/>
        </w:rPr>
      </w:pPr>
    </w:p>
    <w:p w:rsidR="008B5313" w:rsidRPr="00DF08CA" w:rsidRDefault="000250AE" w:rsidP="002C0284">
      <w:pPr>
        <w:spacing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EF54F0">
        <w:rPr>
          <w:rFonts w:ascii="Times New Roman" w:hAnsi="Times New Roman"/>
          <w:b w:val="0"/>
        </w:rPr>
        <w:t xml:space="preserve"> –</w:t>
      </w:r>
      <w:r w:rsidR="005D1243">
        <w:rPr>
          <w:rFonts w:ascii="Times New Roman" w:hAnsi="Times New Roman"/>
          <w:b w:val="0"/>
        </w:rPr>
        <w:t xml:space="preserve"> Informar </w:t>
      </w:r>
      <w:r w:rsidR="00640982">
        <w:rPr>
          <w:rFonts w:ascii="Times New Roman" w:hAnsi="Times New Roman"/>
          <w:b w:val="0"/>
        </w:rPr>
        <w:t xml:space="preserve">ao CAU/SC </w:t>
      </w:r>
      <w:r w:rsidR="002C0284">
        <w:rPr>
          <w:rFonts w:ascii="Times New Roman" w:hAnsi="Times New Roman"/>
          <w:b w:val="0"/>
        </w:rPr>
        <w:t xml:space="preserve">que consta no plano de trabalho da Comissão de Exercício Profissional do CAU/BR, </w:t>
      </w:r>
      <w:r w:rsidR="005D1243">
        <w:rPr>
          <w:rFonts w:ascii="Times New Roman" w:hAnsi="Times New Roman"/>
          <w:b w:val="0"/>
        </w:rPr>
        <w:t>conforme D</w:t>
      </w:r>
      <w:r w:rsidR="002C0284">
        <w:rPr>
          <w:rFonts w:ascii="Times New Roman" w:hAnsi="Times New Roman"/>
          <w:b w:val="0"/>
        </w:rPr>
        <w:t xml:space="preserve">eliberação nº 001/2022-CEP-CAU/BR, a revisão da Resolução </w:t>
      </w:r>
      <w:r w:rsidR="005D1243">
        <w:rPr>
          <w:rFonts w:ascii="Times New Roman" w:hAnsi="Times New Roman"/>
          <w:b w:val="0"/>
        </w:rPr>
        <w:t xml:space="preserve">CAU/BR nº 21, de </w:t>
      </w:r>
      <w:r w:rsidR="002C0284">
        <w:rPr>
          <w:rFonts w:ascii="Times New Roman" w:hAnsi="Times New Roman"/>
          <w:b w:val="0"/>
        </w:rPr>
        <w:t>2012, cuja proposta será disponibilizada para contribuições dos CAU/UF</w:t>
      </w:r>
      <w:r w:rsidR="00D14480">
        <w:rPr>
          <w:rFonts w:ascii="Times New Roman" w:hAnsi="Times New Roman"/>
          <w:b w:val="0"/>
        </w:rPr>
        <w:t xml:space="preserve"> futuramente</w:t>
      </w:r>
      <w:r w:rsidR="00640982">
        <w:rPr>
          <w:rFonts w:ascii="Times New Roman" w:hAnsi="Times New Roman"/>
          <w:b w:val="0"/>
        </w:rPr>
        <w:t>, ocasião em que a CEP-</w:t>
      </w:r>
      <w:r w:rsidR="002C0284">
        <w:rPr>
          <w:rFonts w:ascii="Times New Roman" w:hAnsi="Times New Roman"/>
          <w:b w:val="0"/>
        </w:rPr>
        <w:t>CAU/SC poder</w:t>
      </w:r>
      <w:r w:rsidR="00D14480">
        <w:rPr>
          <w:rFonts w:ascii="Times New Roman" w:hAnsi="Times New Roman"/>
          <w:b w:val="0"/>
        </w:rPr>
        <w:t>á encaminhar a</w:t>
      </w:r>
      <w:r w:rsidR="005D1243">
        <w:rPr>
          <w:rFonts w:ascii="Times New Roman" w:hAnsi="Times New Roman"/>
          <w:b w:val="0"/>
        </w:rPr>
        <w:t xml:space="preserve"> </w:t>
      </w:r>
      <w:r w:rsidR="00640982">
        <w:rPr>
          <w:rFonts w:ascii="Times New Roman" w:hAnsi="Times New Roman"/>
          <w:b w:val="0"/>
        </w:rPr>
        <w:t>sugestão</w:t>
      </w:r>
      <w:r w:rsidR="00EE7624">
        <w:rPr>
          <w:rFonts w:ascii="Times New Roman" w:hAnsi="Times New Roman"/>
          <w:b w:val="0"/>
        </w:rPr>
        <w:t xml:space="preserve"> </w:t>
      </w:r>
      <w:r w:rsidR="002C0284">
        <w:rPr>
          <w:rFonts w:ascii="Times New Roman" w:hAnsi="Times New Roman"/>
          <w:b w:val="0"/>
        </w:rPr>
        <w:t>do protocolo em epígrafe</w:t>
      </w:r>
      <w:r w:rsidR="005D1243">
        <w:rPr>
          <w:rFonts w:ascii="Times New Roman" w:hAnsi="Times New Roman"/>
          <w:b w:val="0"/>
        </w:rPr>
        <w:t>;</w:t>
      </w:r>
    </w:p>
    <w:p w:rsidR="00DF08CA" w:rsidRPr="00DF08CA" w:rsidRDefault="00DF08CA" w:rsidP="00DF08C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Pr="00035A8E" w:rsidRDefault="000250AE" w:rsidP="00D818B5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035A8E">
        <w:rPr>
          <w:rFonts w:ascii="Times New Roman" w:eastAsia="Cambria" w:hAnsi="Times New Roman" w:cs="Times New Roman"/>
          <w:b w:val="0"/>
          <w:color w:val="auto"/>
        </w:rPr>
        <w:t>2</w:t>
      </w:r>
      <w:r w:rsidR="00D818B5" w:rsidRPr="00035A8E">
        <w:rPr>
          <w:rFonts w:ascii="Times New Roman" w:eastAsia="Cambria" w:hAnsi="Times New Roman" w:cs="Times New Roman"/>
          <w:b w:val="0"/>
          <w:color w:val="auto"/>
        </w:rPr>
        <w:t xml:space="preserve"> - Encaminhar esta deliberação para verificação e tomada das seguintes providências, 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D818B5" w:rsidRPr="00035A8E" w:rsidTr="003533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035A8E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D818B5" w:rsidRPr="00035A8E" w:rsidTr="00353339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8B5" w:rsidRPr="00035A8E" w:rsidRDefault="00D818B5" w:rsidP="001B6991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035A8E" w:rsidRDefault="00D818B5" w:rsidP="0035333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035A8E" w:rsidRDefault="001B6991" w:rsidP="00B83E3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T</w:t>
            </w:r>
            <w:r w:rsidR="00D818B5" w:rsidRPr="00035A8E">
              <w:rPr>
                <w:rFonts w:ascii="Times New Roman" w:hAnsi="Times New Roman"/>
                <w:b w:val="0"/>
                <w:lang w:eastAsia="pt-BR"/>
              </w:rPr>
              <w:t xml:space="preserve">ramitar </w:t>
            </w:r>
            <w:r w:rsidRPr="00035A8E">
              <w:rPr>
                <w:rFonts w:ascii="Times New Roman" w:hAnsi="Times New Roman"/>
                <w:b w:val="0"/>
                <w:lang w:eastAsia="pt-BR"/>
              </w:rPr>
              <w:t>protocolo para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B83E34">
              <w:rPr>
                <w:rFonts w:ascii="Times New Roman" w:hAnsi="Times New Roman"/>
                <w:b w:val="0"/>
                <w:lang w:eastAsia="pt-BR"/>
              </w:rPr>
              <w:t>o Gabinete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B5" w:rsidRPr="00035A8E" w:rsidRDefault="00EE7624" w:rsidP="0011565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10</w:t>
            </w:r>
            <w:r w:rsidR="00363F6D" w:rsidRPr="00035A8E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D818B5" w:rsidRPr="00035A8E">
              <w:rPr>
                <w:rFonts w:ascii="Times New Roman" w:hAnsi="Times New Roman"/>
                <w:b w:val="0"/>
                <w:lang w:eastAsia="pt-BR"/>
              </w:rPr>
              <w:t xml:space="preserve">dias </w:t>
            </w:r>
          </w:p>
        </w:tc>
      </w:tr>
      <w:tr w:rsidR="00363F6D" w:rsidRPr="00035A8E" w:rsidTr="00383084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D" w:rsidRPr="00035A8E" w:rsidRDefault="00363F6D" w:rsidP="0038308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D" w:rsidRPr="00035A8E" w:rsidRDefault="00363F6D" w:rsidP="0038308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5A8E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D" w:rsidRPr="00035A8E" w:rsidRDefault="00B83E34" w:rsidP="00035A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Tramitar o protocolo em resposta ao CAU/SC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6D" w:rsidRPr="00035A8E" w:rsidRDefault="00B83E34" w:rsidP="0064098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1</w:t>
            </w:r>
            <w:r w:rsidR="00640982">
              <w:rPr>
                <w:rFonts w:ascii="Times New Roman" w:hAnsi="Times New Roman"/>
                <w:b w:val="0"/>
                <w:lang w:eastAsia="pt-BR"/>
              </w:rPr>
              <w:t xml:space="preserve">0 </w:t>
            </w:r>
            <w:r w:rsidR="00035A8E">
              <w:rPr>
                <w:rFonts w:ascii="Times New Roman" w:hAnsi="Times New Roman"/>
                <w:b w:val="0"/>
                <w:lang w:eastAsia="pt-BR"/>
              </w:rPr>
              <w:t>dias</w:t>
            </w:r>
          </w:p>
        </w:tc>
      </w:tr>
    </w:tbl>
    <w:p w:rsidR="00D818B5" w:rsidRDefault="00D818B5" w:rsidP="00D818B5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34B04" w:rsidRDefault="000250AE" w:rsidP="0060104B">
      <w:pPr>
        <w:spacing w:after="12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60104B" w:rsidRDefault="00862ECA" w:rsidP="0060104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60104B">
        <w:rPr>
          <w:rFonts w:ascii="Times New Roman" w:eastAsia="Cambria" w:hAnsi="Times New Roman" w:cs="Times New Roman"/>
          <w:b w:val="0"/>
          <w:color w:val="auto"/>
          <w:lang w:eastAsia="pt-BR"/>
        </w:rPr>
        <w:t>, 8</w:t>
      </w:r>
      <w:r w:rsidR="00367D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abril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D2B84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104B" w:rsidRDefault="0060104B" w:rsidP="00FB595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D2B84">
              <w:rPr>
                <w:rFonts w:ascii="Times New Roman" w:hAnsi="Times New Roman"/>
                <w:b w:val="0"/>
              </w:rPr>
              <w:t>Coordenador</w:t>
            </w:r>
            <w:r w:rsidR="00FB5959" w:rsidRPr="00FD2B84">
              <w:rPr>
                <w:rFonts w:ascii="Times New Roman" w:hAnsi="Times New Roman"/>
                <w:b w:val="0"/>
              </w:rPr>
              <w:t>a</w:t>
            </w:r>
            <w:r w:rsidRPr="00FD2B84">
              <w:rPr>
                <w:rFonts w:ascii="Times New Roman" w:hAnsi="Times New Roman"/>
                <w:b w:val="0"/>
              </w:rPr>
              <w:t>-adjunt</w:t>
            </w:r>
            <w:r w:rsidR="00FB5959" w:rsidRPr="00FD2B84">
              <w:rPr>
                <w:rFonts w:ascii="Times New Roman" w:hAnsi="Times New Roman"/>
                <w:b w:val="0"/>
              </w:rPr>
              <w:t>a</w:t>
            </w: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DFED" id="Retângulo 5" o:spid="_x0000_s1026" style="position:absolute;margin-left:38.5pt;margin-top:10.1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ko7Kod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FD2B84" w:rsidRDefault="00285A07" w:rsidP="00A73F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FD2B84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FD2B84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4468" w:type="dxa"/>
          </w:tcPr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5A07" w:rsidRDefault="00285A07" w:rsidP="00285A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34.45pt;margin-top:9.8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" filled="f" strokecolor="#d8d8d8 [2732]" strokeweight="1pt">
                      <v:path arrowok="t"/>
                      <v:textbox>
                        <w:txbxContent>
                          <w:p w:rsidR="00285A07" w:rsidRDefault="00285A07" w:rsidP="00285A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FD2B84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D2B84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446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60104B" w:rsidRDefault="0060104B" w:rsidP="00A73FB7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1" w:name="_GoBack"/>
      <w:bookmarkEnd w:id="1"/>
    </w:p>
    <w:sectPr w:rsidR="0060104B" w:rsidSect="00A73FB7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42" w:rsidRDefault="00C25042" w:rsidP="00783D72">
      <w:pPr>
        <w:spacing w:after="0" w:line="240" w:lineRule="auto"/>
      </w:pPr>
      <w:r>
        <w:separator/>
      </w:r>
    </w:p>
  </w:endnote>
  <w:endnote w:type="continuationSeparator" w:id="0">
    <w:p w:rsidR="00C25042" w:rsidRDefault="00C25042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153278">
        <w:pPr>
          <w:pStyle w:val="Rodap"/>
          <w:jc w:val="right"/>
          <w:rPr>
            <w:b w:val="0"/>
            <w:bCs/>
            <w:color w:val="008080"/>
          </w:rPr>
        </w:pP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013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1C4365C1" wp14:editId="60A3711B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42" w:rsidRDefault="00C25042" w:rsidP="00783D72">
      <w:pPr>
        <w:spacing w:after="0" w:line="240" w:lineRule="auto"/>
      </w:pPr>
      <w:r>
        <w:separator/>
      </w:r>
    </w:p>
  </w:footnote>
  <w:footnote w:type="continuationSeparator" w:id="0">
    <w:p w:rsidR="00C25042" w:rsidRDefault="00C25042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250AE"/>
    <w:rsid w:val="0003109B"/>
    <w:rsid w:val="00035A8E"/>
    <w:rsid w:val="00040685"/>
    <w:rsid w:val="0005639D"/>
    <w:rsid w:val="000839E3"/>
    <w:rsid w:val="000A5BF9"/>
    <w:rsid w:val="000B4847"/>
    <w:rsid w:val="001127C6"/>
    <w:rsid w:val="00114AEA"/>
    <w:rsid w:val="00115654"/>
    <w:rsid w:val="001322D2"/>
    <w:rsid w:val="00153278"/>
    <w:rsid w:val="001769CE"/>
    <w:rsid w:val="00193E0F"/>
    <w:rsid w:val="001B1FC3"/>
    <w:rsid w:val="001B6991"/>
    <w:rsid w:val="001C1B20"/>
    <w:rsid w:val="001E48CD"/>
    <w:rsid w:val="00206D02"/>
    <w:rsid w:val="00226935"/>
    <w:rsid w:val="00246D6F"/>
    <w:rsid w:val="00251A37"/>
    <w:rsid w:val="00277F51"/>
    <w:rsid w:val="00285A07"/>
    <w:rsid w:val="002A3D9C"/>
    <w:rsid w:val="002C0284"/>
    <w:rsid w:val="0035104D"/>
    <w:rsid w:val="003627D0"/>
    <w:rsid w:val="00363F6D"/>
    <w:rsid w:val="00367D32"/>
    <w:rsid w:val="00374957"/>
    <w:rsid w:val="003861D8"/>
    <w:rsid w:val="004071C6"/>
    <w:rsid w:val="00427112"/>
    <w:rsid w:val="00442E1A"/>
    <w:rsid w:val="00444C89"/>
    <w:rsid w:val="00455E6D"/>
    <w:rsid w:val="00480A51"/>
    <w:rsid w:val="004F53FC"/>
    <w:rsid w:val="00516618"/>
    <w:rsid w:val="0053557F"/>
    <w:rsid w:val="0057451C"/>
    <w:rsid w:val="005D1243"/>
    <w:rsid w:val="005F48C2"/>
    <w:rsid w:val="0060104B"/>
    <w:rsid w:val="00604026"/>
    <w:rsid w:val="00632676"/>
    <w:rsid w:val="0064085B"/>
    <w:rsid w:val="00640982"/>
    <w:rsid w:val="00661A86"/>
    <w:rsid w:val="00671E8E"/>
    <w:rsid w:val="006744B8"/>
    <w:rsid w:val="00676001"/>
    <w:rsid w:val="006B7C19"/>
    <w:rsid w:val="006D5261"/>
    <w:rsid w:val="007230D2"/>
    <w:rsid w:val="00724163"/>
    <w:rsid w:val="00736170"/>
    <w:rsid w:val="00755049"/>
    <w:rsid w:val="00783D72"/>
    <w:rsid w:val="00783DBB"/>
    <w:rsid w:val="00784E39"/>
    <w:rsid w:val="007A7411"/>
    <w:rsid w:val="007B311A"/>
    <w:rsid w:val="007F73EF"/>
    <w:rsid w:val="00812CE5"/>
    <w:rsid w:val="00816104"/>
    <w:rsid w:val="008302D7"/>
    <w:rsid w:val="00844736"/>
    <w:rsid w:val="00862ECA"/>
    <w:rsid w:val="00872B6B"/>
    <w:rsid w:val="0087496A"/>
    <w:rsid w:val="00895EEA"/>
    <w:rsid w:val="008A599F"/>
    <w:rsid w:val="008A6387"/>
    <w:rsid w:val="008B5313"/>
    <w:rsid w:val="008D339E"/>
    <w:rsid w:val="00925E6B"/>
    <w:rsid w:val="00993BBF"/>
    <w:rsid w:val="009A7A63"/>
    <w:rsid w:val="009E21C1"/>
    <w:rsid w:val="009F5860"/>
    <w:rsid w:val="00A1498F"/>
    <w:rsid w:val="00A249A7"/>
    <w:rsid w:val="00A34B04"/>
    <w:rsid w:val="00A409A5"/>
    <w:rsid w:val="00A43CFF"/>
    <w:rsid w:val="00A73FB7"/>
    <w:rsid w:val="00A93C20"/>
    <w:rsid w:val="00AC61CD"/>
    <w:rsid w:val="00AC7B88"/>
    <w:rsid w:val="00B047DE"/>
    <w:rsid w:val="00B0512C"/>
    <w:rsid w:val="00B14072"/>
    <w:rsid w:val="00B277EC"/>
    <w:rsid w:val="00B83E34"/>
    <w:rsid w:val="00BA0CDE"/>
    <w:rsid w:val="00BA701E"/>
    <w:rsid w:val="00BB3128"/>
    <w:rsid w:val="00BC30C5"/>
    <w:rsid w:val="00C00FD5"/>
    <w:rsid w:val="00C25042"/>
    <w:rsid w:val="00C25F47"/>
    <w:rsid w:val="00C40638"/>
    <w:rsid w:val="00C8039C"/>
    <w:rsid w:val="00CB356C"/>
    <w:rsid w:val="00CB6108"/>
    <w:rsid w:val="00CC4098"/>
    <w:rsid w:val="00CE4FD2"/>
    <w:rsid w:val="00CF3B9E"/>
    <w:rsid w:val="00D14480"/>
    <w:rsid w:val="00D26145"/>
    <w:rsid w:val="00D34403"/>
    <w:rsid w:val="00D46A07"/>
    <w:rsid w:val="00D818B5"/>
    <w:rsid w:val="00D82E0E"/>
    <w:rsid w:val="00D84324"/>
    <w:rsid w:val="00DA6E99"/>
    <w:rsid w:val="00DB2DA6"/>
    <w:rsid w:val="00DB7F0A"/>
    <w:rsid w:val="00DD411A"/>
    <w:rsid w:val="00DF08CA"/>
    <w:rsid w:val="00DF12E8"/>
    <w:rsid w:val="00DF28ED"/>
    <w:rsid w:val="00E625E1"/>
    <w:rsid w:val="00E74517"/>
    <w:rsid w:val="00EA1577"/>
    <w:rsid w:val="00EB1374"/>
    <w:rsid w:val="00ED4EE0"/>
    <w:rsid w:val="00ED7498"/>
    <w:rsid w:val="00EE7624"/>
    <w:rsid w:val="00EF54F0"/>
    <w:rsid w:val="00F01F57"/>
    <w:rsid w:val="00F05C35"/>
    <w:rsid w:val="00F16916"/>
    <w:rsid w:val="00F22166"/>
    <w:rsid w:val="00F23D51"/>
    <w:rsid w:val="00F32C3A"/>
    <w:rsid w:val="00F36DA3"/>
    <w:rsid w:val="00F76006"/>
    <w:rsid w:val="00F77B8A"/>
    <w:rsid w:val="00F8607C"/>
    <w:rsid w:val="00FB5959"/>
    <w:rsid w:val="00FD2B84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AF6B5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aladb.com.br/isolamento-acustico-ou-condicionamento-acust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Nota Machado</cp:lastModifiedBy>
  <cp:revision>16</cp:revision>
  <dcterms:created xsi:type="dcterms:W3CDTF">2022-03-31T18:28:00Z</dcterms:created>
  <dcterms:modified xsi:type="dcterms:W3CDTF">2022-04-11T18:47:00Z</dcterms:modified>
</cp:coreProperties>
</file>