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7040"/>
      </w:tblGrid>
      <w:tr w:rsidR="00726E52" w:rsidRPr="00835274" w:rsidTr="0018508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835274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:rsidR="00726E52" w:rsidRPr="008F72AA" w:rsidRDefault="007A0658" w:rsidP="00CA2DEB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</w:t>
            </w:r>
            <w:r w:rsidR="007D736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SICCAU nº 158813/2014</w:t>
            </w:r>
          </w:p>
        </w:tc>
      </w:tr>
      <w:tr w:rsidR="00237E72" w:rsidRPr="00835274" w:rsidTr="0005245F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237E72" w:rsidRPr="00835274" w:rsidTr="0005245F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393E0A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DE RECURSO EM PROCESSO ÉTICO-DISCIPLINAR</w:t>
            </w:r>
          </w:p>
        </w:tc>
      </w:tr>
    </w:tbl>
    <w:p w:rsidR="00237E72" w:rsidRPr="00653E62" w:rsidRDefault="00237E72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DPOBR Nº</w:t>
      </w:r>
      <w:r w:rsidRPr="00653E62">
        <w:rPr>
          <w:rFonts w:ascii="Times New Roman" w:eastAsia="Times New Roman" w:hAnsi="Times New Roman"/>
          <w:smallCaps/>
          <w:color w:val="FF0000"/>
          <w:sz w:val="22"/>
          <w:szCs w:val="22"/>
          <w:lang w:eastAsia="pt-BR"/>
        </w:rPr>
        <w:t xml:space="preserve"> 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00</w:t>
      </w:r>
      <w:r w:rsidR="00D973D8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  <w:r w:rsidR="007D7367">
        <w:rPr>
          <w:rFonts w:ascii="Times New Roman" w:eastAsia="Times New Roman" w:hAnsi="Times New Roman"/>
          <w:smallCaps/>
          <w:sz w:val="22"/>
          <w:szCs w:val="22"/>
          <w:lang w:eastAsia="pt-BR"/>
        </w:rPr>
        <w:t>1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-</w:t>
      </w:r>
      <w:r w:rsidR="009A1541">
        <w:rPr>
          <w:rFonts w:ascii="Times New Roman" w:eastAsia="Times New Roman" w:hAnsi="Times New Roman"/>
          <w:smallCaps/>
          <w:sz w:val="22"/>
          <w:szCs w:val="22"/>
          <w:lang w:eastAsia="pt-BR"/>
        </w:rPr>
        <w:t>04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/201</w:t>
      </w:r>
      <w:r w:rsidR="00BC5644"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</w:p>
    <w:p w:rsidR="00237E72" w:rsidRPr="00B01B6F" w:rsidRDefault="00D5368F" w:rsidP="00237E72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D5368F">
        <w:rPr>
          <w:rFonts w:ascii="Times New Roman" w:hAnsi="Times New Roman"/>
          <w:sz w:val="22"/>
          <w:szCs w:val="22"/>
        </w:rPr>
        <w:t xml:space="preserve">Aprecia o Recurso interposto pela </w:t>
      </w:r>
      <w:r w:rsidR="002B3758">
        <w:rPr>
          <w:rFonts w:ascii="Times New Roman" w:hAnsi="Times New Roman"/>
          <w:sz w:val="22"/>
          <w:szCs w:val="22"/>
        </w:rPr>
        <w:t>denunciante</w:t>
      </w:r>
      <w:r w:rsidRPr="00D5368F">
        <w:rPr>
          <w:rFonts w:ascii="Times New Roman" w:hAnsi="Times New Roman"/>
          <w:sz w:val="22"/>
          <w:szCs w:val="22"/>
        </w:rPr>
        <w:t>, em função de processo ético e em face da Decisão do Plenário do CAU/</w:t>
      </w:r>
      <w:r w:rsidR="007D7367">
        <w:rPr>
          <w:rFonts w:ascii="Times New Roman" w:hAnsi="Times New Roman"/>
          <w:sz w:val="22"/>
          <w:szCs w:val="22"/>
        </w:rPr>
        <w:t>RS</w:t>
      </w:r>
      <w:r>
        <w:rPr>
          <w:rFonts w:ascii="Times New Roman" w:hAnsi="Times New Roman"/>
          <w:sz w:val="22"/>
          <w:szCs w:val="22"/>
        </w:rPr>
        <w:t>.</w:t>
      </w:r>
    </w:p>
    <w:p w:rsidR="00237E72" w:rsidRPr="00B01B6F" w:rsidRDefault="00237E72" w:rsidP="00237E7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217C4" w:rsidRDefault="003217C4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8912625"/>
      <w:r w:rsidRPr="003217C4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– CAU/BR no exercício das competências e prerrogativas de que tratam os artigos 2°, 4° e 30 do Regimento Interno do CAU/BR, reunido ordinariamente em Brasília/DF </w:t>
      </w:r>
      <w:r w:rsidRPr="003C3CDA">
        <w:rPr>
          <w:rFonts w:ascii="Times New Roman" w:eastAsia="Times New Roman" w:hAnsi="Times New Roman"/>
          <w:sz w:val="22"/>
          <w:szCs w:val="22"/>
          <w:lang w:eastAsia="pt-BR"/>
        </w:rPr>
        <w:t>no</w:t>
      </w:r>
      <w:r w:rsidR="007A0658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3C3CD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526EA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7A0658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7526E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D7367">
        <w:rPr>
          <w:rFonts w:ascii="Times New Roman" w:eastAsia="Times New Roman" w:hAnsi="Times New Roman"/>
          <w:sz w:val="22"/>
          <w:szCs w:val="22"/>
          <w:lang w:eastAsia="pt-BR"/>
        </w:rPr>
        <w:t>27</w:t>
      </w:r>
      <w:r w:rsidR="007A0658">
        <w:rPr>
          <w:rFonts w:ascii="Times New Roman" w:eastAsia="Times New Roman" w:hAnsi="Times New Roman"/>
          <w:sz w:val="22"/>
          <w:szCs w:val="22"/>
          <w:lang w:eastAsia="pt-BR"/>
        </w:rPr>
        <w:t xml:space="preserve"> e 28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D7367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Pr="007526EA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3217C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bookmarkEnd w:id="0"/>
    <w:p w:rsidR="00237E72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57D91" w:rsidRPr="001E6CA9" w:rsidRDefault="00F57D91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>Considerando o disposto no Art. 30 do Regimento Interno do CAU/BR, que define, em seu inciso LXXVI, que compete ao Plenário do CAU/BR “apreciar e deliberar, em grau de recurso, sobre os processos de infração ético-disciplinares e os processos de fiscalização do exercício profissional”</w:t>
      </w:r>
      <w:r w:rsidR="00FB37E2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F57D91" w:rsidRDefault="00F57D91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1E6CA9" w:rsidRDefault="00F57D91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>Considerando a interposição de recurso pela denunciante frente à decisão p</w:t>
      </w:r>
      <w:r w:rsidR="007D7367">
        <w:rPr>
          <w:rFonts w:ascii="Times New Roman" w:eastAsia="Times New Roman" w:hAnsi="Times New Roman"/>
          <w:sz w:val="22"/>
          <w:szCs w:val="22"/>
          <w:lang w:eastAsia="pt-BR"/>
        </w:rPr>
        <w:t>roferida pelo Plenário do CAU/RS</w:t>
      </w: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>, com efeito suspensivo da execução da sanção até o julgamento pelo Plenário do CAU/BR; e</w:t>
      </w:r>
    </w:p>
    <w:p w:rsidR="00F57D91" w:rsidRDefault="00F57D91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27F27" w:rsidRPr="001E6CA9" w:rsidRDefault="00027F27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Fundamentado do relator, conselheiro Carlos Fernando de Souza Leão Andrade, aprovado por unanimidade dos membros presentes da CED-CAU/BR</w:t>
      </w:r>
      <w:r w:rsidR="007D7367">
        <w:rPr>
          <w:rFonts w:ascii="Times New Roman" w:eastAsia="Times New Roman" w:hAnsi="Times New Roman"/>
          <w:sz w:val="22"/>
          <w:szCs w:val="22"/>
          <w:lang w:eastAsia="pt-BR"/>
        </w:rPr>
        <w:t>, por meio da Deliberação nº 027</w:t>
      </w: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>/2019 – CED-CAU/BR.</w:t>
      </w:r>
    </w:p>
    <w:p w:rsidR="00237E72" w:rsidRPr="006406BF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237E72" w:rsidRPr="006406BF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406BF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237E72" w:rsidRPr="006406BF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6052C7" w:rsidRDefault="00F85ED5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052C7">
        <w:rPr>
          <w:rFonts w:ascii="Times New Roman" w:eastAsia="Times New Roman" w:hAnsi="Times New Roman"/>
          <w:sz w:val="22"/>
          <w:szCs w:val="22"/>
          <w:lang w:eastAsia="pt-BR"/>
        </w:rPr>
        <w:t>1-</w:t>
      </w:r>
      <w:r w:rsidR="00237E72" w:rsidRPr="006052C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052C7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CONHECER </w:t>
      </w:r>
      <w:r w:rsidR="008D5064" w:rsidRPr="006052C7">
        <w:rPr>
          <w:rFonts w:ascii="Times New Roman" w:hAnsi="Times New Roman"/>
          <w:b/>
          <w:sz w:val="22"/>
          <w:szCs w:val="22"/>
        </w:rPr>
        <w:t>DO RECURSO</w:t>
      </w:r>
      <w:r w:rsidR="003D61B9" w:rsidRPr="006052C7">
        <w:rPr>
          <w:rFonts w:ascii="Times New Roman" w:hAnsi="Times New Roman"/>
          <w:b/>
          <w:sz w:val="22"/>
          <w:szCs w:val="22"/>
        </w:rPr>
        <w:t xml:space="preserve"> </w:t>
      </w:r>
      <w:r w:rsidRPr="006052C7">
        <w:rPr>
          <w:rFonts w:ascii="Times New Roman" w:eastAsia="Times New Roman" w:hAnsi="Times New Roman"/>
          <w:sz w:val="22"/>
          <w:szCs w:val="22"/>
          <w:lang w:eastAsia="pt-BR"/>
        </w:rPr>
        <w:t xml:space="preserve">interposto </w:t>
      </w:r>
      <w:r w:rsidR="00D973D8" w:rsidRPr="006052C7">
        <w:rPr>
          <w:rFonts w:ascii="Times New Roman" w:eastAsia="Times New Roman" w:hAnsi="Times New Roman"/>
          <w:sz w:val="22"/>
          <w:szCs w:val="22"/>
          <w:lang w:eastAsia="pt-BR"/>
        </w:rPr>
        <w:t>pel</w:t>
      </w:r>
      <w:r w:rsidR="00CA2DEB" w:rsidRPr="006052C7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D973D8" w:rsidRPr="006052C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D61B9" w:rsidRPr="006052C7">
        <w:rPr>
          <w:rFonts w:ascii="Times New Roman" w:hAnsi="Times New Roman"/>
          <w:sz w:val="22"/>
          <w:szCs w:val="22"/>
        </w:rPr>
        <w:t>DENUNCIANTE</w:t>
      </w:r>
      <w:r w:rsidR="00237E72" w:rsidRPr="006052C7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237E72" w:rsidRPr="006052C7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C331B" w:rsidRPr="006052C7" w:rsidRDefault="00237E72" w:rsidP="006C331B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052C7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F85ED5" w:rsidRPr="006052C7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6052C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75E4D">
        <w:rPr>
          <w:rFonts w:ascii="Times New Roman" w:eastAsia="Times New Roman" w:hAnsi="Times New Roman"/>
          <w:sz w:val="22"/>
          <w:szCs w:val="22"/>
          <w:lang w:eastAsia="pt-BR"/>
        </w:rPr>
        <w:t>Acompanhar</w:t>
      </w:r>
      <w:r w:rsidR="00F75E4D" w:rsidRPr="007B2B31">
        <w:rPr>
          <w:rFonts w:ascii="Times New Roman" w:eastAsia="Times New Roman" w:hAnsi="Times New Roman"/>
          <w:sz w:val="22"/>
          <w:szCs w:val="22"/>
          <w:lang w:eastAsia="pt-BR"/>
        </w:rPr>
        <w:t xml:space="preserve"> os termos d</w:t>
      </w:r>
      <w:r w:rsidR="00F75E4D">
        <w:rPr>
          <w:rFonts w:ascii="Times New Roman" w:eastAsia="Times New Roman" w:hAnsi="Times New Roman"/>
          <w:sz w:val="22"/>
          <w:szCs w:val="22"/>
          <w:lang w:eastAsia="pt-BR"/>
        </w:rPr>
        <w:t>o relatório e voto do conselheiro relator</w:t>
      </w:r>
      <w:r w:rsidRPr="006052C7">
        <w:rPr>
          <w:rFonts w:ascii="Times New Roman" w:eastAsia="Times New Roman" w:hAnsi="Times New Roman"/>
          <w:sz w:val="22"/>
          <w:szCs w:val="22"/>
          <w:lang w:eastAsia="pt-BR"/>
        </w:rPr>
        <w:t>, no sentido de</w:t>
      </w:r>
      <w:r w:rsidR="00E04711" w:rsidRPr="006052C7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6C331B" w:rsidRPr="006052C7" w:rsidRDefault="00883F41" w:rsidP="006C331B">
      <w:pPr>
        <w:pStyle w:val="PargrafodaLista"/>
        <w:numPr>
          <w:ilvl w:val="1"/>
          <w:numId w:val="5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052C7">
        <w:rPr>
          <w:rFonts w:ascii="Times New Roman" w:hAnsi="Times New Roman"/>
          <w:b/>
          <w:sz w:val="22"/>
          <w:szCs w:val="22"/>
        </w:rPr>
        <w:t xml:space="preserve">NEGAR </w:t>
      </w:r>
      <w:r w:rsidR="00CA2DEB" w:rsidRPr="006052C7">
        <w:rPr>
          <w:rFonts w:ascii="Times New Roman" w:hAnsi="Times New Roman"/>
          <w:b/>
          <w:sz w:val="22"/>
          <w:szCs w:val="22"/>
        </w:rPr>
        <w:t>PROVIMENTO</w:t>
      </w:r>
      <w:r w:rsidR="00CA2DEB" w:rsidRPr="006052C7">
        <w:rPr>
          <w:rFonts w:ascii="Times New Roman" w:hAnsi="Times New Roman"/>
          <w:sz w:val="22"/>
          <w:szCs w:val="22"/>
        </w:rPr>
        <w:t xml:space="preserve"> </w:t>
      </w:r>
      <w:r w:rsidR="007D7367" w:rsidRPr="006052C7">
        <w:rPr>
          <w:rFonts w:ascii="Times New Roman" w:hAnsi="Times New Roman"/>
          <w:sz w:val="22"/>
          <w:szCs w:val="22"/>
        </w:rPr>
        <w:t>ao recurso interposto</w:t>
      </w:r>
      <w:r w:rsidR="006C331B" w:rsidRPr="006052C7">
        <w:rPr>
          <w:rFonts w:ascii="Times New Roman" w:hAnsi="Times New Roman"/>
          <w:sz w:val="22"/>
          <w:szCs w:val="22"/>
        </w:rPr>
        <w:t>; e</w:t>
      </w:r>
    </w:p>
    <w:p w:rsidR="007D7367" w:rsidRPr="006052C7" w:rsidRDefault="00883F41" w:rsidP="007D7367">
      <w:pPr>
        <w:pStyle w:val="PargrafodaLista"/>
        <w:numPr>
          <w:ilvl w:val="1"/>
          <w:numId w:val="5"/>
        </w:numPr>
        <w:rPr>
          <w:rFonts w:ascii="Times New Roman" w:hAnsi="Times New Roman"/>
          <w:sz w:val="22"/>
          <w:szCs w:val="22"/>
        </w:rPr>
      </w:pPr>
      <w:proofErr w:type="gramStart"/>
      <w:r w:rsidRPr="006052C7">
        <w:rPr>
          <w:rFonts w:ascii="Times New Roman" w:hAnsi="Times New Roman"/>
          <w:sz w:val="22"/>
          <w:szCs w:val="22"/>
        </w:rPr>
        <w:t>manter</w:t>
      </w:r>
      <w:proofErr w:type="gramEnd"/>
      <w:r w:rsidRPr="006052C7">
        <w:rPr>
          <w:rFonts w:ascii="Times New Roman" w:hAnsi="Times New Roman"/>
          <w:sz w:val="22"/>
          <w:szCs w:val="22"/>
        </w:rPr>
        <w:t xml:space="preserve"> </w:t>
      </w:r>
      <w:r w:rsidR="007D7367" w:rsidRPr="006052C7">
        <w:rPr>
          <w:rFonts w:ascii="Times New Roman" w:hAnsi="Times New Roman"/>
          <w:bCs/>
          <w:sz w:val="22"/>
          <w:szCs w:val="22"/>
        </w:rPr>
        <w:t xml:space="preserve">a sanção </w:t>
      </w:r>
      <w:r w:rsidR="00E1430B" w:rsidRPr="006052C7">
        <w:rPr>
          <w:rFonts w:ascii="Times New Roman" w:hAnsi="Times New Roman"/>
          <w:bCs/>
          <w:sz w:val="22"/>
          <w:szCs w:val="22"/>
        </w:rPr>
        <w:t xml:space="preserve">aplicada pelo CAU/RS </w:t>
      </w:r>
      <w:r w:rsidR="007D7367" w:rsidRPr="006052C7">
        <w:rPr>
          <w:rFonts w:ascii="Times New Roman" w:hAnsi="Times New Roman"/>
          <w:bCs/>
          <w:sz w:val="22"/>
          <w:szCs w:val="22"/>
        </w:rPr>
        <w:t xml:space="preserve">de </w:t>
      </w:r>
      <w:r w:rsidR="007D7367" w:rsidRPr="006052C7">
        <w:rPr>
          <w:rFonts w:ascii="Times New Roman" w:hAnsi="Times New Roman"/>
          <w:b/>
          <w:sz w:val="22"/>
          <w:szCs w:val="22"/>
        </w:rPr>
        <w:t>advertência reservada</w:t>
      </w:r>
      <w:r w:rsidR="007D7367" w:rsidRPr="006052C7">
        <w:rPr>
          <w:rFonts w:ascii="Times New Roman" w:hAnsi="Times New Roman"/>
          <w:bCs/>
          <w:sz w:val="22"/>
          <w:szCs w:val="22"/>
        </w:rPr>
        <w:t xml:space="preserve"> ao DENUNCIADO por infração à regra</w:t>
      </w:r>
      <w:r w:rsidR="007D7367" w:rsidRPr="006052C7">
        <w:rPr>
          <w:rFonts w:ascii="Times New Roman" w:hAnsi="Times New Roman"/>
          <w:sz w:val="22"/>
          <w:szCs w:val="22"/>
        </w:rPr>
        <w:t xml:space="preserve"> 2.2.4 do Código de Ética e Disciplina do CAU/BR.</w:t>
      </w:r>
    </w:p>
    <w:p w:rsidR="00883F41" w:rsidRPr="006052C7" w:rsidRDefault="00883F41" w:rsidP="007A0658">
      <w:pPr>
        <w:pStyle w:val="PargrafodaLista"/>
        <w:ind w:start="54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7A06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052C7">
        <w:rPr>
          <w:rFonts w:ascii="Times New Roman" w:eastAsia="Times New Roman" w:hAnsi="Times New Roman"/>
          <w:sz w:val="22"/>
          <w:szCs w:val="22"/>
          <w:lang w:eastAsia="pt-BR"/>
        </w:rPr>
        <w:t>3- Encaminhar os autos do processo ao CAU/</w:t>
      </w:r>
      <w:r w:rsidR="007D7367" w:rsidRPr="006052C7">
        <w:rPr>
          <w:rFonts w:ascii="Times New Roman" w:eastAsia="Times New Roman" w:hAnsi="Times New Roman"/>
          <w:sz w:val="22"/>
          <w:szCs w:val="22"/>
          <w:lang w:eastAsia="pt-BR"/>
        </w:rPr>
        <w:t>RS</w:t>
      </w:r>
      <w:r w:rsidRPr="006052C7">
        <w:rPr>
          <w:rFonts w:ascii="Times New Roman" w:eastAsia="Times New Roman" w:hAnsi="Times New Roman"/>
          <w:sz w:val="22"/>
          <w:szCs w:val="22"/>
          <w:lang w:eastAsia="pt-BR"/>
        </w:rPr>
        <w:t xml:space="preserve"> para tomada das devidas providências; e</w:t>
      </w:r>
    </w:p>
    <w:p w:rsidR="007A0658" w:rsidRPr="00F85ED5" w:rsidRDefault="007A0658" w:rsidP="007A06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7A06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4- </w:t>
      </w:r>
      <w:r w:rsidRPr="00F85ED5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7A0658" w:rsidRPr="00F85ED5" w:rsidRDefault="007A0658" w:rsidP="007A06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7A06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Est</w:t>
      </w:r>
      <w:r w:rsidRPr="00021747">
        <w:rPr>
          <w:rFonts w:ascii="Times New Roman" w:eastAsia="Times New Roman" w:hAnsi="Times New Roman"/>
          <w:sz w:val="22"/>
          <w:szCs w:val="22"/>
          <w:lang w:eastAsia="pt-BR"/>
        </w:rPr>
        <w:t xml:space="preserve">a deliberação entra em vigor na data de </w:t>
      </w:r>
      <w:r w:rsidRPr="00044DD9">
        <w:rPr>
          <w:rFonts w:ascii="Times New Roman" w:hAnsi="Times New Roman"/>
          <w:sz w:val="22"/>
          <w:szCs w:val="22"/>
          <w:lang w:eastAsia="pt-BR"/>
        </w:rPr>
        <w:t>sua publicação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653E62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8CD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Brasília-</w:t>
      </w:r>
      <w:r w:rsidRPr="000A145E">
        <w:rPr>
          <w:rFonts w:ascii="Times New Roman" w:eastAsia="Times New Roman" w:hAnsi="Times New Roman"/>
          <w:sz w:val="22"/>
          <w:szCs w:val="22"/>
          <w:lang w:eastAsia="pt-BR"/>
        </w:rPr>
        <w:t>DF, 2</w:t>
      </w:r>
      <w:r w:rsidR="007D7367" w:rsidRPr="000A145E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0A145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D7367" w:rsidRPr="000A145E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5E52F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37E72" w:rsidRDefault="00237E72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A0658" w:rsidRPr="00835274" w:rsidRDefault="007A0658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42542F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E669F3" w:rsidRDefault="00E669F3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669F3" w:rsidRDefault="00E669F3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669F3" w:rsidRDefault="00E669F3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669F3" w:rsidRDefault="00E669F3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669F3" w:rsidRDefault="00E669F3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669F3" w:rsidRPr="00906217" w:rsidRDefault="00E669F3" w:rsidP="00E669F3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91ª REUNIÃO PLENÁRIA ORDINÁRIA DO CAU/BR</w:t>
      </w:r>
    </w:p>
    <w:p w:rsidR="00E669F3" w:rsidRPr="00906217" w:rsidRDefault="00E669F3" w:rsidP="00E669F3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E669F3" w:rsidRPr="00906217" w:rsidRDefault="00E669F3" w:rsidP="00E669F3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34"/>
        <w:gridCol w:w="1134"/>
        <w:gridCol w:w="1134"/>
        <w:gridCol w:w="1182"/>
      </w:tblGrid>
      <w:tr w:rsidR="00E669F3" w:rsidRPr="00906217" w:rsidTr="00BA7465">
        <w:tc>
          <w:tcPr>
            <w:tcW w:w="52.15pt" w:type="dxa"/>
            <w:vMerge w:val="restart"/>
            <w:shd w:val="clear" w:color="auto" w:fill="auto"/>
            <w:vAlign w:val="center"/>
          </w:tcPr>
          <w:p w:rsidR="00E669F3" w:rsidRPr="00906217" w:rsidRDefault="00E669F3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E669F3" w:rsidRPr="00906217" w:rsidTr="00BA7465">
        <w:tc>
          <w:tcPr>
            <w:tcW w:w="52.15pt" w:type="dxa"/>
            <w:vMerge/>
            <w:shd w:val="clear" w:color="auto" w:fill="auto"/>
            <w:vAlign w:val="center"/>
          </w:tcPr>
          <w:p w:rsidR="00E669F3" w:rsidRPr="00906217" w:rsidRDefault="00E669F3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E669F3" w:rsidRPr="00906217" w:rsidRDefault="00E669F3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59.1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E669F3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Joselia</w:t>
            </w:r>
            <w:proofErr w:type="spellEnd"/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</w:t>
            </w: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E669F3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z w:val="22"/>
                <w:szCs w:val="22"/>
              </w:rPr>
              <w:t>Tânia Maria Marinho Gusmão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669F3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669F3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669F3" w:rsidRPr="00906217" w:rsidRDefault="00E669F3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669F3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669F3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Antônio Luciano de Lima Guimarães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9.1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E669F3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Luis Fernando Zeferino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669F3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Eduardo Pasquinelli Rocio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E669F3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Maria Eliana Jubé Ribeiro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669F3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Emerson do Nascimento Fraga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669F3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669F3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9.1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669F3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  <w:r w:rsidRPr="00786AA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669F3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Juliano Pamplona Ximenes Ponte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669F3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Cristina Evelise Vieira Alexandre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669F3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Roberto Salomão do Amaral e Melo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669F3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669F3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669F3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Carlos Fernando de Souza Leão Andrade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669F3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Patrícia Silva Luz de Macedo</w:t>
            </w:r>
            <w:r w:rsidRPr="00786AA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669F3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Roseana de Almeida Vasconcelos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669F3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Nikson</w:t>
            </w:r>
            <w:proofErr w:type="spellEnd"/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Dias de Oliveira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669F3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669F3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z w:val="22"/>
                <w:szCs w:val="22"/>
              </w:rPr>
              <w:t>Giovani Bonetti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669F3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669F3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Helena Aparecida Ayoub Silva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E669F3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Matozalém Sousa Santana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669F3" w:rsidRPr="00906217" w:rsidTr="00BA746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669F3" w:rsidRPr="00906217" w:rsidRDefault="00E669F3" w:rsidP="00BA7465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669F3" w:rsidRPr="00906217" w:rsidTr="00BA7465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E669F3" w:rsidRPr="00906217" w:rsidRDefault="00E669F3" w:rsidP="00BA7465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E669F3" w:rsidRPr="00906217" w:rsidRDefault="00E669F3" w:rsidP="00BA7465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E669F3" w:rsidRPr="00906217" w:rsidRDefault="00E669F3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E669F3" w:rsidRPr="00906217" w:rsidRDefault="00E669F3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E669F3" w:rsidRPr="00906217" w:rsidRDefault="00E669F3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tcBorders>
              <w:start w:val="nil"/>
              <w:end w:val="nil"/>
            </w:tcBorders>
            <w:shd w:val="clear" w:color="auto" w:fill="auto"/>
          </w:tcPr>
          <w:p w:rsidR="00E669F3" w:rsidRPr="00906217" w:rsidRDefault="00E669F3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669F3" w:rsidRPr="00906217" w:rsidTr="00BA7465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E669F3" w:rsidRPr="00906217" w:rsidRDefault="00E669F3" w:rsidP="00BA746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E669F3" w:rsidRPr="00906217" w:rsidRDefault="00E669F3" w:rsidP="00BA746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E669F3" w:rsidRPr="00906217" w:rsidRDefault="00E669F3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091/2019                     </w:t>
            </w:r>
          </w:p>
          <w:p w:rsidR="00E669F3" w:rsidRPr="00906217" w:rsidRDefault="00E669F3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E669F3" w:rsidRPr="00906217" w:rsidRDefault="00E669F3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</w:t>
            </w:r>
            <w:r w:rsidRPr="00E9780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 27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/06/2019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E669F3" w:rsidRPr="00906217" w:rsidRDefault="00E669F3" w:rsidP="00BA746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E669F3" w:rsidRDefault="00E669F3" w:rsidP="00BA746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F1D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6.4.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F1D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de julgamento, em grau de recurso, do Processo Ético-disc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iplinar nº 158813/2014 (CAU/RS).</w:t>
            </w:r>
          </w:p>
          <w:p w:rsidR="00E669F3" w:rsidRPr="00906217" w:rsidRDefault="00E669F3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E669F3" w:rsidRPr="00906217" w:rsidRDefault="00E669F3" w:rsidP="00BA746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23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proofErr w:type="gramEnd"/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01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E669F3" w:rsidRPr="00906217" w:rsidRDefault="00E669F3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E669F3" w:rsidRPr="00906217" w:rsidRDefault="00E669F3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E669F3" w:rsidRPr="00906217" w:rsidRDefault="00E669F3" w:rsidP="00BA74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E669F3" w:rsidRPr="00906217" w:rsidRDefault="00E669F3" w:rsidP="00BA746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E669F3" w:rsidRDefault="00E669F3" w:rsidP="00E669F3">
      <w:pPr>
        <w:tabs>
          <w:tab w:val="center" w:pos="212.60pt"/>
          <w:tab w:val="end" w:pos="425.20pt"/>
        </w:tabs>
        <w:jc w:val="center"/>
      </w:pPr>
    </w:p>
    <w:sectPr w:rsidR="00E669F3" w:rsidSect="007A0658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70.90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65C54" w:rsidRDefault="00565C54">
      <w:r>
        <w:separator/>
      </w:r>
    </w:p>
  </w:endnote>
  <w:endnote w:type="continuationSeparator" w:id="0">
    <w:p w:rsidR="00565C54" w:rsidRDefault="0056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</w:t>
    </w:r>
    <w:proofErr w:type="gramEnd"/>
    <w:r w:rsidRPr="005C4CB6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F587A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653E62" w:rsidRPr="001762CE" w:rsidRDefault="00653E62" w:rsidP="00653E62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DPOBR Nº </w:t>
    </w:r>
    <w:r w:rsidRPr="00CE57A3">
      <w:rPr>
        <w:rStyle w:val="Nmerodepgina"/>
        <w:rFonts w:ascii="Times New Roman" w:hAnsi="Times New Roman"/>
        <w:color w:val="296D7A"/>
        <w:sz w:val="18"/>
      </w:rPr>
      <w:t>00</w:t>
    </w:r>
    <w:r w:rsidR="00D452A0" w:rsidRPr="00CE57A3">
      <w:rPr>
        <w:rStyle w:val="Nmerodepgina"/>
        <w:rFonts w:ascii="Times New Roman" w:hAnsi="Times New Roman"/>
        <w:color w:val="296D7A"/>
        <w:sz w:val="18"/>
      </w:rPr>
      <w:t>91</w:t>
    </w:r>
    <w:r w:rsidRPr="00CE57A3">
      <w:rPr>
        <w:rStyle w:val="Nmerodepgina"/>
        <w:rFonts w:ascii="Times New Roman" w:hAnsi="Times New Roman"/>
        <w:color w:val="296D7A"/>
        <w:sz w:val="18"/>
      </w:rPr>
      <w:t>-</w:t>
    </w:r>
    <w:r w:rsidR="00CE57A3" w:rsidRPr="00CE57A3">
      <w:rPr>
        <w:rStyle w:val="Nmerodepgina"/>
        <w:rFonts w:ascii="Times New Roman" w:hAnsi="Times New Roman"/>
        <w:color w:val="296D7A"/>
        <w:sz w:val="18"/>
      </w:rPr>
      <w:t>04</w:t>
    </w:r>
    <w:r w:rsidRPr="00CE57A3">
      <w:rPr>
        <w:rStyle w:val="Nmerodepgina"/>
        <w:rFonts w:ascii="Times New Roman" w:hAnsi="Times New Roman"/>
        <w:color w:val="296D7A"/>
        <w:sz w:val="18"/>
      </w:rPr>
      <w:t>/2019</w:t>
    </w:r>
  </w:p>
  <w:p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4" name="Imagem 2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65C54" w:rsidRDefault="00565C54">
      <w:r>
        <w:separator/>
      </w:r>
    </w:p>
  </w:footnote>
  <w:footnote w:type="continuationSeparator" w:id="0">
    <w:p w:rsidR="00565C54" w:rsidRDefault="00565C5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3" name="Imagem 2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4" w15:restartNumberingAfterBreak="0">
    <w:nsid w:val="77DF789C"/>
    <w:multiLevelType w:val="hybridMultilevel"/>
    <w:tmpl w:val="3BE068B8"/>
    <w:lvl w:ilvl="0" w:tplc="0416000F">
      <w:start w:val="1"/>
      <w:numFmt w:val="decimal"/>
      <w:lvlText w:val="%1."/>
      <w:lvlJc w:val="start"/>
      <w:pPr>
        <w:ind w:start="18pt" w:hanging="18pt"/>
      </w:pPr>
    </w:lvl>
    <w:lvl w:ilvl="1" w:tplc="07209964">
      <w:start w:val="1"/>
      <w:numFmt w:val="lowerLetter"/>
      <w:lvlText w:val="%2)"/>
      <w:lvlJc w:val="start"/>
      <w:pPr>
        <w:ind w:start="54pt" w:hanging="18pt"/>
      </w:pPr>
      <w:rPr>
        <w:rFonts w:hint="default"/>
      </w:r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27F27"/>
    <w:rsid w:val="000A145E"/>
    <w:rsid w:val="00175E32"/>
    <w:rsid w:val="001C4022"/>
    <w:rsid w:val="001C4E0B"/>
    <w:rsid w:val="001E6CA9"/>
    <w:rsid w:val="00237E72"/>
    <w:rsid w:val="00284FA4"/>
    <w:rsid w:val="002B3758"/>
    <w:rsid w:val="003217C4"/>
    <w:rsid w:val="003421C4"/>
    <w:rsid w:val="00376825"/>
    <w:rsid w:val="00393E0A"/>
    <w:rsid w:val="003C1681"/>
    <w:rsid w:val="003D61B9"/>
    <w:rsid w:val="0042542F"/>
    <w:rsid w:val="00491C39"/>
    <w:rsid w:val="00565C54"/>
    <w:rsid w:val="005676C0"/>
    <w:rsid w:val="00591C9D"/>
    <w:rsid w:val="005E52F3"/>
    <w:rsid w:val="006052C7"/>
    <w:rsid w:val="00615522"/>
    <w:rsid w:val="006438BB"/>
    <w:rsid w:val="00650155"/>
    <w:rsid w:val="00653E62"/>
    <w:rsid w:val="00686526"/>
    <w:rsid w:val="006C331B"/>
    <w:rsid w:val="006F587A"/>
    <w:rsid w:val="00726E52"/>
    <w:rsid w:val="00740D29"/>
    <w:rsid w:val="007526EA"/>
    <w:rsid w:val="007A0658"/>
    <w:rsid w:val="007D7367"/>
    <w:rsid w:val="00883F41"/>
    <w:rsid w:val="008D5064"/>
    <w:rsid w:val="00907621"/>
    <w:rsid w:val="00987987"/>
    <w:rsid w:val="009A1541"/>
    <w:rsid w:val="00A045A6"/>
    <w:rsid w:val="00A67A2F"/>
    <w:rsid w:val="00B5394C"/>
    <w:rsid w:val="00BA44AB"/>
    <w:rsid w:val="00BC5644"/>
    <w:rsid w:val="00C3282F"/>
    <w:rsid w:val="00CA2CF4"/>
    <w:rsid w:val="00CA2DEB"/>
    <w:rsid w:val="00CE57A3"/>
    <w:rsid w:val="00CF60CA"/>
    <w:rsid w:val="00D40DF1"/>
    <w:rsid w:val="00D452A0"/>
    <w:rsid w:val="00D5207E"/>
    <w:rsid w:val="00D5368F"/>
    <w:rsid w:val="00D74028"/>
    <w:rsid w:val="00D973D8"/>
    <w:rsid w:val="00DC48CD"/>
    <w:rsid w:val="00E04711"/>
    <w:rsid w:val="00E1430B"/>
    <w:rsid w:val="00E669F3"/>
    <w:rsid w:val="00E97959"/>
    <w:rsid w:val="00F512E6"/>
    <w:rsid w:val="00F57D91"/>
    <w:rsid w:val="00F64CEC"/>
    <w:rsid w:val="00F75E4D"/>
    <w:rsid w:val="00F85ED5"/>
    <w:rsid w:val="00FB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2A29F68-06F6-453C-AE67-F7AF1D896B2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A15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541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158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589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Pedro Martins Silva</cp:lastModifiedBy>
  <cp:revision>2</cp:revision>
  <cp:lastPrinted>2019-07-02T17:43:00Z</cp:lastPrinted>
  <dcterms:created xsi:type="dcterms:W3CDTF">2019-07-08T20:01:00Z</dcterms:created>
  <dcterms:modified xsi:type="dcterms:W3CDTF">2019-07-08T20:01:00Z</dcterms:modified>
</cp:coreProperties>
</file>