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0C7FA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627BFB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627BFB" w:rsidP="00627BF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INFORMAÇÃO DOS CAU/UF SOBRE ELABORAÇÃO E IMPLANTAÇÃO DE PLANO DE CARGOS E SALÁRIOS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BA5431">
        <w:rPr>
          <w:rFonts w:ascii="Times New Roman" w:hAnsi="Times New Roman"/>
          <w:smallCaps/>
          <w:sz w:val="22"/>
          <w:szCs w:val="22"/>
          <w:lang w:eastAsia="pt-BR"/>
        </w:rPr>
        <w:t>26/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2018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65583"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-UF, na sede do CAU</w:t>
      </w:r>
      <w:r w:rsidR="00765583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 w:rsidR="00765583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765583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65583">
        <w:rPr>
          <w:rFonts w:ascii="Times New Roman" w:hAnsi="Times New Roman"/>
          <w:sz w:val="22"/>
          <w:szCs w:val="22"/>
          <w:lang w:eastAsia="pt-BR"/>
        </w:rPr>
        <w:t>1</w:t>
      </w:r>
      <w:r w:rsidR="00BA5431">
        <w:rPr>
          <w:rFonts w:ascii="Times New Roman" w:hAnsi="Times New Roman"/>
          <w:sz w:val="22"/>
          <w:szCs w:val="22"/>
          <w:lang w:eastAsia="pt-BR"/>
        </w:rPr>
        <w:t>3</w:t>
      </w:r>
      <w:r w:rsidR="0076558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2018,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</w:t>
      </w:r>
      <w:r w:rsidR="00627BFB">
        <w:rPr>
          <w:rFonts w:ascii="Times New Roman" w:hAnsi="Times New Roman"/>
          <w:sz w:val="22"/>
          <w:szCs w:val="22"/>
          <w:lang w:eastAsia="pt-BR"/>
        </w:rPr>
        <w:t>I e IV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76558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627BFB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7BFB" w:rsidRPr="00627BFB" w:rsidRDefault="00627BFB" w:rsidP="00627BF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o art. 12 do Regimento Geral do CAU, o qual especifica que os </w:t>
      </w:r>
      <w:r w:rsidRPr="00627BFB">
        <w:rPr>
          <w:rFonts w:ascii="Times New Roman" w:hAnsi="Times New Roman"/>
          <w:sz w:val="22"/>
          <w:szCs w:val="22"/>
          <w:lang w:eastAsia="pt-BR"/>
        </w:rPr>
        <w:t>empregos públicos de livre provimento e demissão dos CAU/UF e do CAU/BR serão regidos pelos atos normativos próprios do Conselho de Arquitetura e Urbanismo do Brasil (CAU/BR), os quais, respeitando a legislação aplicável, fixarão os casos, condições e percentuais mínimos a serem preenchidos por empregados do quadro efetivo</w:t>
      </w:r>
      <w:r w:rsidR="00D66066">
        <w:rPr>
          <w:rFonts w:ascii="Times New Roman" w:hAnsi="Times New Roman"/>
          <w:sz w:val="22"/>
          <w:szCs w:val="22"/>
          <w:lang w:eastAsia="pt-BR"/>
        </w:rPr>
        <w:t>;</w:t>
      </w:r>
    </w:p>
    <w:p w:rsidR="00627BFB" w:rsidRPr="00044DD9" w:rsidRDefault="00627BFB" w:rsidP="00627B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627BFB">
        <w:rPr>
          <w:rFonts w:ascii="Times New Roman" w:hAnsi="Times New Roman"/>
          <w:sz w:val="22"/>
          <w:szCs w:val="22"/>
          <w:lang w:eastAsia="pt-BR"/>
        </w:rPr>
        <w:t>a elaboração</w:t>
      </w:r>
      <w:r w:rsidR="00BA5431">
        <w:rPr>
          <w:rFonts w:ascii="Times New Roman" w:hAnsi="Times New Roman"/>
          <w:sz w:val="22"/>
          <w:szCs w:val="22"/>
          <w:lang w:eastAsia="pt-BR"/>
        </w:rPr>
        <w:t xml:space="preserve"> e a</w:t>
      </w:r>
      <w:r w:rsidR="00627BFB">
        <w:rPr>
          <w:rFonts w:ascii="Times New Roman" w:hAnsi="Times New Roman"/>
          <w:sz w:val="22"/>
          <w:szCs w:val="22"/>
          <w:lang w:eastAsia="pt-BR"/>
        </w:rPr>
        <w:t xml:space="preserve"> implantação de plano de cargos, carreiras e </w:t>
      </w:r>
      <w:r w:rsidR="00BA5431">
        <w:rPr>
          <w:rFonts w:ascii="Times New Roman" w:hAnsi="Times New Roman"/>
          <w:sz w:val="22"/>
          <w:szCs w:val="22"/>
          <w:lang w:eastAsia="pt-BR"/>
        </w:rPr>
        <w:t>remunerações</w:t>
      </w:r>
      <w:r w:rsidR="00627BFB">
        <w:rPr>
          <w:rFonts w:ascii="Times New Roman" w:hAnsi="Times New Roman"/>
          <w:sz w:val="22"/>
          <w:szCs w:val="22"/>
          <w:lang w:eastAsia="pt-BR"/>
        </w:rPr>
        <w:t xml:space="preserve"> em diversos CAU/UF</w:t>
      </w:r>
      <w:r w:rsidRPr="00044DD9">
        <w:rPr>
          <w:rFonts w:ascii="Times New Roman" w:hAnsi="Times New Roman"/>
          <w:sz w:val="22"/>
          <w:szCs w:val="22"/>
          <w:lang w:eastAsia="pt-BR"/>
        </w:rPr>
        <w:t>;</w:t>
      </w:r>
      <w:r w:rsidR="00BA5431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A5431" w:rsidRDefault="00BA5431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A5431" w:rsidRPr="00044DD9" w:rsidRDefault="00BA5431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boa prática na uniformização dos planos de cargos, carreiras e remunerações nas autarquias componentes do CAU</w:t>
      </w:r>
      <w:r w:rsidR="00A53C0E">
        <w:rPr>
          <w:rFonts w:ascii="Times New Roman" w:hAnsi="Times New Roman"/>
          <w:sz w:val="22"/>
          <w:szCs w:val="22"/>
          <w:lang w:eastAsia="pt-BR"/>
        </w:rPr>
        <w:t>, por meio de estabelecimento de diretrizes</w:t>
      </w:r>
      <w:r>
        <w:rPr>
          <w:rFonts w:ascii="Times New Roman" w:hAnsi="Times New Roman"/>
          <w:sz w:val="22"/>
          <w:szCs w:val="22"/>
          <w:lang w:eastAsia="pt-BR"/>
        </w:rPr>
        <w:t>; e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</w:t>
      </w:r>
      <w:r w:rsidR="00765583">
        <w:rPr>
          <w:rFonts w:ascii="Times New Roman" w:hAnsi="Times New Roman"/>
          <w:sz w:val="22"/>
          <w:szCs w:val="22"/>
          <w:lang w:eastAsia="pt-BR"/>
        </w:rPr>
        <w:t>as à Presidência do CAU/</w:t>
      </w:r>
      <w:r w:rsidRPr="00044DD9">
        <w:rPr>
          <w:rFonts w:ascii="Times New Roman" w:hAnsi="Times New Roman"/>
          <w:sz w:val="22"/>
          <w:szCs w:val="22"/>
          <w:lang w:eastAsia="pt-BR"/>
        </w:rPr>
        <w:t>BR, para verificação e encaminhamentos, conforme Reg</w:t>
      </w:r>
      <w:r w:rsidR="00765583">
        <w:rPr>
          <w:rFonts w:ascii="Times New Roman" w:hAnsi="Times New Roman"/>
          <w:sz w:val="22"/>
          <w:szCs w:val="22"/>
          <w:lang w:eastAsia="pt-BR"/>
        </w:rPr>
        <w:t>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627BFB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7BFB" w:rsidRPr="00044DD9" w:rsidRDefault="00627BFB" w:rsidP="00627BF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aos CAU/UF </w:t>
      </w:r>
      <w:r w:rsidR="00A53C0E">
        <w:rPr>
          <w:rFonts w:ascii="Times New Roman" w:hAnsi="Times New Roman"/>
          <w:sz w:val="22"/>
          <w:szCs w:val="22"/>
          <w:lang w:eastAsia="pt-BR"/>
        </w:rPr>
        <w:t>o envio em formato digital, para a Presidência do CAU/BR, d</w:t>
      </w:r>
      <w:r>
        <w:rPr>
          <w:rFonts w:ascii="Times New Roman" w:hAnsi="Times New Roman"/>
          <w:sz w:val="22"/>
          <w:szCs w:val="22"/>
          <w:lang w:eastAsia="pt-BR"/>
        </w:rPr>
        <w:t>as informações sobre</w:t>
      </w:r>
      <w:r w:rsidR="00A53C0E">
        <w:rPr>
          <w:rFonts w:ascii="Times New Roman" w:hAnsi="Times New Roman"/>
          <w:sz w:val="22"/>
          <w:szCs w:val="22"/>
          <w:lang w:eastAsia="pt-BR"/>
        </w:rPr>
        <w:t xml:space="preserve"> a </w:t>
      </w:r>
      <w:r>
        <w:rPr>
          <w:rFonts w:ascii="Times New Roman" w:hAnsi="Times New Roman"/>
          <w:sz w:val="22"/>
          <w:szCs w:val="22"/>
          <w:lang w:eastAsia="pt-BR"/>
        </w:rPr>
        <w:t>elaboraç</w:t>
      </w:r>
      <w:r w:rsidR="00A53C0E">
        <w:rPr>
          <w:rFonts w:ascii="Times New Roman" w:hAnsi="Times New Roman"/>
          <w:sz w:val="22"/>
          <w:szCs w:val="22"/>
          <w:lang w:eastAsia="pt-BR"/>
        </w:rPr>
        <w:t>ão</w:t>
      </w:r>
      <w:r>
        <w:rPr>
          <w:rFonts w:ascii="Times New Roman" w:hAnsi="Times New Roman"/>
          <w:sz w:val="22"/>
          <w:szCs w:val="22"/>
          <w:lang w:eastAsia="pt-BR"/>
        </w:rPr>
        <w:t xml:space="preserve"> e implantaç</w:t>
      </w:r>
      <w:r w:rsidR="00A53C0E">
        <w:rPr>
          <w:rFonts w:ascii="Times New Roman" w:hAnsi="Times New Roman"/>
          <w:sz w:val="22"/>
          <w:szCs w:val="22"/>
          <w:lang w:eastAsia="pt-BR"/>
        </w:rPr>
        <w:t>ão</w:t>
      </w:r>
      <w:r>
        <w:rPr>
          <w:rFonts w:ascii="Times New Roman" w:hAnsi="Times New Roman"/>
          <w:sz w:val="22"/>
          <w:szCs w:val="22"/>
          <w:lang w:eastAsia="pt-BR"/>
        </w:rPr>
        <w:t xml:space="preserve"> d</w:t>
      </w:r>
      <w:r w:rsidR="00A53C0E">
        <w:rPr>
          <w:rFonts w:ascii="Times New Roman" w:hAnsi="Times New Roman"/>
          <w:sz w:val="22"/>
          <w:szCs w:val="22"/>
          <w:lang w:eastAsia="pt-BR"/>
        </w:rPr>
        <w:t>os</w:t>
      </w:r>
      <w:r>
        <w:rPr>
          <w:rFonts w:ascii="Times New Roman" w:hAnsi="Times New Roman"/>
          <w:sz w:val="22"/>
          <w:szCs w:val="22"/>
          <w:lang w:eastAsia="pt-BR"/>
        </w:rPr>
        <w:t xml:space="preserve"> respectivo</w:t>
      </w:r>
      <w:r w:rsidR="00A53C0E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Plano</w:t>
      </w:r>
      <w:r w:rsidR="00A53C0E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de Cargos, Carreiras e </w:t>
      </w:r>
      <w:r w:rsidR="00A53C0E">
        <w:rPr>
          <w:rFonts w:ascii="Times New Roman" w:hAnsi="Times New Roman"/>
          <w:sz w:val="22"/>
          <w:szCs w:val="22"/>
          <w:lang w:eastAsia="pt-BR"/>
        </w:rPr>
        <w:t>Remunerações (PCCR)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627BFB" w:rsidRPr="00044DD9" w:rsidRDefault="00627BFB" w:rsidP="00627B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7BFB" w:rsidRPr="00044DD9" w:rsidRDefault="00A53C0E" w:rsidP="00627BF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8108A"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do CAU/BR, para que sejam enviados ofícios aos CAU/UF, estipulando a data de </w:t>
      </w:r>
      <w:r>
        <w:rPr>
          <w:rFonts w:ascii="Times New Roman" w:hAnsi="Times New Roman"/>
          <w:sz w:val="22"/>
          <w:szCs w:val="22"/>
          <w:lang w:eastAsia="pt-BR"/>
        </w:rPr>
        <w:t>30 dias do recebimento da correspondência.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65583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27BFB">
        <w:rPr>
          <w:rFonts w:ascii="Times New Roman" w:hAnsi="Times New Roman"/>
          <w:sz w:val="22"/>
          <w:szCs w:val="22"/>
          <w:lang w:eastAsia="pt-BR"/>
        </w:rPr>
        <w:t>1</w:t>
      </w:r>
      <w:r w:rsidR="00BA5431">
        <w:rPr>
          <w:rFonts w:ascii="Times New Roman" w:hAnsi="Times New Roman"/>
          <w:sz w:val="22"/>
          <w:szCs w:val="22"/>
          <w:lang w:eastAsia="pt-BR"/>
        </w:rPr>
        <w:t>3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2018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BE0489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BE0489">
        <w:rPr>
          <w:rFonts w:ascii="Times New Roman" w:eastAsia="Calibri" w:hAnsi="Times New Roman"/>
          <w:sz w:val="22"/>
          <w:szCs w:val="22"/>
          <w:lang w:eastAsia="pt-BR"/>
        </w:rPr>
        <w:t>em exercício</w:t>
      </w: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BE0489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FLORES (RS)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BE0489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</w:t>
      </w:r>
      <w:r w:rsidRPr="00BE0489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0489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BE0489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</w:t>
      </w:r>
      <w:r w:rsidRPr="00BE0489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__________________________________</w:t>
      </w: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0489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0489">
        <w:t xml:space="preserve"> </w:t>
      </w: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BE0489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</w:t>
      </w:r>
      <w:r w:rsidRPr="00BE0489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</w:t>
      </w:r>
      <w:r w:rsidRPr="00BE0489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__________________________________</w:t>
      </w: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BE0489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627BFB" w:rsidRPr="00BE0489" w:rsidRDefault="00627BFB" w:rsidP="00627BFB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F455F6" w:rsidRPr="006317B8" w:rsidRDefault="00627BFB" w:rsidP="00627BF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0489">
        <w:rPr>
          <w:rFonts w:ascii="Times New Roman" w:eastAsia="Calibri" w:hAnsi="Times New Roman"/>
          <w:sz w:val="22"/>
          <w:szCs w:val="22"/>
          <w:lang w:eastAsia="pt-BR"/>
        </w:rPr>
        <w:t xml:space="preserve">Membro </w:t>
      </w:r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B02B6" w:rsidRDefault="002B02B6">
      <w:r>
        <w:separator/>
      </w:r>
    </w:p>
  </w:endnote>
  <w:endnote w:type="continuationSeparator" w:id="0">
    <w:p w:rsidR="002B02B6" w:rsidRDefault="002B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7288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E7288A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B02B6" w:rsidRDefault="002B02B6">
      <w:r>
        <w:separator/>
      </w:r>
    </w:p>
  </w:footnote>
  <w:footnote w:type="continuationSeparator" w:id="0">
    <w:p w:rsidR="002B02B6" w:rsidRDefault="002B02B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7288A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7288A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7042B"/>
    <w:rsid w:val="00072891"/>
    <w:rsid w:val="00072E22"/>
    <w:rsid w:val="00073DD9"/>
    <w:rsid w:val="000851B2"/>
    <w:rsid w:val="000867FE"/>
    <w:rsid w:val="00090F10"/>
    <w:rsid w:val="000A3833"/>
    <w:rsid w:val="000A4F57"/>
    <w:rsid w:val="000C77D4"/>
    <w:rsid w:val="000C7FA4"/>
    <w:rsid w:val="000D4A5C"/>
    <w:rsid w:val="000F0C0D"/>
    <w:rsid w:val="00116CA5"/>
    <w:rsid w:val="001236AB"/>
    <w:rsid w:val="00130FA9"/>
    <w:rsid w:val="00154177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F15B7"/>
    <w:rsid w:val="001F5780"/>
    <w:rsid w:val="00220BB2"/>
    <w:rsid w:val="00222721"/>
    <w:rsid w:val="00236541"/>
    <w:rsid w:val="00237DAD"/>
    <w:rsid w:val="00262818"/>
    <w:rsid w:val="002665A9"/>
    <w:rsid w:val="002907BB"/>
    <w:rsid w:val="002B02B6"/>
    <w:rsid w:val="002B15F4"/>
    <w:rsid w:val="002B24BD"/>
    <w:rsid w:val="002B74E5"/>
    <w:rsid w:val="002C344D"/>
    <w:rsid w:val="002C7859"/>
    <w:rsid w:val="002E4A91"/>
    <w:rsid w:val="002F47A8"/>
    <w:rsid w:val="0032796B"/>
    <w:rsid w:val="00380394"/>
    <w:rsid w:val="003A0C29"/>
    <w:rsid w:val="003B61A7"/>
    <w:rsid w:val="003E10C7"/>
    <w:rsid w:val="003E17F8"/>
    <w:rsid w:val="003F1F43"/>
    <w:rsid w:val="00402C46"/>
    <w:rsid w:val="0046751C"/>
    <w:rsid w:val="004A7359"/>
    <w:rsid w:val="004B12A6"/>
    <w:rsid w:val="004D6392"/>
    <w:rsid w:val="005031F5"/>
    <w:rsid w:val="00512F26"/>
    <w:rsid w:val="00530969"/>
    <w:rsid w:val="0054352B"/>
    <w:rsid w:val="00543D1B"/>
    <w:rsid w:val="0054458B"/>
    <w:rsid w:val="00573396"/>
    <w:rsid w:val="00580763"/>
    <w:rsid w:val="005B09D2"/>
    <w:rsid w:val="005B0FF1"/>
    <w:rsid w:val="005E63F9"/>
    <w:rsid w:val="00627BFB"/>
    <w:rsid w:val="006317B8"/>
    <w:rsid w:val="0063282C"/>
    <w:rsid w:val="00665DE6"/>
    <w:rsid w:val="00670D95"/>
    <w:rsid w:val="00686531"/>
    <w:rsid w:val="006A4FAB"/>
    <w:rsid w:val="006F5AD0"/>
    <w:rsid w:val="006F6C0D"/>
    <w:rsid w:val="00702BF1"/>
    <w:rsid w:val="00705021"/>
    <w:rsid w:val="00737B40"/>
    <w:rsid w:val="00765583"/>
    <w:rsid w:val="0077022A"/>
    <w:rsid w:val="00773C90"/>
    <w:rsid w:val="00792872"/>
    <w:rsid w:val="007B01D7"/>
    <w:rsid w:val="007F15A0"/>
    <w:rsid w:val="00805002"/>
    <w:rsid w:val="00815821"/>
    <w:rsid w:val="0083356F"/>
    <w:rsid w:val="00835F55"/>
    <w:rsid w:val="00851014"/>
    <w:rsid w:val="00854BC5"/>
    <w:rsid w:val="00867BB2"/>
    <w:rsid w:val="008E0223"/>
    <w:rsid w:val="008E3910"/>
    <w:rsid w:val="00901B3B"/>
    <w:rsid w:val="00911B75"/>
    <w:rsid w:val="009461C9"/>
    <w:rsid w:val="0095283B"/>
    <w:rsid w:val="00964AEA"/>
    <w:rsid w:val="009664A2"/>
    <w:rsid w:val="009C1092"/>
    <w:rsid w:val="009C1E23"/>
    <w:rsid w:val="009D4076"/>
    <w:rsid w:val="009D5472"/>
    <w:rsid w:val="009E5E8A"/>
    <w:rsid w:val="00A00EF0"/>
    <w:rsid w:val="00A01686"/>
    <w:rsid w:val="00A05930"/>
    <w:rsid w:val="00A16736"/>
    <w:rsid w:val="00A21C2F"/>
    <w:rsid w:val="00A21D72"/>
    <w:rsid w:val="00A32218"/>
    <w:rsid w:val="00A47C88"/>
    <w:rsid w:val="00A53C0E"/>
    <w:rsid w:val="00A62FE2"/>
    <w:rsid w:val="00A64F4C"/>
    <w:rsid w:val="00AA2122"/>
    <w:rsid w:val="00AC7FFD"/>
    <w:rsid w:val="00AF3E6D"/>
    <w:rsid w:val="00B21FD0"/>
    <w:rsid w:val="00B30CB3"/>
    <w:rsid w:val="00B50487"/>
    <w:rsid w:val="00B61929"/>
    <w:rsid w:val="00B66712"/>
    <w:rsid w:val="00B84614"/>
    <w:rsid w:val="00B969A7"/>
    <w:rsid w:val="00BA45A7"/>
    <w:rsid w:val="00BA5431"/>
    <w:rsid w:val="00BC4471"/>
    <w:rsid w:val="00BD677D"/>
    <w:rsid w:val="00BE35E9"/>
    <w:rsid w:val="00BF762F"/>
    <w:rsid w:val="00C16423"/>
    <w:rsid w:val="00C1705D"/>
    <w:rsid w:val="00C2520B"/>
    <w:rsid w:val="00C5287F"/>
    <w:rsid w:val="00C534CB"/>
    <w:rsid w:val="00C65BE7"/>
    <w:rsid w:val="00CA2812"/>
    <w:rsid w:val="00CA2AA9"/>
    <w:rsid w:val="00CC4D6C"/>
    <w:rsid w:val="00CE0463"/>
    <w:rsid w:val="00CE2E82"/>
    <w:rsid w:val="00CF4F5F"/>
    <w:rsid w:val="00D05169"/>
    <w:rsid w:val="00D12F9A"/>
    <w:rsid w:val="00D42F17"/>
    <w:rsid w:val="00D62313"/>
    <w:rsid w:val="00D66066"/>
    <w:rsid w:val="00DA2FDE"/>
    <w:rsid w:val="00DA6A42"/>
    <w:rsid w:val="00DF51CF"/>
    <w:rsid w:val="00DF540E"/>
    <w:rsid w:val="00E66908"/>
    <w:rsid w:val="00E7288A"/>
    <w:rsid w:val="00E72CDD"/>
    <w:rsid w:val="00E76C5B"/>
    <w:rsid w:val="00E831CA"/>
    <w:rsid w:val="00EB58D0"/>
    <w:rsid w:val="00ED444E"/>
    <w:rsid w:val="00EE3EC0"/>
    <w:rsid w:val="00EF5F2F"/>
    <w:rsid w:val="00F0332B"/>
    <w:rsid w:val="00F14599"/>
    <w:rsid w:val="00F178B1"/>
    <w:rsid w:val="00F2702F"/>
    <w:rsid w:val="00F27325"/>
    <w:rsid w:val="00F32E6A"/>
    <w:rsid w:val="00F455F6"/>
    <w:rsid w:val="00F61C75"/>
    <w:rsid w:val="00F73B58"/>
    <w:rsid w:val="00F812C4"/>
    <w:rsid w:val="00FA6627"/>
    <w:rsid w:val="00FB0688"/>
    <w:rsid w:val="00FB2444"/>
    <w:rsid w:val="00FB38F1"/>
    <w:rsid w:val="00FB5B14"/>
    <w:rsid w:val="00FC1065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149663B-F14D-4C74-B1BA-0AA864F90E0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2018-06-07T14:18:00Z</cp:lastPrinted>
  <dcterms:created xsi:type="dcterms:W3CDTF">2019-08-06T19:07:00Z</dcterms:created>
  <dcterms:modified xsi:type="dcterms:W3CDTF">2019-08-06T19:07:00Z</dcterms:modified>
</cp:coreProperties>
</file>