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06650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66502" w:rsidRDefault="00ED3AF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66502" w:rsidRDefault="00ED3AF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06650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66502" w:rsidRDefault="00ED3AF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66502" w:rsidRDefault="00ED3AF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CRI-CAU/BR</w:t>
            </w:r>
          </w:p>
        </w:tc>
      </w:tr>
      <w:tr w:rsidR="0006650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66502" w:rsidRDefault="00ED3AF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66502" w:rsidRDefault="00ED3AF1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Oficinas de Capacitação de Escritórios para o Mercado Exterior – agenda 2018 e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hotsite</w:t>
            </w:r>
          </w:p>
        </w:tc>
      </w:tr>
    </w:tbl>
    <w:p w:rsidR="00066502" w:rsidRDefault="00ED3AF1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033/2018 – CRI – CAU/BR</w:t>
      </w:r>
    </w:p>
    <w:p w:rsidR="00066502" w:rsidRDefault="0006650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66502" w:rsidRDefault="00ED3AF1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RELAÇÕES INTERNACIONAIS – CRI-CAU/BR, reunida ordinariamente em Brasília-DF, na Sede do CAU/BR, no dia 2 de maio de 2018, no uso das competências que lhe conferem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 106 e 107 do Regimento Interno do CAU/BR, após análise do assunto em epígrafe, e</w:t>
      </w:r>
    </w:p>
    <w:p w:rsidR="00066502" w:rsidRDefault="0006650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66502" w:rsidRDefault="00ED3AF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Plano de Ação e Orçamento da CRI-CAU/BR, aprovado pela Deliberação CRI-CAU/BR nº 033/2017;</w:t>
      </w:r>
    </w:p>
    <w:p w:rsidR="00066502" w:rsidRDefault="0006650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66502" w:rsidRDefault="00ED3AF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Plano de Trabalho da CRI-CAU/BR, aprovado pela DPOBR Nº 0077-23.C/2018, de 27 de abril de 2018; e</w:t>
      </w:r>
    </w:p>
    <w:p w:rsidR="00066502" w:rsidRDefault="00066502">
      <w:pPr>
        <w:rPr>
          <w:rFonts w:ascii="Times New Roman" w:hAnsi="Times New Roman"/>
          <w:sz w:val="22"/>
          <w:szCs w:val="22"/>
        </w:rPr>
      </w:pPr>
    </w:p>
    <w:p w:rsidR="00066502" w:rsidRDefault="00ED3AF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promoção, pela CRI,</w:t>
      </w:r>
      <w:r>
        <w:rPr>
          <w:rFonts w:ascii="Times New Roman" w:hAnsi="Times New Roman"/>
          <w:sz w:val="22"/>
          <w:szCs w:val="22"/>
        </w:rPr>
        <w:t xml:space="preserve"> de Oficinas de Capacitação dos Escritórios Para o Mercado Exterior, previstas em ambos os planos aprovados, cuja primeira etapa em 2018 está prevista para o dia 6 de junho em Brasília.</w:t>
      </w:r>
    </w:p>
    <w:p w:rsidR="00066502" w:rsidRDefault="0006650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66502" w:rsidRDefault="00ED3AF1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066502" w:rsidRDefault="0006650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66502" w:rsidRDefault="00ED3AF1">
      <w:pPr>
        <w:numPr>
          <w:ilvl w:val="0"/>
          <w:numId w:val="1"/>
        </w:numPr>
        <w:suppressAutoHyphens w:val="0"/>
        <w:jc w:val="both"/>
        <w:textAlignment w:val="auto"/>
      </w:pPr>
      <w:r>
        <w:rPr>
          <w:rFonts w:ascii="Times New Roman" w:hAnsi="Times New Roman"/>
          <w:sz w:val="22"/>
          <w:szCs w:val="22"/>
        </w:rPr>
        <w:t xml:space="preserve">Solicitar a convocação do conselheiro Eduardo Pasquinelli </w:t>
      </w:r>
      <w:r>
        <w:rPr>
          <w:rFonts w:ascii="Times New Roman" w:hAnsi="Times New Roman"/>
          <w:sz w:val="22"/>
          <w:szCs w:val="22"/>
        </w:rPr>
        <w:t>para a Oficina de Capacitação dos Escritórios para o Mercado Exterior em Brasília, no dia 6 de junho em Brasília, a partir das 9h.</w:t>
      </w:r>
    </w:p>
    <w:p w:rsidR="00066502" w:rsidRDefault="00066502">
      <w:pPr>
        <w:suppressAutoHyphens w:val="0"/>
        <w:ind w:start="36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66502" w:rsidRDefault="00ED3AF1">
      <w:pPr>
        <w:numPr>
          <w:ilvl w:val="0"/>
          <w:numId w:val="1"/>
        </w:numPr>
        <w:suppressAutoHyphens w:val="0"/>
        <w:jc w:val="both"/>
        <w:textAlignment w:val="auto"/>
      </w:pPr>
      <w:r>
        <w:rPr>
          <w:rFonts w:ascii="Times New Roman" w:hAnsi="Times New Roman"/>
          <w:sz w:val="22"/>
          <w:szCs w:val="22"/>
        </w:rPr>
        <w:t>Indicar o centro de custos 2.01.01.003 - PROJETO - Promoção da Arquitetura e Urbanismo do Brasil no Exterior para as despesa</w:t>
      </w:r>
      <w:r>
        <w:rPr>
          <w:rFonts w:ascii="Times New Roman" w:hAnsi="Times New Roman"/>
          <w:sz w:val="22"/>
          <w:szCs w:val="22"/>
        </w:rPr>
        <w:t>s com passagens, diárias e deslocamento.</w:t>
      </w:r>
    </w:p>
    <w:p w:rsidR="00066502" w:rsidRDefault="0006650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66502" w:rsidRDefault="00ED3AF1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2 de maio de 2018.</w:t>
      </w:r>
    </w:p>
    <w:p w:rsidR="00066502" w:rsidRDefault="0006650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66502" w:rsidRDefault="0006650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76"/>
        <w:gridCol w:w="4677"/>
      </w:tblGrid>
      <w:tr w:rsidR="00066502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66502" w:rsidRDefault="00ED3AF1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Fernando Marcio de Oliveira</w:t>
            </w:r>
          </w:p>
          <w:p w:rsidR="00066502" w:rsidRDefault="00ED3AF1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066502" w:rsidRDefault="00066502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66502" w:rsidRDefault="00ED3AF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66502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66502" w:rsidRDefault="00ED3AF1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Nadia Somekh</w:t>
            </w:r>
          </w:p>
          <w:p w:rsidR="00066502" w:rsidRDefault="00ED3AF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 Adjunto</w:t>
            </w:r>
          </w:p>
          <w:p w:rsidR="00066502" w:rsidRDefault="0006650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66502" w:rsidRDefault="00ED3AF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66502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66502" w:rsidRDefault="00ED3AF1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Eduardo Pasquinelli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 Rocio</w:t>
            </w:r>
          </w:p>
          <w:p w:rsidR="00066502" w:rsidRDefault="00ED3AF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066502" w:rsidRDefault="0006650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66502" w:rsidRDefault="00ED3AF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66502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66502" w:rsidRDefault="00ED3AF1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Helio Cavalcanti da Costa Lima</w:t>
            </w:r>
          </w:p>
          <w:p w:rsidR="00066502" w:rsidRDefault="00ED3AF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066502" w:rsidRDefault="0006650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66502" w:rsidRDefault="00ED3AF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66502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66502" w:rsidRDefault="00ED3AF1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Jeferson Dantas Navolar</w:t>
            </w:r>
          </w:p>
          <w:p w:rsidR="00066502" w:rsidRDefault="00ED3AF1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066502" w:rsidRDefault="00066502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66502" w:rsidRDefault="00ED3AF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00000" w:rsidRDefault="00ED3AF1">
      <w:pPr>
        <w:sectPr w:rsidR="00000000">
          <w:headerReference w:type="default" r:id="rId7"/>
          <w:footerReference w:type="default" r:id="rId8"/>
          <w:pgSz w:w="595pt" w:h="842pt"/>
          <w:pgMar w:top="99.25pt" w:right="56.40pt" w:bottom="77.95pt" w:left="77.95pt" w:header="66.35pt" w:footer="29.20pt" w:gutter="0pt"/>
          <w:cols w:space="36pt"/>
        </w:sectPr>
      </w:pPr>
    </w:p>
    <w:p w:rsidR="00066502" w:rsidRDefault="00066502"/>
    <w:sectPr w:rsidR="00066502">
      <w:type w:val="continuous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ED3AF1">
      <w:r>
        <w:separator/>
      </w:r>
    </w:p>
  </w:endnote>
  <w:endnote w:type="continuationSeparator" w:id="0">
    <w:p w:rsidR="00000000" w:rsidRDefault="00ED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92E9C" w:rsidRDefault="00ED3AF1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992E9C" w:rsidRDefault="00ED3AF1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ED3AF1">
      <w:r>
        <w:rPr>
          <w:color w:val="000000"/>
        </w:rPr>
        <w:separator/>
      </w:r>
    </w:p>
  </w:footnote>
  <w:footnote w:type="continuationSeparator" w:id="0">
    <w:p w:rsidR="00000000" w:rsidRDefault="00ED3AF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92E9C" w:rsidRDefault="00ED3AF1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F866BE5"/>
    <w:multiLevelType w:val="multilevel"/>
    <w:tmpl w:val="EB58280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66502"/>
    <w:rsid w:val="00066502"/>
    <w:rsid w:val="00ED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B4A9347-9BCD-4158-B43E-CBC380015DA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2015-03-04T21:55:00Z</cp:lastPrinted>
  <dcterms:created xsi:type="dcterms:W3CDTF">2019-08-08T13:40:00Z</dcterms:created>
  <dcterms:modified xsi:type="dcterms:W3CDTF">2019-08-08T13:40:00Z</dcterms:modified>
</cp:coreProperties>
</file>