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D5C2D" w:rsidRPr="00E61036" w:rsidTr="0038208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D5C2D" w:rsidRPr="00E61036" w:rsidRDefault="00AD5C2D" w:rsidP="0038208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D5C2D" w:rsidRPr="00E61036" w:rsidRDefault="00CF6E0F" w:rsidP="003950ED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D5C2D" w:rsidRPr="00E61036" w:rsidTr="0038208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D5C2D" w:rsidRPr="00E61036" w:rsidRDefault="00AD5C2D" w:rsidP="0038208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950ED" w:rsidRPr="00E61036" w:rsidRDefault="00CF6E0F" w:rsidP="002D55F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MDIC / Apex Brasil</w:t>
            </w:r>
          </w:p>
        </w:tc>
      </w:tr>
      <w:tr w:rsidR="00AD5C2D" w:rsidRPr="00CF6E0F" w:rsidTr="00382085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D5C2D" w:rsidRPr="00E61036" w:rsidRDefault="00AD5C2D" w:rsidP="0038208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D5C2D" w:rsidRPr="00CF6E0F" w:rsidRDefault="00CF6E0F" w:rsidP="00382085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7A43B2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5ª CIFTIS – </w:t>
            </w:r>
            <w:r w:rsidRPr="007A43B2">
              <w:rPr>
                <w:rFonts w:ascii="Times New Roman" w:hAnsi="Times New Roman"/>
                <w:b/>
                <w:i/>
                <w:sz w:val="22"/>
                <w:szCs w:val="22"/>
                <w:lang w:val="en-US"/>
              </w:rPr>
              <w:t>China Beijing International Fair for Trade in Services</w:t>
            </w:r>
          </w:p>
        </w:tc>
      </w:tr>
    </w:tbl>
    <w:p w:rsidR="00AD5C2D" w:rsidRPr="00E61036" w:rsidRDefault="00AD5C2D" w:rsidP="0093433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E6103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7F670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AF109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Pr="00E61036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BC36FC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CRI – CAU/BR</w:t>
      </w:r>
    </w:p>
    <w:p w:rsidR="00405B71" w:rsidRPr="006E5D6D" w:rsidRDefault="00405B71" w:rsidP="00CF6E0F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RELAÇÕES INTERNACIONAIS – CRI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 Tipo_advérbio \* Lower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extraordinariamente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Cidade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UF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Local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Confederação Nacional dos Trabalhadores no Comércio (CNTC)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Dia_1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mês_dia_1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fevereiro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begin"/>
      </w:r>
      <w:r>
        <w:rPr>
          <w:rFonts w:ascii="Times New Roman" w:eastAsia="Times New Roman" w:hAnsi="Times New Roman"/>
          <w:sz w:val="22"/>
          <w:szCs w:val="22"/>
          <w:lang w:eastAsia="pt-BR"/>
        </w:rPr>
        <w:instrText xml:space="preserve"> MERGEFIELD ano1 </w:instrTex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separate"/>
      </w:r>
      <w:r w:rsidRPr="009E3D62">
        <w:rPr>
          <w:rFonts w:ascii="Times New Roman" w:eastAsia="Times New Roman" w:hAnsi="Times New Roman"/>
          <w:noProof/>
          <w:sz w:val="22"/>
          <w:szCs w:val="22"/>
          <w:lang w:eastAsia="pt-BR"/>
        </w:rPr>
        <w:t>2018</w:t>
      </w:r>
      <w:r>
        <w:rPr>
          <w:rFonts w:ascii="Times New Roman" w:eastAsia="Times New Roman" w:hAnsi="Times New Roman"/>
          <w:sz w:val="22"/>
          <w:szCs w:val="22"/>
          <w:lang w:eastAsia="pt-BR"/>
        </w:rPr>
        <w:fldChar w:fldCharType="end"/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ncias que lhe conferem o</w:t>
      </w:r>
      <w:r w:rsidR="004C448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art</w:t>
      </w:r>
      <w:r w:rsidR="004C448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 106 e 107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Interno do CAU/BR, após análise do assunto em epígrafe, e</w:t>
      </w:r>
    </w:p>
    <w:p w:rsidR="00CF6E0F" w:rsidRPr="00CF6E0F" w:rsidRDefault="00CF6E0F" w:rsidP="00CF6E0F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6E0F">
        <w:rPr>
          <w:rFonts w:ascii="Times New Roman" w:eastAsia="Times New Roman" w:hAnsi="Times New Roman"/>
          <w:sz w:val="22"/>
          <w:szCs w:val="22"/>
          <w:lang w:eastAsia="pt-BR"/>
        </w:rPr>
        <w:t>Considerando as comunicações recebidas da Apex Brasil, em 16/02, e do MDIC, em 19/02, consultando sobre o interesse de participação do CAU/BR na 5ª China Beijing International Fair for Trade in Services - Feira Internacional de Pequim sobre Comércio de Serviços (CIFTIS), da qual o Brasil será convidado de honra entre 28 de maio e 1º de junho de 2018;</w:t>
      </w:r>
    </w:p>
    <w:p w:rsidR="00CF6E0F" w:rsidRPr="00CF6E0F" w:rsidRDefault="00CF6E0F" w:rsidP="00CF6E0F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6E0F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solicitação de indicação de empresas com potencial de apresentar projetos e oportunidades de negócios e parcerias que possam interessar aos chineses; </w:t>
      </w:r>
    </w:p>
    <w:p w:rsidR="006B0892" w:rsidRDefault="00797E9A" w:rsidP="00CF6E0F">
      <w:pPr>
        <w:spacing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</w:t>
      </w:r>
      <w:r w:rsidR="006B0892" w:rsidRPr="001473B2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:</w:t>
      </w:r>
    </w:p>
    <w:p w:rsidR="00CF6E0F" w:rsidRPr="00CF6E0F" w:rsidRDefault="006B0892" w:rsidP="00CF6E0F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45D38">
        <w:rPr>
          <w:rFonts w:ascii="Times New Roman" w:eastAsia="Times New Roman" w:hAnsi="Times New Roman"/>
          <w:sz w:val="22"/>
          <w:szCs w:val="22"/>
          <w:lang w:eastAsia="pt-BR"/>
        </w:rPr>
        <w:t>1 –</w:t>
      </w:r>
      <w:r w:rsidR="00CB2DB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F6E0F" w:rsidRPr="00CF6E0F">
        <w:rPr>
          <w:rFonts w:ascii="Times New Roman" w:eastAsia="Times New Roman" w:hAnsi="Times New Roman"/>
          <w:sz w:val="22"/>
          <w:szCs w:val="22"/>
          <w:lang w:eastAsia="pt-BR"/>
        </w:rPr>
        <w:t>Responder ao MDIC registrando o interesse de participação do CAU/BR na 5ª CIFTIS, sugerindo a inserção na agenda do evento de um diálogo setorial entre CAU/BR e a Sociedade Arquitetos da China (ASC) para a elaboração de um Plano de Trabalho do setor de Arquitetura e Urbanismo no âmbito no Memorando de Entendimento MDIC-MOFCOM;</w:t>
      </w:r>
    </w:p>
    <w:p w:rsidR="00CF6E0F" w:rsidRPr="00CF6E0F" w:rsidRDefault="00CF6E0F" w:rsidP="00CF6E0F">
      <w:pPr>
        <w:spacing w:before="6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F45D38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F6E0F">
        <w:rPr>
          <w:rFonts w:ascii="Times New Roman" w:eastAsia="Times New Roman" w:hAnsi="Times New Roman"/>
          <w:sz w:val="22"/>
          <w:szCs w:val="22"/>
          <w:lang w:eastAsia="pt-BR"/>
        </w:rPr>
        <w:t>Em resposta à solicitação de indicação de empresas, informar ao MDIC que serão tomadas as seguintes providências:</w:t>
      </w:r>
    </w:p>
    <w:p w:rsidR="00CF6E0F" w:rsidRPr="00CF6E0F" w:rsidRDefault="00CF6E0F" w:rsidP="00CF6E0F">
      <w:pPr>
        <w:spacing w:before="6pt" w:line="13.80pt" w:lineRule="auto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6E0F">
        <w:rPr>
          <w:rFonts w:ascii="Times New Roman" w:eastAsia="Times New Roman" w:hAnsi="Times New Roman"/>
          <w:sz w:val="22"/>
          <w:szCs w:val="22"/>
          <w:lang w:eastAsia="pt-BR"/>
        </w:rPr>
        <w:t>a – Encaminhamento da demanda às entidades integrantes do Colegiado de Entidades de Arquitetura e Urbanismo para que prospectem entre seus filiadas aquelas empresas que atendam aos requisitos e que se interessem pela participação;</w:t>
      </w:r>
    </w:p>
    <w:p w:rsidR="002F5737" w:rsidRPr="002D55F5" w:rsidRDefault="00CF6E0F" w:rsidP="00CF6E0F">
      <w:pPr>
        <w:spacing w:before="6pt" w:line="13.80pt" w:lineRule="auto"/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F6E0F">
        <w:rPr>
          <w:rFonts w:ascii="Times New Roman" w:eastAsia="Times New Roman" w:hAnsi="Times New Roman"/>
          <w:sz w:val="22"/>
          <w:szCs w:val="22"/>
          <w:lang w:eastAsia="pt-BR"/>
        </w:rPr>
        <w:t>b – Promoção de uma chamada pública, juntamente aos CAUs estaduais, para composição de um banco de dados das empresas com registro no CAU com interesse em eventos de prospecção na China e outros territórios para o encaminhamento da listagem em tempo para a CIFTIS e para responder demandas futuras.</w:t>
      </w:r>
    </w:p>
    <w:p w:rsidR="00797E9A" w:rsidRDefault="00797E9A" w:rsidP="00CF6E0F">
      <w:pPr>
        <w:ind w:start="3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0892" w:rsidRDefault="006B0892" w:rsidP="00DD5E2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540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</w:t>
      </w:r>
      <w:r w:rsidR="00405B71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5077E7" w:rsidRPr="0010540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D5E26" w:rsidRPr="00105406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405B71">
        <w:rPr>
          <w:rFonts w:ascii="Times New Roman" w:eastAsia="Times New Roman" w:hAnsi="Times New Roman"/>
          <w:sz w:val="22"/>
          <w:szCs w:val="22"/>
          <w:lang w:eastAsia="pt-BR"/>
        </w:rPr>
        <w:t>fevereiro</w:t>
      </w:r>
      <w:r w:rsidRPr="00105406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BC36FC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10540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86888" w:rsidRDefault="00086888" w:rsidP="00DD5E2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20EA" w:rsidRDefault="007020EA" w:rsidP="007020E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020EA" w:rsidRPr="00835274" w:rsidRDefault="007020EA" w:rsidP="007020E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55CA9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FERNANDO </w:t>
      </w:r>
      <w:r w:rsidR="00BC36FC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MÁRCIO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83527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34333" w:rsidRDefault="007020EA" w:rsidP="007020EA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3527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7020EA" w:rsidRPr="00835274" w:rsidRDefault="00BC36FC" w:rsidP="007020E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NÁDIA SOMEK</w:t>
      </w:r>
      <w:r w:rsidR="008B54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</w:t>
      </w:r>
      <w:r w:rsidR="008B54A6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20EA" w:rsidRPr="0083527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34333" w:rsidRDefault="007020EA" w:rsidP="007020EA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Coordenador</w:t>
      </w:r>
      <w:r w:rsidR="00BC36FC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Adjunt</w:t>
      </w:r>
      <w:r w:rsidR="00BC36FC">
        <w:rPr>
          <w:rFonts w:ascii="Times New Roman" w:eastAsia="Times New Roman" w:hAnsi="Times New Roman"/>
          <w:sz w:val="22"/>
          <w:szCs w:val="22"/>
          <w:lang w:eastAsia="pt-BR"/>
        </w:rPr>
        <w:t>a</w:t>
      </w:r>
    </w:p>
    <w:p w:rsidR="007020EA" w:rsidRPr="00835274" w:rsidRDefault="004720C4" w:rsidP="007020E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EDUARDO PASQUINELLI ROCIO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  <w:t xml:space="preserve">    </w:t>
      </w:r>
      <w:r w:rsidR="007020EA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</w:t>
      </w:r>
      <w:r w:rsidR="007020EA" w:rsidRPr="00835274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34333" w:rsidRDefault="007020EA" w:rsidP="007020E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020EA" w:rsidRPr="00B55CA9" w:rsidRDefault="00405B71" w:rsidP="007020E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HÉ</w:t>
      </w:r>
      <w:r w:rsidR="00BC36FC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LIO CAVALCANTI DA COSTA LIMA</w:t>
      </w:r>
      <w:r w:rsidR="007020E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20EA" w:rsidRPr="00B55CA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934333" w:rsidRDefault="007020EA" w:rsidP="007020EA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55CA9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020EA" w:rsidRPr="00B55CA9" w:rsidRDefault="00BC36FC" w:rsidP="007020EA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="007020EA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20EA" w:rsidRPr="00B55CA9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  <w:r w:rsidR="004C4BC0">
        <w:rPr>
          <w:rFonts w:ascii="Times New Roman" w:eastAsia="Calibri" w:hAnsi="Times New Roman"/>
          <w:b/>
          <w:sz w:val="22"/>
          <w:szCs w:val="22"/>
          <w:lang w:eastAsia="pt-BR"/>
        </w:rPr>
        <w:t>________</w:t>
      </w:r>
    </w:p>
    <w:p w:rsidR="00BC36FC" w:rsidRDefault="007020EA" w:rsidP="00BC36FC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B55CA9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BC36FC" w:rsidSect="007020EA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99.25pt" w:right="56.35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54AA6" w:rsidRDefault="00954AA6">
      <w:r>
        <w:separator/>
      </w:r>
    </w:p>
  </w:endnote>
  <w:endnote w:type="continuationSeparator" w:id="0">
    <w:p w:rsidR="00954AA6" w:rsidRDefault="0095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A23D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65C15" w:rsidRDefault="000A23D2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54AA6" w:rsidRDefault="00954AA6">
      <w:r>
        <w:separator/>
      </w:r>
    </w:p>
  </w:footnote>
  <w:footnote w:type="continuationSeparator" w:id="0">
    <w:p w:rsidR="00954AA6" w:rsidRDefault="00954AA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0A23D2" w:rsidP="00065C15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65C15" w:rsidRPr="009E4E5A" w:rsidRDefault="000A23D2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67" name="Imagem 67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pt-BR" w:vendorID="64" w:dllVersion="0" w:nlCheck="1" w:checkStyle="0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oNotTrackFormatting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91A"/>
    <w:rsid w:val="00017A68"/>
    <w:rsid w:val="00040BF6"/>
    <w:rsid w:val="00056D87"/>
    <w:rsid w:val="00065C15"/>
    <w:rsid w:val="00070DB2"/>
    <w:rsid w:val="00071745"/>
    <w:rsid w:val="00086888"/>
    <w:rsid w:val="00090CB7"/>
    <w:rsid w:val="000A23D2"/>
    <w:rsid w:val="000C01D4"/>
    <w:rsid w:val="000C38D2"/>
    <w:rsid w:val="00102FD8"/>
    <w:rsid w:val="00105406"/>
    <w:rsid w:val="00112051"/>
    <w:rsid w:val="001136F1"/>
    <w:rsid w:val="00121719"/>
    <w:rsid w:val="00127384"/>
    <w:rsid w:val="00130807"/>
    <w:rsid w:val="00136F66"/>
    <w:rsid w:val="001473B2"/>
    <w:rsid w:val="001844A5"/>
    <w:rsid w:val="00192581"/>
    <w:rsid w:val="001C0255"/>
    <w:rsid w:val="001C5AAD"/>
    <w:rsid w:val="001D13FC"/>
    <w:rsid w:val="001F667A"/>
    <w:rsid w:val="002162BC"/>
    <w:rsid w:val="00220C38"/>
    <w:rsid w:val="00222E62"/>
    <w:rsid w:val="0023024E"/>
    <w:rsid w:val="00234AD5"/>
    <w:rsid w:val="00250B0E"/>
    <w:rsid w:val="0025454D"/>
    <w:rsid w:val="00262C45"/>
    <w:rsid w:val="00290688"/>
    <w:rsid w:val="002B785C"/>
    <w:rsid w:val="002C5347"/>
    <w:rsid w:val="002D55F5"/>
    <w:rsid w:val="002F5140"/>
    <w:rsid w:val="002F5737"/>
    <w:rsid w:val="002F6151"/>
    <w:rsid w:val="003047A8"/>
    <w:rsid w:val="00306CF7"/>
    <w:rsid w:val="00315661"/>
    <w:rsid w:val="00321023"/>
    <w:rsid w:val="00325C02"/>
    <w:rsid w:val="00332A07"/>
    <w:rsid w:val="00382085"/>
    <w:rsid w:val="003950ED"/>
    <w:rsid w:val="00395A10"/>
    <w:rsid w:val="003A50DE"/>
    <w:rsid w:val="003A554F"/>
    <w:rsid w:val="003C2E71"/>
    <w:rsid w:val="00405B71"/>
    <w:rsid w:val="00432C58"/>
    <w:rsid w:val="0045065E"/>
    <w:rsid w:val="004612CF"/>
    <w:rsid w:val="0046601F"/>
    <w:rsid w:val="004720C4"/>
    <w:rsid w:val="00496EC0"/>
    <w:rsid w:val="004C448F"/>
    <w:rsid w:val="004C4BC0"/>
    <w:rsid w:val="004F7001"/>
    <w:rsid w:val="005077E7"/>
    <w:rsid w:val="0054152A"/>
    <w:rsid w:val="00546DAF"/>
    <w:rsid w:val="00566F31"/>
    <w:rsid w:val="00587935"/>
    <w:rsid w:val="005A44E6"/>
    <w:rsid w:val="005B6E46"/>
    <w:rsid w:val="00622F66"/>
    <w:rsid w:val="006343F3"/>
    <w:rsid w:val="006579BB"/>
    <w:rsid w:val="00683C75"/>
    <w:rsid w:val="006B0892"/>
    <w:rsid w:val="006B7359"/>
    <w:rsid w:val="006C3ACD"/>
    <w:rsid w:val="006E041F"/>
    <w:rsid w:val="006E1F5C"/>
    <w:rsid w:val="007020EA"/>
    <w:rsid w:val="00702AFF"/>
    <w:rsid w:val="007071F2"/>
    <w:rsid w:val="00711266"/>
    <w:rsid w:val="00712171"/>
    <w:rsid w:val="0072331F"/>
    <w:rsid w:val="00727223"/>
    <w:rsid w:val="007716A3"/>
    <w:rsid w:val="0077273F"/>
    <w:rsid w:val="00797E9A"/>
    <w:rsid w:val="007B1F20"/>
    <w:rsid w:val="007C5780"/>
    <w:rsid w:val="007D25A5"/>
    <w:rsid w:val="007E1626"/>
    <w:rsid w:val="007E387D"/>
    <w:rsid w:val="007F670D"/>
    <w:rsid w:val="007F6B3D"/>
    <w:rsid w:val="00804FB9"/>
    <w:rsid w:val="00806F48"/>
    <w:rsid w:val="00821C5D"/>
    <w:rsid w:val="008254E0"/>
    <w:rsid w:val="00827560"/>
    <w:rsid w:val="00832408"/>
    <w:rsid w:val="008408CA"/>
    <w:rsid w:val="008632CD"/>
    <w:rsid w:val="008A44E1"/>
    <w:rsid w:val="008B1EFD"/>
    <w:rsid w:val="008B3406"/>
    <w:rsid w:val="008B54A6"/>
    <w:rsid w:val="008E7F7A"/>
    <w:rsid w:val="008F322A"/>
    <w:rsid w:val="008F5456"/>
    <w:rsid w:val="00917E41"/>
    <w:rsid w:val="00923355"/>
    <w:rsid w:val="00934333"/>
    <w:rsid w:val="00954341"/>
    <w:rsid w:val="00954AA6"/>
    <w:rsid w:val="009560C4"/>
    <w:rsid w:val="00971CA5"/>
    <w:rsid w:val="0098442A"/>
    <w:rsid w:val="009A523C"/>
    <w:rsid w:val="009C2ADB"/>
    <w:rsid w:val="009E001E"/>
    <w:rsid w:val="00A13385"/>
    <w:rsid w:val="00A27E4D"/>
    <w:rsid w:val="00A33756"/>
    <w:rsid w:val="00A439F7"/>
    <w:rsid w:val="00A54E9C"/>
    <w:rsid w:val="00A64D6F"/>
    <w:rsid w:val="00AA4F76"/>
    <w:rsid w:val="00AD5C2D"/>
    <w:rsid w:val="00AE0ECE"/>
    <w:rsid w:val="00AE51BD"/>
    <w:rsid w:val="00AF1095"/>
    <w:rsid w:val="00AF6E5C"/>
    <w:rsid w:val="00B16C91"/>
    <w:rsid w:val="00B251E1"/>
    <w:rsid w:val="00B462B1"/>
    <w:rsid w:val="00B54B5A"/>
    <w:rsid w:val="00B73045"/>
    <w:rsid w:val="00B837CB"/>
    <w:rsid w:val="00BA4607"/>
    <w:rsid w:val="00BC36FC"/>
    <w:rsid w:val="00BC7BA2"/>
    <w:rsid w:val="00C03547"/>
    <w:rsid w:val="00C3658C"/>
    <w:rsid w:val="00C46A60"/>
    <w:rsid w:val="00C702BB"/>
    <w:rsid w:val="00C709F2"/>
    <w:rsid w:val="00C859C6"/>
    <w:rsid w:val="00C90F73"/>
    <w:rsid w:val="00CA1F99"/>
    <w:rsid w:val="00CB2DBA"/>
    <w:rsid w:val="00CC6CE9"/>
    <w:rsid w:val="00CD6D7F"/>
    <w:rsid w:val="00CD7164"/>
    <w:rsid w:val="00CD76B3"/>
    <w:rsid w:val="00CE2943"/>
    <w:rsid w:val="00CE65BC"/>
    <w:rsid w:val="00CF2F3B"/>
    <w:rsid w:val="00CF6E0F"/>
    <w:rsid w:val="00D07625"/>
    <w:rsid w:val="00D15A44"/>
    <w:rsid w:val="00D36B19"/>
    <w:rsid w:val="00D54CAD"/>
    <w:rsid w:val="00D720B2"/>
    <w:rsid w:val="00D86617"/>
    <w:rsid w:val="00D9290E"/>
    <w:rsid w:val="00D93278"/>
    <w:rsid w:val="00DD2C14"/>
    <w:rsid w:val="00DD5E26"/>
    <w:rsid w:val="00DF50BF"/>
    <w:rsid w:val="00DF65FE"/>
    <w:rsid w:val="00DF7AE9"/>
    <w:rsid w:val="00E11447"/>
    <w:rsid w:val="00E2303A"/>
    <w:rsid w:val="00E613A3"/>
    <w:rsid w:val="00EB5CD8"/>
    <w:rsid w:val="00ED7019"/>
    <w:rsid w:val="00F16E96"/>
    <w:rsid w:val="00F45D38"/>
    <w:rsid w:val="00F5594D"/>
    <w:rsid w:val="00F858B2"/>
    <w:rsid w:val="00F96ADF"/>
    <w:rsid w:val="00F96B1E"/>
    <w:rsid w:val="00FB569B"/>
    <w:rsid w:val="00FC4E04"/>
    <w:rsid w:val="00FE0742"/>
    <w:rsid w:val="00FF03E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1EFCA481-3BEF-49BC-9997-425726A93A9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7C5780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2162BC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683C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83C7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1030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4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6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8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5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4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4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6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2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80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9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7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6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6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6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6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6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2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4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3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8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4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1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13B2F38-0FCB-46A2-ACB6-EFF6878FA35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409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Laterza</dc:creator>
  <cp:keywords/>
  <cp:lastModifiedBy>Pedro Martins Silva</cp:lastModifiedBy>
  <cp:revision>2</cp:revision>
  <cp:lastPrinted>2017-11-07T14:56:00Z</cp:lastPrinted>
  <dcterms:created xsi:type="dcterms:W3CDTF">2019-08-08T14:39:00Z</dcterms:created>
  <dcterms:modified xsi:type="dcterms:W3CDTF">2019-08-08T14:39:00Z</dcterms:modified>
</cp:coreProperties>
</file>