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0341F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341F3" w:rsidRDefault="00DF0CE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341F3" w:rsidRDefault="00DF0CE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584263/2017</w:t>
            </w:r>
          </w:p>
        </w:tc>
      </w:tr>
      <w:tr w:rsidR="000341F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341F3" w:rsidRDefault="00DF0CE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341F3" w:rsidRDefault="00DF0CEE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0341F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341F3" w:rsidRDefault="00DF0CE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341F3" w:rsidRDefault="00DF0CEE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Termo de Proposição de Contratação Direta para Co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nsultoria do Projeto de Acreditação de Cursos</w:t>
            </w:r>
          </w:p>
        </w:tc>
      </w:tr>
    </w:tbl>
    <w:p w:rsidR="000341F3" w:rsidRDefault="00DF0CE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073/2018 – 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CEF-CAU/BR</w:t>
      </w:r>
    </w:p>
    <w:p w:rsidR="000341F3" w:rsidRDefault="00DF0CE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extraordinariamente em Brasília-DF, no Hotel Mercure Líder, no dia 17 de agosto de 2018, no uso das competências que lhe conferem o art. 99 do Regimento Interno do CAU/BR, após análise do ass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unto em epígrafe, e</w:t>
      </w:r>
    </w:p>
    <w:p w:rsidR="000341F3" w:rsidRDefault="000341F3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0341F3" w:rsidRDefault="00DF0CE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</w:t>
      </w:r>
      <w:r>
        <w:rPr>
          <w:rFonts w:ascii="Times New Roman" w:hAnsi="Times New Roman"/>
          <w:sz w:val="22"/>
          <w:szCs w:val="22"/>
        </w:rPr>
        <w:t xml:space="preserve">Projeto do Sistema de Acreditação de Cursos de Arquitetura e Urbanismo do CAU/BR, aprovado pelo Plenário do CAU/BR em novembro de 2016, através da DPOBR-0060-05_2016-4, vem sendo desenvolvido pela CEF-CAU/BR e tem </w:t>
      </w:r>
      <w:r>
        <w:rPr>
          <w:rFonts w:ascii="Times New Roman" w:hAnsi="Times New Roman"/>
          <w:sz w:val="22"/>
          <w:szCs w:val="22"/>
        </w:rPr>
        <w:t>interesse prioritário na comissão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0341F3" w:rsidRDefault="000341F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341F3" w:rsidRDefault="00DF0CE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Memorando de Entendimento proposto entre o CAU/BR e o CAU/SP visando a execução de trabalhos conjuntos para operacionalização do Projeto Piloto de Acreditação de Cursos;</w:t>
      </w:r>
    </w:p>
    <w:p w:rsidR="000341F3" w:rsidRDefault="000341F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341F3" w:rsidRDefault="00DF0CE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067/2018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CEF-CAU/BR, que aprova o Plano de Trabalho da Acreditação de Cursos do CAU/BR; </w:t>
      </w:r>
    </w:p>
    <w:p w:rsidR="000341F3" w:rsidRDefault="000341F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341F3" w:rsidRDefault="00DF0CE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DPABR Nº 0023-04/2017, que homologou os Planos de Ação e Orçamento do CAU/BR e CAU/UF, referentes ao exercício de 2018; </w:t>
      </w:r>
    </w:p>
    <w:p w:rsidR="000341F3" w:rsidRDefault="000341F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341F3" w:rsidRDefault="00DF0CE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liberação Plenária DPOBR Nº 0077-23.B/2018 que aprovou o Plano de Trabalho da Comissão de Ensino e Formação do CAU/BR (CEF-CAU/BR) prevendo o Projeto de Acreditação de Cursos; </w:t>
      </w:r>
    </w:p>
    <w:p w:rsidR="000341F3" w:rsidRDefault="000341F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341F3" w:rsidRDefault="00DF0CE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contratação de consultoria com o objetivo de aux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iliar a CEF-CAU/BR na definição de metodologia, formato e de linguagem para instrumentalização do Projeto Piloto de Acreditação de Cursos; e</w:t>
      </w:r>
    </w:p>
    <w:p w:rsidR="000341F3" w:rsidRDefault="000341F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341F3" w:rsidRDefault="00DF0CE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todas as deliberações de comissão devem ser encaminhadas à Presidência do CAU/BR, para </w:t>
      </w:r>
      <w:r>
        <w:rPr>
          <w:rFonts w:ascii="Times New Roman" w:hAnsi="Times New Roman"/>
          <w:sz w:val="22"/>
          <w:szCs w:val="22"/>
          <w:lang w:eastAsia="pt-BR"/>
        </w:rPr>
        <w:t>verificação e encaminhamentos, conforme Regimento Interno do CAU/BR.</w:t>
      </w:r>
    </w:p>
    <w:p w:rsidR="000341F3" w:rsidRDefault="000341F3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0341F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DF0CE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0341F3" w:rsidRDefault="000341F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341F3" w:rsidRDefault="00DF0CEE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Oficialização de Demanda para que a Secretaria Geral da Mesa encaminhe a contratação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 consultoria visando à instrumentalização de aspectos relativos ao Projeto Pil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oto de Acreditação de Cursos, conforme anexo I desta Deliberação;</w:t>
            </w:r>
          </w:p>
          <w:p w:rsidR="000341F3" w:rsidRDefault="000341F3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341F3" w:rsidRDefault="00DF0CEE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Minuta do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Termo de Proposição de Contratação Direta para contratação de consultoria visando à instrumentalização de aspectos relativos ao Projeto Piloto de Acreditação de Cursos,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conforme anexo II desta Deliberação;</w:t>
            </w:r>
          </w:p>
          <w:p w:rsidR="000341F3" w:rsidRDefault="000341F3">
            <w:pPr>
              <w:ind w:left="720"/>
              <w:jc w:val="both"/>
            </w:pPr>
          </w:p>
          <w:p w:rsidR="000341F3" w:rsidRDefault="00DF0CEE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Aprovar a indicação do Arquiteto e Urbanista Fernando Diniz Moreira como consultor, com base no currículo apresentado, no seu notório conhecimento do tema, na sua constribuição no processo de construção do Projeto de 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creditação do CAU/BR, e por ter participado inúmeras vezes de reuniões internacionais sobre Acreditação de Cursos de Arquitetura e Urbanismo, conforme anexo III desta Deliberação;</w:t>
            </w:r>
          </w:p>
          <w:p w:rsidR="000341F3" w:rsidRDefault="000341F3">
            <w:pPr>
              <w:jc w:val="both"/>
            </w:pPr>
          </w:p>
          <w:p w:rsidR="000341F3" w:rsidRDefault="00DF0CE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Informar o centro de custos 1.01.01.005 para a instrução das despesas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(serviços de terceiros);</w:t>
            </w:r>
          </w:p>
          <w:p w:rsidR="000341F3" w:rsidRDefault="000341F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341F3" w:rsidRDefault="00DF0CEE">
            <w:pPr>
              <w:numPr>
                <w:ilvl w:val="0"/>
                <w:numId w:val="1"/>
              </w:numPr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</w:rPr>
              <w:t>Encaminhar esta deliberação à Presidência para que sejam tomadas as devidas providências quanto a abertura e instrução de processo para viabilização da contratação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0341F3" w:rsidRDefault="000341F3">
      <w:pPr>
        <w:jc w:val="center"/>
      </w:pPr>
    </w:p>
    <w:p w:rsidR="000341F3" w:rsidRDefault="00DF0CEE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, 17 de ag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osto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341F3" w:rsidRDefault="000341F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341F3" w:rsidRDefault="000341F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677"/>
      </w:tblGrid>
      <w:tr w:rsidR="000341F3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DF0CE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0341F3" w:rsidRDefault="00DF0CEE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DF0C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341F3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0341F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0341F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0341F3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DF0CE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0341F3" w:rsidRDefault="00DF0CE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0341F3" w:rsidRDefault="000341F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DF0C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341F3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DF0CE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0341F3" w:rsidRDefault="00DF0CE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0341F3" w:rsidRDefault="000341F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DF0C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341F3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DF0CE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HÉLIO CAVALCANTI DA COSTA LIMA </w:t>
            </w:r>
          </w:p>
          <w:p w:rsidR="000341F3" w:rsidRDefault="00DF0CE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0341F3" w:rsidRDefault="000341F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DF0C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341F3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DF0CE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JULIANO PAMPLONA XIMENES PONTE </w:t>
            </w:r>
          </w:p>
          <w:p w:rsidR="000341F3" w:rsidRDefault="00DF0C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DF0C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0341F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341F3" w:rsidRDefault="00DF0CEE">
      <w:pPr>
        <w:tabs>
          <w:tab w:val="left" w:pos="5209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ANEXO I</w:t>
      </w:r>
    </w:p>
    <w:p w:rsidR="000341F3" w:rsidRDefault="00DF0C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DOCUMENTO DE </w:t>
      </w:r>
      <w:r>
        <w:rPr>
          <w:rFonts w:ascii="Arial" w:hAnsi="Arial" w:cs="Arial"/>
          <w:b/>
          <w:sz w:val="22"/>
          <w:szCs w:val="22"/>
        </w:rPr>
        <w:t>OFICIALIZAÇÃO DA DEMANDA</w:t>
      </w:r>
    </w:p>
    <w:p w:rsidR="000341F3" w:rsidRDefault="000341F3">
      <w:pPr>
        <w:rPr>
          <w:rFonts w:ascii="Arial" w:hAnsi="Arial" w:cs="Arial"/>
          <w:b/>
          <w:sz w:val="22"/>
          <w:szCs w:val="22"/>
        </w:rPr>
      </w:pPr>
    </w:p>
    <w:p w:rsidR="000341F3" w:rsidRDefault="00DF0CEE">
      <w:pPr>
        <w:numPr>
          <w:ilvl w:val="0"/>
          <w:numId w:val="2"/>
        </w:numPr>
        <w:suppressAutoHyphens w:val="0"/>
        <w:ind w:left="0" w:firstLine="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da Área Requisitante</w:t>
      </w:r>
    </w:p>
    <w:tbl>
      <w:tblPr>
        <w:tblW w:w="82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1"/>
        <w:gridCol w:w="3116"/>
        <w:gridCol w:w="1011"/>
        <w:gridCol w:w="1623"/>
      </w:tblGrid>
      <w:tr w:rsidR="000341F3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2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F3" w:rsidRDefault="00DF0CEE">
            <w:pPr>
              <w:pStyle w:val="Standard"/>
              <w:snapToGrid w:val="0"/>
              <w:rPr>
                <w:rFonts w:ascii="Arial" w:hAnsi="Arial" w:cs="Arial"/>
                <w:b/>
                <w:bCs/>
                <w:spacing w:val="3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30"/>
                <w:sz w:val="22"/>
                <w:szCs w:val="22"/>
              </w:rPr>
              <w:t>Unidade/Setor: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F3" w:rsidRDefault="00DF0CEE">
            <w:pPr>
              <w:pStyle w:val="Standard"/>
              <w:snapToGrid w:val="0"/>
            </w:pPr>
            <w:r>
              <w:rPr>
                <w:rFonts w:ascii="Arial" w:eastAsia="Cambria" w:hAnsi="Arial" w:cs="Arial"/>
                <w:kern w:val="0"/>
                <w:sz w:val="22"/>
                <w:szCs w:val="22"/>
                <w:lang w:eastAsia="en-US" w:bidi="ar-SA"/>
              </w:rPr>
              <w:t>SGM / CEF-CAU/BR</w:t>
            </w:r>
          </w:p>
        </w:tc>
        <w:tc>
          <w:tcPr>
            <w:tcW w:w="1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F3" w:rsidRDefault="00DF0CEE">
            <w:pPr>
              <w:pStyle w:val="Standard"/>
              <w:snapToGrid w:val="0"/>
              <w:rPr>
                <w:rFonts w:ascii="Arial" w:hAnsi="Arial" w:cs="Arial"/>
                <w:b/>
                <w:bCs/>
                <w:spacing w:val="3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30"/>
                <w:sz w:val="22"/>
                <w:szCs w:val="22"/>
              </w:rPr>
              <w:t>Data:</w:t>
            </w:r>
          </w:p>
        </w:tc>
        <w:tc>
          <w:tcPr>
            <w:tcW w:w="1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F3" w:rsidRDefault="00DF0CEE">
            <w:pPr>
              <w:pStyle w:val="Standard"/>
              <w:snapToGrid w:val="0"/>
            </w:pPr>
            <w:r>
              <w:rPr>
                <w:rFonts w:ascii="Arial" w:eastAsia="Cambria" w:hAnsi="Arial" w:cs="Arial"/>
                <w:kern w:val="0"/>
                <w:sz w:val="22"/>
                <w:szCs w:val="22"/>
                <w:lang w:eastAsia="en-US" w:bidi="ar-SA"/>
              </w:rPr>
              <w:t>17/08/2018</w:t>
            </w:r>
          </w:p>
        </w:tc>
      </w:tr>
      <w:tr w:rsidR="000341F3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2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F3" w:rsidRDefault="00DF0CEE">
            <w:pPr>
              <w:pStyle w:val="Standard"/>
              <w:snapToGrid w:val="0"/>
              <w:rPr>
                <w:rFonts w:ascii="Arial" w:hAnsi="Arial" w:cs="Arial"/>
                <w:b/>
                <w:bCs/>
                <w:spacing w:val="3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30"/>
                <w:sz w:val="22"/>
                <w:szCs w:val="22"/>
              </w:rPr>
              <w:t>Objeto:</w:t>
            </w:r>
          </w:p>
        </w:tc>
        <w:tc>
          <w:tcPr>
            <w:tcW w:w="57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F3" w:rsidRDefault="00DF0CEE">
            <w:pPr>
              <w:pStyle w:val="Standard"/>
              <w:snapToGrid w:val="0"/>
            </w:pPr>
            <w:r>
              <w:rPr>
                <w:rFonts w:ascii="Arial" w:eastAsia="Cambria" w:hAnsi="Arial" w:cs="Arial"/>
                <w:kern w:val="0"/>
                <w:sz w:val="22"/>
                <w:szCs w:val="22"/>
                <w:lang w:eastAsia="en-US" w:bidi="ar-SA"/>
              </w:rPr>
              <w:t>Contratação Direta de Profissional Consultor para o Projeto de Acreditação de Cursos</w:t>
            </w:r>
          </w:p>
        </w:tc>
      </w:tr>
      <w:tr w:rsidR="000341F3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2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F3" w:rsidRDefault="00DF0CEE">
            <w:pPr>
              <w:pStyle w:val="Standard"/>
              <w:snapToGrid w:val="0"/>
              <w:rPr>
                <w:rFonts w:ascii="Arial" w:hAnsi="Arial" w:cs="Arial"/>
                <w:b/>
                <w:bCs/>
                <w:spacing w:val="3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30"/>
                <w:sz w:val="22"/>
                <w:szCs w:val="22"/>
              </w:rPr>
              <w:t>Responsável pela Demanda:</w:t>
            </w:r>
          </w:p>
        </w:tc>
        <w:tc>
          <w:tcPr>
            <w:tcW w:w="57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F3" w:rsidRDefault="00DF0CEE">
            <w:pPr>
              <w:pStyle w:val="Standard"/>
              <w:snapToGrid w:val="0"/>
            </w:pPr>
            <w:r>
              <w:rPr>
                <w:rFonts w:ascii="Arial" w:eastAsia="Cambria" w:hAnsi="Arial" w:cs="Arial"/>
                <w:kern w:val="0"/>
                <w:sz w:val="22"/>
                <w:szCs w:val="22"/>
                <w:lang w:eastAsia="en-US" w:bidi="ar-SA"/>
              </w:rPr>
              <w:t xml:space="preserve">DANIELA DEMARTINI DE </w:t>
            </w:r>
            <w:r>
              <w:rPr>
                <w:rFonts w:ascii="Arial" w:eastAsia="Cambria" w:hAnsi="Arial" w:cs="Arial"/>
                <w:kern w:val="0"/>
                <w:sz w:val="22"/>
                <w:szCs w:val="22"/>
                <w:lang w:eastAsia="en-US" w:bidi="ar-SA"/>
              </w:rPr>
              <w:t>MORAIS</w:t>
            </w:r>
            <w:r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</w:p>
        </w:tc>
      </w:tr>
      <w:tr w:rsidR="000341F3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2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F3" w:rsidRDefault="00DF0CEE">
            <w:pPr>
              <w:pStyle w:val="Standard"/>
              <w:snapToGrid w:val="0"/>
              <w:rPr>
                <w:rFonts w:ascii="Arial" w:hAnsi="Arial" w:cs="Arial"/>
                <w:b/>
                <w:spacing w:val="3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30"/>
                <w:sz w:val="22"/>
                <w:szCs w:val="22"/>
              </w:rPr>
              <w:t>E-mail do Responsável:</w:t>
            </w:r>
          </w:p>
        </w:tc>
        <w:tc>
          <w:tcPr>
            <w:tcW w:w="57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F3" w:rsidRDefault="00DF0CEE">
            <w:pPr>
              <w:pStyle w:val="Standard"/>
              <w:snapToGrid w:val="0"/>
            </w:pPr>
            <w:r>
              <w:rPr>
                <w:rFonts w:ascii="Arial" w:eastAsia="Cambria" w:hAnsi="Arial" w:cs="Arial"/>
                <w:kern w:val="0"/>
                <w:sz w:val="22"/>
                <w:szCs w:val="22"/>
                <w:lang w:eastAsia="en-US" w:bidi="ar-SA"/>
              </w:rPr>
              <w:t>Secretaria.geral@caubr.gov.br</w:t>
            </w:r>
          </w:p>
        </w:tc>
      </w:tr>
      <w:tr w:rsidR="000341F3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F3" w:rsidRDefault="00DF0CEE">
            <w:pPr>
              <w:pStyle w:val="Standard"/>
              <w:snapToGrid w:val="0"/>
              <w:rPr>
                <w:rFonts w:ascii="Arial" w:hAnsi="Arial" w:cs="Arial"/>
                <w:b/>
                <w:spacing w:val="3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30"/>
                <w:sz w:val="22"/>
                <w:szCs w:val="22"/>
              </w:rPr>
              <w:t>Fonte de Recursos:</w:t>
            </w:r>
          </w:p>
        </w:tc>
        <w:tc>
          <w:tcPr>
            <w:tcW w:w="57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F3" w:rsidRDefault="00DF0CEE">
            <w:pPr>
              <w:pStyle w:val="Standard"/>
              <w:snapToGrid w:val="0"/>
            </w:pPr>
            <w:r>
              <w:rPr>
                <w:rFonts w:ascii="Arial" w:eastAsia="Cambria" w:hAnsi="Arial" w:cs="Arial"/>
                <w:kern w:val="0"/>
                <w:sz w:val="22"/>
                <w:szCs w:val="22"/>
                <w:lang w:eastAsia="en-US" w:bidi="ar-SA"/>
              </w:rPr>
              <w:t xml:space="preserve">Centro de Custos: 1.01.01.005 – 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PROJETO - Acreditação de Cursos e Perfis e Padrões de Qualidade (Projeto Piloto)</w:t>
            </w:r>
          </w:p>
        </w:tc>
      </w:tr>
    </w:tbl>
    <w:p w:rsidR="000341F3" w:rsidRDefault="000341F3">
      <w:pPr>
        <w:rPr>
          <w:rFonts w:ascii="Arial" w:hAnsi="Arial" w:cs="Arial"/>
          <w:sz w:val="22"/>
          <w:szCs w:val="22"/>
        </w:rPr>
      </w:pPr>
    </w:p>
    <w:p w:rsidR="000341F3" w:rsidRDefault="00DF0CEE">
      <w:pPr>
        <w:numPr>
          <w:ilvl w:val="0"/>
          <w:numId w:val="2"/>
        </w:numPr>
        <w:suppressAutoHyphens w:val="0"/>
        <w:ind w:left="0" w:firstLine="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 do Objeto</w:t>
      </w:r>
    </w:p>
    <w:p w:rsidR="000341F3" w:rsidRDefault="00DF0CE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Contratação direta de profissional </w:t>
      </w:r>
      <w:r>
        <w:rPr>
          <w:rFonts w:ascii="Arial" w:hAnsi="Arial" w:cs="Arial"/>
          <w:sz w:val="22"/>
          <w:szCs w:val="22"/>
        </w:rPr>
        <w:t>consultor especializado e de notório conhecimento relativo ao tema para a elaboração dos Produtos 1 e 2, Previstos no Plano de Trabalho do Projeto de Acreditação de Cursos, necessários a complementação e operacionalização do pressuposto na DPOBR-0060-05_20</w:t>
      </w:r>
      <w:r>
        <w:rPr>
          <w:rFonts w:ascii="Arial" w:hAnsi="Arial" w:cs="Arial"/>
          <w:sz w:val="22"/>
          <w:szCs w:val="22"/>
        </w:rPr>
        <w:t xml:space="preserve">16-4 CAU/BR, conforme segue: </w:t>
      </w:r>
    </w:p>
    <w:p w:rsidR="000341F3" w:rsidRDefault="00DF0CEE">
      <w:pPr>
        <w:numPr>
          <w:ilvl w:val="0"/>
          <w:numId w:val="3"/>
        </w:numPr>
        <w:suppressAutoHyphens w:val="0"/>
        <w:spacing w:before="120"/>
        <w:jc w:val="both"/>
        <w:textAlignment w:val="auto"/>
      </w:pPr>
      <w:r>
        <w:rPr>
          <w:rFonts w:ascii="Arial" w:hAnsi="Arial" w:cs="Arial"/>
          <w:sz w:val="22"/>
          <w:szCs w:val="22"/>
        </w:rPr>
        <w:t>PRODUTO 1: MANUAL PARA ELABORAÇÃO DE AUTO AVALIAÇÃO: elaboração de um manual orientativo complementar ao roteiro para preenchimento do Relat</w:t>
      </w:r>
      <w:r>
        <w:rPr>
          <w:rFonts w:ascii="Arial" w:hAnsi="Arial" w:cs="Arial"/>
          <w:sz w:val="22"/>
          <w:szCs w:val="22"/>
        </w:rPr>
        <w:t>ó</w:t>
      </w:r>
      <w:r>
        <w:rPr>
          <w:rFonts w:ascii="Arial" w:hAnsi="Arial" w:cs="Arial"/>
          <w:sz w:val="22"/>
          <w:szCs w:val="22"/>
        </w:rPr>
        <w:t>rio de Auto-Avaliação. Revisão do roteiro relatório de avaliação a ser preenchido pel</w:t>
      </w:r>
      <w:r>
        <w:rPr>
          <w:rFonts w:ascii="Arial" w:hAnsi="Arial" w:cs="Arial"/>
          <w:sz w:val="22"/>
          <w:szCs w:val="22"/>
        </w:rPr>
        <w:t>as escolas candidatas à Acreditação complementado por manual para sua el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boração. Sua elaboração levará em conta os modelos utilizados por sistemas de acreditação internacionais e os relatórios preenchidos pelas escolas de arquitetura internacionais que co</w:t>
      </w:r>
      <w:r>
        <w:rPr>
          <w:rFonts w:ascii="Arial" w:hAnsi="Arial" w:cs="Arial"/>
          <w:sz w:val="22"/>
          <w:szCs w:val="22"/>
        </w:rPr>
        <w:t>ncorreram a acreditação, com a devida adaptação ao conte</w:t>
      </w:r>
      <w:r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to nacional. Serão fornecidos os exemplares de relatórios mais significativos como documentação de apoio.</w:t>
      </w:r>
    </w:p>
    <w:p w:rsidR="000341F3" w:rsidRDefault="00DF0CEE">
      <w:pPr>
        <w:numPr>
          <w:ilvl w:val="0"/>
          <w:numId w:val="3"/>
        </w:numPr>
        <w:suppressAutoHyphens w:val="0"/>
        <w:spacing w:before="120"/>
        <w:jc w:val="both"/>
        <w:textAlignment w:val="auto"/>
      </w:pPr>
      <w:r>
        <w:rPr>
          <w:rFonts w:ascii="Arial" w:hAnsi="Arial" w:cs="Arial"/>
          <w:sz w:val="22"/>
          <w:szCs w:val="22"/>
        </w:rPr>
        <w:t>PRODUTO 2: ROTEIRO DE VISITA E MANUAL DE PREENCHIMENTO DO 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LATÓRIO: elaboração de um roteiro</w:t>
      </w:r>
      <w:r>
        <w:rPr>
          <w:rFonts w:ascii="Arial" w:hAnsi="Arial" w:cs="Arial"/>
          <w:sz w:val="22"/>
          <w:szCs w:val="22"/>
        </w:rPr>
        <w:t xml:space="preserve"> complementar de forma a guiar a visita e o preenchimento do relatório. Elaboração do roteiro complementar para preench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mento do Relatório de Visita (RV) que será preenchido pela comissão de avaliação por ocasião da visita a escola. Sua elaboração levará e</w:t>
      </w:r>
      <w:r>
        <w:rPr>
          <w:rFonts w:ascii="Arial" w:hAnsi="Arial" w:cs="Arial"/>
          <w:sz w:val="22"/>
          <w:szCs w:val="22"/>
        </w:rPr>
        <w:t>m conta os modelos utiliz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dos por sistemas de acreditação internacionais, com a devida adaptação ao co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texto nacional. Este produto será acompanhado de um texto que explica o pree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chimento do relatório e detalha os procedimentos a serem efetuados durante a</w:t>
      </w:r>
      <w:r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ta: número e cronograma das reuniões com os diferentes grupos que compõem a escola avaliada, procedimentos para estas reuniões, visitas às instalações e se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sões de avaliação, instruções para a seleção e disposição dos trabalhos dos al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nos por parte da</w:t>
      </w:r>
      <w:r>
        <w:rPr>
          <w:rFonts w:ascii="Arial" w:hAnsi="Arial" w:cs="Arial"/>
          <w:sz w:val="22"/>
          <w:szCs w:val="22"/>
        </w:rPr>
        <w:t>s escolas, roteiro para entrevistas com arquitetos locais, além de outros aspectos a serem observados em relação a escola. Deverão ser ratific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dos/revistos a quantidade de dias e cronograma de visita.</w:t>
      </w:r>
    </w:p>
    <w:p w:rsidR="000341F3" w:rsidRDefault="000341F3">
      <w:pPr>
        <w:rPr>
          <w:rFonts w:ascii="Arial" w:hAnsi="Arial" w:cs="Arial"/>
          <w:b/>
          <w:sz w:val="22"/>
          <w:szCs w:val="22"/>
        </w:rPr>
      </w:pPr>
    </w:p>
    <w:p w:rsidR="000341F3" w:rsidRDefault="00DF0CEE">
      <w:pPr>
        <w:numPr>
          <w:ilvl w:val="0"/>
          <w:numId w:val="2"/>
        </w:numPr>
        <w:suppressAutoHyphens w:val="0"/>
        <w:ind w:left="0" w:firstLine="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Motivação / Justificativa</w:t>
      </w:r>
    </w:p>
    <w:p w:rsidR="000341F3" w:rsidRDefault="00DF0CEE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t>A Acreditação de cursos de A</w:t>
      </w:r>
      <w:r>
        <w:rPr>
          <w:rFonts w:ascii="Arial" w:hAnsi="Arial" w:cs="Arial"/>
          <w:sz w:val="22"/>
          <w:szCs w:val="22"/>
        </w:rPr>
        <w:t xml:space="preserve">rquitetura e Urbanismo a ser promovida pelo CAU/BR em conjunto com a comunidade acadêmica, constitui-se num processo de avaliação externa ao </w:t>
      </w:r>
      <w:r>
        <w:rPr>
          <w:rFonts w:ascii="Arial" w:hAnsi="Arial" w:cs="Arial"/>
          <w:sz w:val="22"/>
          <w:szCs w:val="22"/>
        </w:rPr>
        <w:lastRenderedPageBreak/>
        <w:t>qual cursos de Arquitetura e Urbanismo oficialmente reconhecidos aderem de forma voluntária. O processo visa certif</w:t>
      </w:r>
      <w:r>
        <w:rPr>
          <w:rFonts w:ascii="Arial" w:hAnsi="Arial" w:cs="Arial"/>
          <w:sz w:val="22"/>
          <w:szCs w:val="22"/>
        </w:rPr>
        <w:t xml:space="preserve">icar a qualidade acadêmica por meio de critérios estabelecidos para análise, entre os quais as Diretrizes Curriculares Nacionais do Curso de Graduação em Arquitetura e Urbanismo (Resolução CNE/CES nº 2, de 17 de junho de 2010), o documento </w:t>
      </w:r>
      <w:r>
        <w:rPr>
          <w:rFonts w:ascii="Arial" w:hAnsi="Arial" w:cs="Arial"/>
          <w:i/>
          <w:sz w:val="22"/>
          <w:szCs w:val="22"/>
        </w:rPr>
        <w:t>Perfis da Área &amp;</w:t>
      </w:r>
      <w:r>
        <w:rPr>
          <w:rFonts w:ascii="Arial" w:hAnsi="Arial" w:cs="Arial"/>
          <w:i/>
          <w:sz w:val="22"/>
          <w:szCs w:val="22"/>
        </w:rPr>
        <w:t xml:space="preserve"> Padrões de Qualidade para os Cursos de Arquitetura e Urbanismo </w:t>
      </w:r>
      <w:r>
        <w:rPr>
          <w:rFonts w:ascii="Arial" w:hAnsi="Arial" w:cs="Arial"/>
          <w:sz w:val="22"/>
          <w:szCs w:val="22"/>
        </w:rPr>
        <w:t>e a verificação dos itens relativos a uma formação profissional adequada, previstos pelo CAU/BR em conjunto com a comunidade acadêmica e entidades vinculadas ao ensino de Arquitetura e Urbanis</w:t>
      </w:r>
      <w:r>
        <w:rPr>
          <w:rFonts w:ascii="Arial" w:hAnsi="Arial" w:cs="Arial"/>
          <w:sz w:val="22"/>
          <w:szCs w:val="22"/>
        </w:rPr>
        <w:t xml:space="preserve">mo. </w:t>
      </w:r>
    </w:p>
    <w:p w:rsidR="000341F3" w:rsidRDefault="00DF0CE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 essa iniciativa, o CAU/BR procura contribuir, por meio do estabelecimento de critérios elevados de qualidade para os cursos de graduação, para a melhoria permanente da formação em nível superior, necessária para a promoção do desenvolvimento educa</w:t>
      </w:r>
      <w:r>
        <w:rPr>
          <w:rFonts w:ascii="Arial" w:hAnsi="Arial" w:cs="Arial"/>
          <w:sz w:val="22"/>
          <w:szCs w:val="22"/>
        </w:rPr>
        <w:t>cional, econômico, social, político e cultural do Brasil. A certificação do CAU/BR conferirá, através da acreditação dos cursos e da outorga do Selo de Qualidade CAU/BR, a fé pública acerca da qualidade acadêmica dos cursos de Arquitetura e Urbanismo. Esse</w:t>
      </w:r>
      <w:r>
        <w:rPr>
          <w:rFonts w:ascii="Arial" w:hAnsi="Arial" w:cs="Arial"/>
          <w:sz w:val="22"/>
          <w:szCs w:val="22"/>
        </w:rPr>
        <w:t xml:space="preserve"> instrumento visa incentivar o constante aprimoramento da formação profissional do arquiteto e urbanista, não se constituindo em critério ou condição para a habilitação profissional. </w:t>
      </w:r>
    </w:p>
    <w:p w:rsidR="000341F3" w:rsidRDefault="00DF0CEE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t>O Projeto do Sistema de Acreditação de Cursos de Arquitetura e Urbanismo</w:t>
      </w:r>
      <w:r>
        <w:rPr>
          <w:rFonts w:ascii="Arial" w:hAnsi="Arial" w:cs="Arial"/>
          <w:sz w:val="22"/>
          <w:szCs w:val="22"/>
        </w:rPr>
        <w:t xml:space="preserve"> do CAU/BR foi aprovado pelo Plenário do CAU/BR em novembro de 2016, através da DPOBR-0060-05_2016-4, e vem sendo desenvolvido pela CEF-CAU/BR, conforme competências conferidas a esta comissão pelo Regimento Interno do CAU/BR, Resolução 139/2017 CAU/BR, Ar</w:t>
      </w:r>
      <w:r>
        <w:rPr>
          <w:rFonts w:ascii="Arial" w:hAnsi="Arial" w:cs="Arial"/>
          <w:sz w:val="22"/>
          <w:szCs w:val="22"/>
        </w:rPr>
        <w:t>t. 99, parágrafo I:</w:t>
      </w:r>
      <w:r>
        <w:rPr>
          <w:rFonts w:ascii="Arial" w:hAnsi="Arial" w:cs="Arial"/>
          <w:i/>
          <w:sz w:val="22"/>
          <w:szCs w:val="22"/>
        </w:rPr>
        <w:t xml:space="preserve"> “propor, apreciar e deliberar sobre atos normativos de ensino e formação referentes a: a) ações que visem a melhoria das condições de oferta e da qualidade dos cursos de graduação em Arquitetura e Urbanismo;  b) acreditação dos cursos d</w:t>
      </w:r>
      <w:r>
        <w:rPr>
          <w:rFonts w:ascii="Arial" w:hAnsi="Arial" w:cs="Arial"/>
          <w:i/>
          <w:sz w:val="22"/>
          <w:szCs w:val="22"/>
        </w:rPr>
        <w:t>e Arquitetura e Urbanismo;”</w:t>
      </w:r>
    </w:p>
    <w:p w:rsidR="000341F3" w:rsidRDefault="00DF0CE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Deliberação 067/2018 CEF-CAU/BR estabeleceu Plano de Trabalho objetivando aprofundar os instrumentos necessários para realização do Projeto Piloto de Acreditação de Cursos, conforme disposto na DPOBR_0060-05_2016-4 CAU/BR.</w:t>
      </w:r>
    </w:p>
    <w:p w:rsidR="000341F3" w:rsidRDefault="00DF0CE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 proposta de contratação de consultoria leva em conta a necessidade de desenvolvimento da Instrumentalização do Projeto Piloto de Acreditação de Cursos, objetivando a criação de parâmetros e normativos de referência para a sua execução, especificamente</w:t>
      </w:r>
      <w:r>
        <w:rPr>
          <w:rFonts w:ascii="Arial" w:hAnsi="Arial" w:cs="Arial"/>
          <w:sz w:val="22"/>
          <w:szCs w:val="22"/>
        </w:rPr>
        <w:t xml:space="preserve">, relativo aos seguintes produtos, essenciais para o inicio do processo: </w:t>
      </w:r>
    </w:p>
    <w:p w:rsidR="000341F3" w:rsidRDefault="00DF0CEE">
      <w:pPr>
        <w:numPr>
          <w:ilvl w:val="0"/>
          <w:numId w:val="4"/>
        </w:numPr>
        <w:suppressAutoHyphens w:val="0"/>
        <w:spacing w:before="1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Roteiro/Instrumentalização do ANEXO 1 - ROTEIRO DE RELATÓRIO DE AUTO AVALIAÇÃO (RAA) – (previsto na DPOBR_0060-05_2016-4)</w:t>
      </w:r>
    </w:p>
    <w:p w:rsidR="000341F3" w:rsidRDefault="00DF0CEE">
      <w:pPr>
        <w:numPr>
          <w:ilvl w:val="0"/>
          <w:numId w:val="4"/>
        </w:numPr>
        <w:suppressAutoHyphens w:val="0"/>
        <w:spacing w:before="120"/>
        <w:jc w:val="both"/>
        <w:textAlignment w:val="auto"/>
      </w:pPr>
      <w:r>
        <w:rPr>
          <w:rFonts w:ascii="Arial" w:hAnsi="Arial" w:cs="Arial"/>
          <w:sz w:val="22"/>
          <w:szCs w:val="22"/>
        </w:rPr>
        <w:t>Roteiro/Instrumentalização do ANEXO 2 - MODELO DE UM RELATÓR</w:t>
      </w:r>
      <w:r>
        <w:rPr>
          <w:rFonts w:ascii="Arial" w:hAnsi="Arial" w:cs="Arial"/>
          <w:sz w:val="22"/>
          <w:szCs w:val="22"/>
        </w:rPr>
        <w:t>IO DE V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SITA (RV) – (previsto na DPOBR_0060-05_2016-4)</w:t>
      </w:r>
    </w:p>
    <w:p w:rsidR="000341F3" w:rsidRDefault="00DF0CE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dotação orçamentária para o ano de 2018 foi prevista e homologada no Plano de Ação 2018 da CEF-CAU/BR por meio da DPOBR Nº 0073-05/2017, e as ações relativas a execução do Projeto está prevista na re</w:t>
      </w:r>
      <w:r>
        <w:rPr>
          <w:rFonts w:ascii="Arial" w:hAnsi="Arial" w:cs="Arial"/>
          <w:sz w:val="22"/>
          <w:szCs w:val="22"/>
        </w:rPr>
        <w:t>programação orçamentária aprovada pela Deliberação 058/2018 CEF-CAU/BR.</w:t>
      </w:r>
    </w:p>
    <w:p w:rsidR="000341F3" w:rsidRDefault="00DF0CE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Ressalte-se que por ser o tema de elevada especificidade e de natureza singular, resulta na necessidade da contratação de profissional com experiência comprovada e familiaridade com o </w:t>
      </w:r>
      <w:r>
        <w:rPr>
          <w:rFonts w:ascii="Arial" w:hAnsi="Arial" w:cs="Arial"/>
          <w:sz w:val="22"/>
          <w:szCs w:val="22"/>
        </w:rPr>
        <w:t xml:space="preserve">tema, o que é medida impositiva a fim de alcançar o objetivo pretendido. </w:t>
      </w:r>
    </w:p>
    <w:p w:rsidR="000341F3" w:rsidRDefault="00DF0CE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a realização dos serviços de reconhecida e fundamental importância, especificidade e complexidade, a Comissão de Ensino e Formação CEF - CAU/BR entende existir a necessidade de </w:t>
      </w:r>
      <w:r>
        <w:rPr>
          <w:rFonts w:ascii="Arial" w:hAnsi="Arial" w:cs="Arial"/>
          <w:sz w:val="22"/>
          <w:szCs w:val="22"/>
        </w:rPr>
        <w:t xml:space="preserve">consultoria especializada para proceder a redação dos instrumentos citados </w:t>
      </w:r>
      <w:r>
        <w:rPr>
          <w:rFonts w:ascii="Arial" w:hAnsi="Arial" w:cs="Arial"/>
          <w:sz w:val="22"/>
          <w:szCs w:val="22"/>
        </w:rPr>
        <w:lastRenderedPageBreak/>
        <w:t>para a execução do Projeto Piloto de Acreditação de cursos de Arquitetura e Urbanismo do CAU/BR. Nestes termos, a CEF-CAU/BR, após análise de currículos de profissionais aptos a exe</w:t>
      </w:r>
      <w:r>
        <w:rPr>
          <w:rFonts w:ascii="Arial" w:hAnsi="Arial" w:cs="Arial"/>
          <w:sz w:val="22"/>
          <w:szCs w:val="22"/>
        </w:rPr>
        <w:t>cução dos trabalhos, deliberou por contratar consultor com notória especialização a fim de subsidiá-la tecnicamente na elaboração dos produtos mencionados (Deliberação CEF-CAU/BR 073/2018).</w:t>
      </w:r>
    </w:p>
    <w:p w:rsidR="000341F3" w:rsidRDefault="00DF0CE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referidos serviços técnicos especializados deverão ser desenvol</w:t>
      </w:r>
      <w:r>
        <w:rPr>
          <w:rFonts w:ascii="Arial" w:hAnsi="Arial" w:cs="Arial"/>
          <w:sz w:val="22"/>
          <w:szCs w:val="22"/>
        </w:rPr>
        <w:t>vidos em duas etapas, configurando dois produtos, e seu conteúdo dependerá dos critérios estabelecidos e acompanhamento da CEF-CAU/BR. O consultor apresentará os produtos conforme cronograma constante do Plano de Trabalho do Projeto de Acreditação de Curso</w:t>
      </w:r>
      <w:r>
        <w:rPr>
          <w:rFonts w:ascii="Arial" w:hAnsi="Arial" w:cs="Arial"/>
          <w:sz w:val="22"/>
          <w:szCs w:val="22"/>
        </w:rPr>
        <w:t>s aprovado pela Deliberação 067/2018 CEF-CAU/BR.</w:t>
      </w:r>
    </w:p>
    <w:p w:rsidR="000341F3" w:rsidRDefault="00DF0CEE">
      <w:pPr>
        <w:spacing w:before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Espera-se que a contratação direta de profissional consultor, mais que continuidade, dê celeridade e maior convergência dos objetivos e sucesso na elaboração dos instrumentos necessários a efetivação do Proj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eto Piloto de Acreditação de Cursos aprovado pela DPOBR-0060-05_2016-4 CAU/BR, objetivando certificar a qualidade acadêmica por meio de critérios estabelecidos para análise, entre os quais as Diretrizes Curriculares Nacionais do Curso de Graduação em Arqui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tetura e Urbanismo, o documento Perfis da Área &amp; Padrões de Qualidade para os Cursos de Arquitetura e Urbanismo, em consonância com os principais padrões internacionais e a verificação dos itens relativos a uma formação profissional adequada, previstos pel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 CAU/BR em conjunto com a comunidade acadêmica e entidades vinculadas ao ensino de Arquitetura e Urbanismo.</w:t>
      </w:r>
    </w:p>
    <w:p w:rsidR="000341F3" w:rsidRDefault="000341F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341F3" w:rsidRDefault="00DF0CEE">
      <w:pPr>
        <w:numPr>
          <w:ilvl w:val="0"/>
          <w:numId w:val="2"/>
        </w:num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Encaminhamento</w:t>
      </w:r>
    </w:p>
    <w:p w:rsidR="000341F3" w:rsidRDefault="00DF0C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conformidade com a legislação vigente, encaminha-se à Gabinete da Presidência do CAU/BR para decidir sobre o prosseguimento da c</w:t>
      </w:r>
      <w:r>
        <w:rPr>
          <w:rFonts w:ascii="Arial" w:hAnsi="Arial" w:cs="Arial"/>
          <w:sz w:val="22"/>
          <w:szCs w:val="22"/>
        </w:rPr>
        <w:t xml:space="preserve">ontratação. </w:t>
      </w:r>
    </w:p>
    <w:p w:rsidR="000341F3" w:rsidRDefault="000341F3">
      <w:pPr>
        <w:rPr>
          <w:rFonts w:ascii="Arial" w:hAnsi="Arial" w:cs="Arial"/>
          <w:sz w:val="22"/>
          <w:szCs w:val="22"/>
        </w:rPr>
      </w:pPr>
    </w:p>
    <w:p w:rsidR="000341F3" w:rsidRDefault="000341F3">
      <w:pPr>
        <w:jc w:val="center"/>
        <w:rPr>
          <w:rFonts w:ascii="Arial" w:hAnsi="Arial" w:cs="Arial"/>
          <w:b/>
          <w:sz w:val="22"/>
          <w:szCs w:val="22"/>
        </w:rPr>
      </w:pPr>
    </w:p>
    <w:p w:rsidR="000341F3" w:rsidRDefault="000341F3">
      <w:pPr>
        <w:jc w:val="center"/>
        <w:rPr>
          <w:rFonts w:ascii="Arial" w:hAnsi="Arial" w:cs="Arial"/>
          <w:b/>
          <w:sz w:val="22"/>
          <w:szCs w:val="22"/>
        </w:rPr>
      </w:pPr>
    </w:p>
    <w:p w:rsidR="000341F3" w:rsidRDefault="000341F3">
      <w:pPr>
        <w:jc w:val="center"/>
        <w:rPr>
          <w:rFonts w:ascii="Arial" w:hAnsi="Arial" w:cs="Arial"/>
          <w:b/>
          <w:sz w:val="22"/>
          <w:szCs w:val="22"/>
        </w:rPr>
      </w:pPr>
    </w:p>
    <w:p w:rsidR="000341F3" w:rsidRDefault="000341F3">
      <w:pPr>
        <w:jc w:val="center"/>
        <w:rPr>
          <w:rFonts w:ascii="Arial" w:hAnsi="Arial" w:cs="Arial"/>
          <w:b/>
          <w:sz w:val="22"/>
          <w:szCs w:val="22"/>
        </w:rPr>
      </w:pPr>
    </w:p>
    <w:p w:rsidR="000341F3" w:rsidRDefault="000341F3">
      <w:pPr>
        <w:jc w:val="center"/>
        <w:rPr>
          <w:rFonts w:ascii="Arial" w:hAnsi="Arial" w:cs="Arial"/>
          <w:b/>
          <w:sz w:val="22"/>
          <w:szCs w:val="22"/>
        </w:rPr>
      </w:pPr>
    </w:p>
    <w:p w:rsidR="000341F3" w:rsidRDefault="00DF0C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DANIELA DEMARTINI DE MORAIS</w:t>
      </w:r>
    </w:p>
    <w:p w:rsidR="000341F3" w:rsidRDefault="00DF0CEE">
      <w:pPr>
        <w:widowControl w:val="0"/>
        <w:autoSpaceDE w:val="0"/>
        <w:jc w:val="center"/>
      </w:pPr>
      <w:r>
        <w:rPr>
          <w:rFonts w:ascii="Arial" w:hAnsi="Arial" w:cs="Arial"/>
          <w:sz w:val="22"/>
          <w:szCs w:val="22"/>
        </w:rPr>
        <w:t>Secretária Geral da Mesa do CAU/BR</w:t>
      </w:r>
    </w:p>
    <w:p w:rsidR="000341F3" w:rsidRDefault="000341F3">
      <w:pPr>
        <w:rPr>
          <w:rFonts w:ascii="Arial" w:hAnsi="Arial" w:cs="Arial"/>
          <w:b/>
          <w:bCs/>
          <w:sz w:val="22"/>
          <w:szCs w:val="22"/>
        </w:rPr>
      </w:pPr>
    </w:p>
    <w:p w:rsidR="000341F3" w:rsidRDefault="000341F3">
      <w:pPr>
        <w:rPr>
          <w:rFonts w:ascii="Arial" w:hAnsi="Arial" w:cs="Arial"/>
          <w:b/>
          <w:bCs/>
          <w:sz w:val="22"/>
          <w:szCs w:val="22"/>
        </w:rPr>
      </w:pPr>
    </w:p>
    <w:p w:rsidR="000341F3" w:rsidRDefault="000341F3">
      <w:pPr>
        <w:rPr>
          <w:rFonts w:ascii="Arial" w:hAnsi="Arial" w:cs="Arial"/>
          <w:b/>
          <w:bCs/>
          <w:sz w:val="22"/>
          <w:szCs w:val="22"/>
        </w:rPr>
      </w:pPr>
    </w:p>
    <w:p w:rsidR="000341F3" w:rsidRDefault="00DF0CEE">
      <w:pPr>
        <w:numPr>
          <w:ilvl w:val="0"/>
          <w:numId w:val="2"/>
        </w:num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Aprovação</w:t>
      </w:r>
    </w:p>
    <w:p w:rsidR="000341F3" w:rsidRDefault="00DF0CE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Aprovo o prosseguimento da contratação, considerando sua relevância e oportunidade em relação aos objetivos estratégicos e as necessidades da Área Requisitante.</w:t>
      </w:r>
    </w:p>
    <w:p w:rsidR="000341F3" w:rsidRDefault="000341F3">
      <w:pPr>
        <w:ind w:left="851"/>
        <w:rPr>
          <w:rFonts w:ascii="Arial" w:hAnsi="Arial" w:cs="Arial"/>
          <w:b/>
          <w:sz w:val="22"/>
          <w:szCs w:val="22"/>
        </w:rPr>
      </w:pPr>
    </w:p>
    <w:p w:rsidR="000341F3" w:rsidRDefault="000341F3">
      <w:pPr>
        <w:ind w:left="851"/>
        <w:rPr>
          <w:rFonts w:ascii="Arial" w:hAnsi="Arial" w:cs="Arial"/>
          <w:b/>
          <w:sz w:val="22"/>
          <w:szCs w:val="22"/>
        </w:rPr>
      </w:pPr>
    </w:p>
    <w:p w:rsidR="000341F3" w:rsidRDefault="000341F3">
      <w:pPr>
        <w:ind w:left="851"/>
        <w:rPr>
          <w:rFonts w:ascii="Arial" w:hAnsi="Arial" w:cs="Arial"/>
          <w:b/>
          <w:sz w:val="22"/>
          <w:szCs w:val="22"/>
        </w:rPr>
      </w:pPr>
    </w:p>
    <w:p w:rsidR="000341F3" w:rsidRDefault="000341F3">
      <w:pPr>
        <w:ind w:left="851"/>
        <w:rPr>
          <w:rFonts w:ascii="Arial" w:hAnsi="Arial" w:cs="Arial"/>
          <w:b/>
          <w:sz w:val="22"/>
          <w:szCs w:val="22"/>
        </w:rPr>
      </w:pPr>
    </w:p>
    <w:p w:rsidR="000341F3" w:rsidRDefault="000341F3">
      <w:pPr>
        <w:ind w:left="851"/>
        <w:rPr>
          <w:rFonts w:ascii="Arial" w:hAnsi="Arial" w:cs="Arial"/>
          <w:b/>
          <w:sz w:val="22"/>
          <w:szCs w:val="22"/>
        </w:rPr>
      </w:pPr>
    </w:p>
    <w:p w:rsidR="000341F3" w:rsidRDefault="000341F3">
      <w:pPr>
        <w:ind w:left="851"/>
        <w:rPr>
          <w:rFonts w:ascii="Arial" w:hAnsi="Arial" w:cs="Arial"/>
          <w:b/>
          <w:sz w:val="22"/>
          <w:szCs w:val="22"/>
        </w:rPr>
      </w:pPr>
    </w:p>
    <w:p w:rsidR="000341F3" w:rsidRDefault="00DF0C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RAQUELSON LINS</w:t>
      </w:r>
    </w:p>
    <w:p w:rsidR="000341F3" w:rsidRDefault="00DF0CE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Chefe de Gabinete do CAU/BR</w:t>
      </w:r>
    </w:p>
    <w:p w:rsidR="000341F3" w:rsidRDefault="000341F3">
      <w:pPr>
        <w:rPr>
          <w:rFonts w:ascii="Arial" w:hAnsi="Arial" w:cs="Arial"/>
          <w:b/>
          <w:sz w:val="22"/>
          <w:szCs w:val="22"/>
        </w:rPr>
      </w:pPr>
    </w:p>
    <w:p w:rsidR="000341F3" w:rsidRDefault="000341F3">
      <w:pPr>
        <w:rPr>
          <w:rFonts w:ascii="Arial" w:hAnsi="Arial" w:cs="Arial"/>
          <w:b/>
          <w:sz w:val="22"/>
          <w:szCs w:val="22"/>
        </w:rPr>
      </w:pPr>
    </w:p>
    <w:p w:rsidR="000341F3" w:rsidRDefault="000341F3">
      <w:pPr>
        <w:tabs>
          <w:tab w:val="left" w:pos="5209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0341F3" w:rsidRDefault="00DF0CEE">
      <w:pPr>
        <w:tabs>
          <w:tab w:val="left" w:pos="5209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ANEXO II</w:t>
      </w: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3"/>
      </w:tblGrid>
      <w:tr w:rsidR="000341F3">
        <w:tblPrEx>
          <w:tblCellMar>
            <w:top w:w="0" w:type="dxa"/>
            <w:bottom w:w="0" w:type="dxa"/>
          </w:tblCellMar>
        </w:tblPrEx>
        <w:tc>
          <w:tcPr>
            <w:tcW w:w="9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DF0CE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MINUTA DE TERMO DE PROPOSIÇÃO DE CONTRATAÇÃO DIRETA DE SERVIÇOS</w:t>
            </w:r>
          </w:p>
        </w:tc>
      </w:tr>
    </w:tbl>
    <w:p w:rsidR="000341F3" w:rsidRDefault="00DF0C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IDENTIFICAÇÃO E DATA</w:t>
      </w: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2551"/>
        <w:gridCol w:w="3433"/>
      </w:tblGrid>
      <w:tr w:rsidR="000341F3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DF0CEE">
            <w:pPr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Processo nº: </w:t>
            </w:r>
            <w:r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XXX</w:t>
            </w:r>
            <w:r>
              <w:rPr>
                <w:rFonts w:ascii="Arial" w:hAnsi="Arial" w:cs="Arial"/>
                <w:sz w:val="22"/>
                <w:szCs w:val="22"/>
              </w:rPr>
              <w:t>/2018</w:t>
            </w:r>
          </w:p>
          <w:p w:rsidR="000341F3" w:rsidRDefault="00DF0C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SICCAU nº: 584263/2017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DF0CEE">
            <w:pPr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Número: </w:t>
            </w:r>
            <w:r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XX</w:t>
            </w:r>
            <w:r>
              <w:rPr>
                <w:rFonts w:ascii="Arial" w:hAnsi="Arial" w:cs="Arial"/>
                <w:sz w:val="22"/>
                <w:szCs w:val="22"/>
              </w:rPr>
              <w:t>/SGM/2018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DF0C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17 de agosto de 2018</w:t>
            </w:r>
          </w:p>
        </w:tc>
      </w:tr>
    </w:tbl>
    <w:p w:rsidR="000341F3" w:rsidRDefault="00DF0CEE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2) ÁREA </w:t>
      </w:r>
      <w:r>
        <w:rPr>
          <w:rFonts w:ascii="Arial" w:hAnsi="Arial" w:cs="Arial"/>
          <w:b/>
          <w:sz w:val="22"/>
          <w:szCs w:val="22"/>
        </w:rPr>
        <w:t>INTERESSADA</w:t>
      </w: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3"/>
      </w:tblGrid>
      <w:tr w:rsidR="000341F3">
        <w:tblPrEx>
          <w:tblCellMar>
            <w:top w:w="0" w:type="dxa"/>
            <w:bottom w:w="0" w:type="dxa"/>
          </w:tblCellMar>
        </w:tblPrEx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DF0C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Geral da Mesa / SGM</w:t>
            </w:r>
          </w:p>
        </w:tc>
      </w:tr>
    </w:tbl>
    <w:p w:rsidR="000341F3" w:rsidRDefault="00DF0CEE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3) DESCRIÇÃO DOS SERVIÇOS A SEREM CONTRATADOS</w:t>
      </w: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3"/>
      </w:tblGrid>
      <w:tr w:rsidR="000341F3">
        <w:tblPrEx>
          <w:tblCellMar>
            <w:top w:w="0" w:type="dxa"/>
            <w:bottom w:w="0" w:type="dxa"/>
          </w:tblCellMar>
        </w:tblPrEx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DF0C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Projeto Piloto de Acreditação de Cursos do CAU/BR foi aprovado pela DPOBR-0060-05_2016-4 CAU/BR objetivando certificar a qualidade acadêmica por meio de critérios </w:t>
            </w:r>
            <w:r>
              <w:rPr>
                <w:rFonts w:ascii="Arial" w:hAnsi="Arial" w:cs="Arial"/>
                <w:sz w:val="22"/>
                <w:szCs w:val="22"/>
              </w:rPr>
              <w:t>estabelecidos para análise, entre os quais as Diretrizes Curriculares Nacionais do Curso de Graduação em Arquitetura e Urbanismo, o documento Perfis da Área &amp; Padrões de Qualidade para os Cursos de Arquitetura e Urbanismo e a verificação dos itens relativo</w:t>
            </w:r>
            <w:r>
              <w:rPr>
                <w:rFonts w:ascii="Arial" w:hAnsi="Arial" w:cs="Arial"/>
                <w:sz w:val="22"/>
                <w:szCs w:val="22"/>
              </w:rPr>
              <w:t>s a uma formação profissional adequada, previstos pelo CAU/BR em conjunto com a comunidade acadêmica e entidades vinculadas ao ensino de Arquitetura e Urbanismo.</w:t>
            </w:r>
          </w:p>
          <w:p w:rsidR="000341F3" w:rsidRDefault="00DF0C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objeto deste termo é a contratação direta de profissional consultor especializado e de notór</w:t>
            </w:r>
            <w:r>
              <w:rPr>
                <w:rFonts w:ascii="Arial" w:hAnsi="Arial" w:cs="Arial"/>
                <w:sz w:val="22"/>
                <w:szCs w:val="22"/>
              </w:rPr>
              <w:t>io conhecimento relativo ao tema para a elaboração dos Produtos 1 e 2, previstos no Plano de Trabalho do Projeto de Acreditação de Cursos aprovado pela Deliberação 067/2018 CEF-CAU/BR, e necessários a complementação e operacionalização do pressuposto na DP</w:t>
            </w:r>
            <w:r>
              <w:rPr>
                <w:rFonts w:ascii="Arial" w:hAnsi="Arial" w:cs="Arial"/>
                <w:sz w:val="22"/>
                <w:szCs w:val="22"/>
              </w:rPr>
              <w:t xml:space="preserve">OBR-0060-05_2016-4 CAU/BR, conforme segue: </w:t>
            </w:r>
          </w:p>
          <w:p w:rsidR="000341F3" w:rsidRDefault="00DF0CEE">
            <w:pPr>
              <w:numPr>
                <w:ilvl w:val="0"/>
                <w:numId w:val="3"/>
              </w:numPr>
              <w:suppressAutoHyphens w:val="0"/>
              <w:spacing w:before="12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</w:rPr>
              <w:t>PRODUTO 1: MANUAL PARA ELABORAÇÃO DE AUTO AVALIAÇÃO: elabor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ção de um manual orientativo complementar ao roteiro para preenchimento do 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latório de Auto-Avaliação. Revisão do roteiro relatório de avaliação a ser </w:t>
            </w:r>
            <w:r>
              <w:rPr>
                <w:rFonts w:ascii="Arial" w:hAnsi="Arial" w:cs="Arial"/>
                <w:sz w:val="22"/>
                <w:szCs w:val="22"/>
              </w:rPr>
              <w:t>pr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enchido pelas escolas candidatas à Acreditação complementado por manual para sua elaboração. Sua elaboração levará em conta os modelos utilizados por sist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mas de acreditação internacionais e os relatórios preenchidos pelas escolas de arquitetura interna</w:t>
            </w:r>
            <w:r>
              <w:rPr>
                <w:rFonts w:ascii="Arial" w:hAnsi="Arial" w:cs="Arial"/>
                <w:sz w:val="22"/>
                <w:szCs w:val="22"/>
              </w:rPr>
              <w:t>cionais que concorreram a acreditação, com a devida adapt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ção ao contexto nacional. Serão fornecidos os exemplares de relatórios mais si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nificativos como documentação de apoio.</w:t>
            </w:r>
          </w:p>
          <w:p w:rsidR="000341F3" w:rsidRDefault="00DF0CEE">
            <w:pPr>
              <w:numPr>
                <w:ilvl w:val="0"/>
                <w:numId w:val="3"/>
              </w:numPr>
              <w:suppressAutoHyphens w:val="0"/>
              <w:spacing w:before="12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</w:rPr>
              <w:t>PRODUTO 2: ROTEIRO DE VISITA E MANUAL DE PREENCHIMENTO DO 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LATÓRIO: elaboração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de um roteiro complementar de forma a guiar a visita e o preenchimento do relatório. Elaboração do roteiro complementar para preench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mento do Relatório de Visita (RV) que será preenchido pela comissão de avali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ção por ocasião da visita a escola. Sua elabo</w:t>
            </w:r>
            <w:r>
              <w:rPr>
                <w:rFonts w:ascii="Arial" w:hAnsi="Arial" w:cs="Arial"/>
                <w:sz w:val="22"/>
                <w:szCs w:val="22"/>
              </w:rPr>
              <w:t>ração levará em conta os modelos utilizados por sistemas de acreditação internacionais, com a devida adaptação ao contexto nacional. Este produto será acompanhado de um texto que explica o preenchimento do relatório e detalha os procedimentos a serem efetu</w:t>
            </w:r>
            <w:r>
              <w:rPr>
                <w:rFonts w:ascii="Arial" w:hAnsi="Arial" w:cs="Arial"/>
                <w:sz w:val="22"/>
                <w:szCs w:val="22"/>
              </w:rPr>
              <w:t>ados dura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te a visita: número e cronograma das reuniões com os diferentes grupos que compõem a escola avaliada, procedimentos para estas reuniões, visitas às inst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lações e sessões de avaliação, instruções para a seleção e disposição dos trab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lhos dos aluno</w:t>
            </w:r>
            <w:r>
              <w:rPr>
                <w:rFonts w:ascii="Arial" w:hAnsi="Arial" w:cs="Arial"/>
                <w:sz w:val="22"/>
                <w:szCs w:val="22"/>
              </w:rPr>
              <w:t>s por parte das escolas, roteiro para entrevistas com arquitetos l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cais, além de outros aspectos a serem observados em relação a escola. Deverão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ser ratificados/revistos a quantidade de dias e cronograma de visita.</w:t>
            </w:r>
          </w:p>
        </w:tc>
      </w:tr>
    </w:tbl>
    <w:p w:rsidR="000341F3" w:rsidRDefault="00DF0CEE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4) JUSTIFICATIVA APRESENTADA PELA ÁREA I</w:t>
      </w:r>
      <w:r>
        <w:rPr>
          <w:rFonts w:ascii="Arial" w:hAnsi="Arial" w:cs="Arial"/>
          <w:b/>
          <w:sz w:val="22"/>
          <w:szCs w:val="22"/>
        </w:rPr>
        <w:t>NTERESSADA</w:t>
      </w: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3"/>
      </w:tblGrid>
      <w:tr w:rsidR="000341F3">
        <w:tblPrEx>
          <w:tblCellMar>
            <w:top w:w="0" w:type="dxa"/>
            <w:bottom w:w="0" w:type="dxa"/>
          </w:tblCellMar>
        </w:tblPrEx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DF0CEE">
            <w:pPr>
              <w:spacing w:before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 Acreditação de cursos de Arquitetura e Urbanismo a ser promovida pelo CAU/BR em conjunto com a comunidade acadêmica, constitui-se num processo de avaliação externa ao qual cursos de Arquitetura e Urbanismo oficialmente reconhecidos aderem de f</w:t>
            </w:r>
            <w:r>
              <w:rPr>
                <w:rFonts w:ascii="Arial" w:hAnsi="Arial" w:cs="Arial"/>
                <w:sz w:val="22"/>
                <w:szCs w:val="22"/>
              </w:rPr>
              <w:t>orma voluntária. O processo visa certificar a qualidade acadêmica por meio de critérios estabelecidos para análise, entre os quais as Diretrizes Curriculares Nacionais do Curso de Graduação em Arquitetura e Urbanismo (Resolução CNE/CES nº 2, de 17 de junho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2010), o documento </w:t>
            </w:r>
            <w:r>
              <w:rPr>
                <w:rFonts w:ascii="Arial" w:hAnsi="Arial" w:cs="Arial"/>
                <w:i/>
                <w:sz w:val="22"/>
                <w:szCs w:val="22"/>
              </w:rPr>
              <w:t>Perfis da Área &amp;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Padrões de Qualidade para os Cursos de Arquitetura e Urbanismo </w:t>
            </w:r>
            <w:r>
              <w:rPr>
                <w:rFonts w:ascii="Arial" w:hAnsi="Arial" w:cs="Arial"/>
                <w:sz w:val="22"/>
                <w:szCs w:val="22"/>
              </w:rPr>
              <w:t>e a verificação dos itens relativos a uma formação profissional adequada, previstos pelo CAU/BR em conjunto com a comunidade acadêmica e entidades vinculadas ao ensino de Arquitetura e Urbanis</w:t>
            </w:r>
            <w:r>
              <w:rPr>
                <w:rFonts w:ascii="Arial" w:hAnsi="Arial" w:cs="Arial"/>
                <w:sz w:val="22"/>
                <w:szCs w:val="22"/>
              </w:rPr>
              <w:t xml:space="preserve">mo. </w:t>
            </w:r>
          </w:p>
          <w:p w:rsidR="000341F3" w:rsidRDefault="00DF0C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 essa iniciativa, o CAU/BR procura contribuir, por meio do estabelecimento de critérios elevados de qualidade para os cursos de graduação, para a melhoria permanente da formação em nível superior, necessária para a promoção do desenvolvimento educa</w:t>
            </w:r>
            <w:r>
              <w:rPr>
                <w:rFonts w:ascii="Arial" w:hAnsi="Arial" w:cs="Arial"/>
                <w:sz w:val="22"/>
                <w:szCs w:val="22"/>
              </w:rPr>
              <w:t>cional, econômico, social, político e cultural do Brasil. A certificação do CAU/BR conferirá, através da acreditação dos cursos e da outorga do Selo de Qualidade CAU/BR, a fé pública acerca da qualidade acadêmica dos cursos de Arquitetura e Urbanismo. Esse</w:t>
            </w:r>
            <w:r>
              <w:rPr>
                <w:rFonts w:ascii="Arial" w:hAnsi="Arial" w:cs="Arial"/>
                <w:sz w:val="22"/>
                <w:szCs w:val="22"/>
              </w:rPr>
              <w:t xml:space="preserve"> instrumento visa incentivar o constante aprimoramento da formação profissional do arquiteto e urbanista, não se constituindo em critério ou condição para a habilitação profissional. </w:t>
            </w:r>
          </w:p>
          <w:p w:rsidR="000341F3" w:rsidRDefault="00DF0CEE">
            <w:pPr>
              <w:spacing w:before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O Projeto do Sistema de Acreditação de Cursos de Arquitetura e Urbanismo</w:t>
            </w:r>
            <w:r>
              <w:rPr>
                <w:rFonts w:ascii="Arial" w:hAnsi="Arial" w:cs="Arial"/>
                <w:sz w:val="22"/>
                <w:szCs w:val="22"/>
              </w:rPr>
              <w:t xml:space="preserve"> do CAU/BR foi aprovado pelo Plenário do CAU/BR em novembro de 2016, através da DPOBR-0060-05_2016-4, e vem sendo desenvolvido pela CEF-CAU/BR, conforme competências conferidas a esta comissão pelo Regimento Interno do CAU/BR, Resolução 139/2017 CAU/BR, Ar</w:t>
            </w:r>
            <w:r>
              <w:rPr>
                <w:rFonts w:ascii="Arial" w:hAnsi="Arial" w:cs="Arial"/>
                <w:sz w:val="22"/>
                <w:szCs w:val="22"/>
              </w:rPr>
              <w:t>t. 99, parágrafo I: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“propor, apreciar e deliberar sobre atos normativos de ensino e formação referentes a: a) ações que visem a melhoria das condições de oferta e da qualidade dos cursos de graduação em Arquitetura e Urbanismo;  b) acreditação dos cursos d</w:t>
            </w:r>
            <w:r>
              <w:rPr>
                <w:rFonts w:ascii="Arial" w:hAnsi="Arial" w:cs="Arial"/>
                <w:i/>
                <w:sz w:val="22"/>
                <w:szCs w:val="22"/>
              </w:rPr>
              <w:t>e Arquitetura e Urbanismo;”</w:t>
            </w:r>
          </w:p>
          <w:p w:rsidR="000341F3" w:rsidRDefault="00DF0C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Deliberação 067/2018 CEF-CAU/BR estabeleceu Plano de Trabalho objetivando aprofundar os instrumentos necessários para realização do Projeto Piloto de Acreditação de Cursos, conforme disposto na DPOBR_0060-05_2016-4 CAU/BR.</w:t>
            </w:r>
          </w:p>
          <w:p w:rsidR="000341F3" w:rsidRDefault="00DF0C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</w:t>
            </w:r>
            <w:r>
              <w:rPr>
                <w:rFonts w:ascii="Arial" w:hAnsi="Arial" w:cs="Arial"/>
                <w:sz w:val="22"/>
                <w:szCs w:val="22"/>
              </w:rPr>
              <w:t>a proposta de contratação de consultoria leva em conta a necessidade de desenvolvimento da Instrumentalização do Projeto Piloto de Acreditação de Cursos, objetivando a criação de parâmetros e normativos de referência para a sua execução, especificamente, r</w:t>
            </w:r>
            <w:r>
              <w:rPr>
                <w:rFonts w:ascii="Arial" w:hAnsi="Arial" w:cs="Arial"/>
                <w:sz w:val="22"/>
                <w:szCs w:val="22"/>
              </w:rPr>
              <w:t xml:space="preserve">elativo aos seguintes produtos, essenciais para o inicio do processo: </w:t>
            </w:r>
          </w:p>
          <w:p w:rsidR="000341F3" w:rsidRDefault="00DF0CEE">
            <w:pPr>
              <w:numPr>
                <w:ilvl w:val="0"/>
                <w:numId w:val="4"/>
              </w:numPr>
              <w:suppressAutoHyphens w:val="0"/>
              <w:spacing w:before="1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Roteiro/Instrumentalização do ANEXO 1 - ROTEIRO DE RELATÓRIO DE AUTO AVALIAÇÃO (RAA) – (previsto na DPOBR_0060-05_2016-4)</w:t>
            </w:r>
          </w:p>
          <w:p w:rsidR="000341F3" w:rsidRDefault="00DF0CEE">
            <w:pPr>
              <w:numPr>
                <w:ilvl w:val="0"/>
                <w:numId w:val="4"/>
              </w:numPr>
              <w:suppressAutoHyphens w:val="0"/>
              <w:spacing w:before="12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</w:rPr>
              <w:t xml:space="preserve">Roteiro/Instrumentalização do ANEXO 2 - MODELO DE UM RELATÓRIO </w:t>
            </w:r>
            <w:r>
              <w:rPr>
                <w:rFonts w:ascii="Arial" w:hAnsi="Arial" w:cs="Arial"/>
                <w:sz w:val="22"/>
                <w:szCs w:val="22"/>
              </w:rPr>
              <w:t>DE V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SITA (RV) – (previsto na DPOBR_0060-05_2016-4)</w:t>
            </w:r>
          </w:p>
          <w:p w:rsidR="000341F3" w:rsidRDefault="00DF0C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dotação orçamentária para o ano de 2018 foi prevista e homologada no Plano de Ação 2018 da CEF-CAU/BR por meio da DPOBR Nº 0073-05/2017, e as ações relativas a execução do Projeto está prevista na repro</w:t>
            </w:r>
            <w:r>
              <w:rPr>
                <w:rFonts w:ascii="Arial" w:hAnsi="Arial" w:cs="Arial"/>
                <w:sz w:val="22"/>
                <w:szCs w:val="22"/>
              </w:rPr>
              <w:t>gramação orçamentária aprovada pela Deliberação 058/2018 CEF-CAU/BR.</w:t>
            </w:r>
          </w:p>
          <w:p w:rsidR="000341F3" w:rsidRDefault="00DF0C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Ressalte-se que por ser o tema de elevada especificidade e de natureza singular, resulta na necessidade da contratação de profissional com experiência comprovada e familiaridade com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t xml:space="preserve">tema, o que é medida impositiva a fim de alcançar o objetivo pretendido. </w:t>
            </w:r>
          </w:p>
          <w:p w:rsidR="000341F3" w:rsidRDefault="00DF0C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Para a realização dos serviços de reconhecida e fundamental importância, especificidade e complexidade, a Comissão de Ensino e Formação CEF - CAU/BR entende existir a necessidade de </w:t>
            </w:r>
            <w:r>
              <w:rPr>
                <w:rFonts w:ascii="Arial" w:hAnsi="Arial" w:cs="Arial"/>
                <w:sz w:val="22"/>
                <w:szCs w:val="22"/>
              </w:rPr>
              <w:t>consultoria especializada para proceder a redação dos instrumentos citados para a execução do Projeto Piloto de Acreditação de cursos de Arquitetura e Urbanismo do CAU/BR. Nestes termos, a CEF-CAU/BR, após análise de currículos de profissionais aptos a exe</w:t>
            </w:r>
            <w:r>
              <w:rPr>
                <w:rFonts w:ascii="Arial" w:hAnsi="Arial" w:cs="Arial"/>
                <w:sz w:val="22"/>
                <w:szCs w:val="22"/>
              </w:rPr>
              <w:t>cução dos trabalhos, deliberou por contratar consultor com notória especialização a fim de subsidiá-la tecnicamente na elaboração dos produtos mencionados (Deliberação CEF-CAU/BR 073/2018).</w:t>
            </w:r>
          </w:p>
          <w:p w:rsidR="000341F3" w:rsidRDefault="00DF0C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 referidos serviços técnicos especializados deverão ser desenvol</w:t>
            </w:r>
            <w:r>
              <w:rPr>
                <w:rFonts w:ascii="Arial" w:hAnsi="Arial" w:cs="Arial"/>
                <w:sz w:val="22"/>
                <w:szCs w:val="22"/>
              </w:rPr>
              <w:t>vidos em duas etapas, configurando dois produtos, e seu conteúdo dependerá dos critérios estabelecidos e acompanhamento da CEF-CAU/BR. O consultor apresentará os produtos conforme cronograma constante do Plano de Trabalho do Projeto de Acreditação de Curso</w:t>
            </w:r>
            <w:r>
              <w:rPr>
                <w:rFonts w:ascii="Arial" w:hAnsi="Arial" w:cs="Arial"/>
                <w:sz w:val="22"/>
                <w:szCs w:val="22"/>
              </w:rPr>
              <w:t xml:space="preserve">s aprovado pela Deliberação 067/2018 CEF-CAU/BR. </w:t>
            </w:r>
          </w:p>
        </w:tc>
      </w:tr>
    </w:tbl>
    <w:p w:rsidR="000341F3" w:rsidRDefault="00DF0CEE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5) CONDIÇÕES CONTRATUAIS </w:t>
      </w: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3"/>
      </w:tblGrid>
      <w:tr w:rsidR="000341F3">
        <w:tblPrEx>
          <w:tblCellMar>
            <w:top w:w="0" w:type="dxa"/>
            <w:bottom w:w="0" w:type="dxa"/>
          </w:tblCellMar>
        </w:tblPrEx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DF0CEE">
            <w:pPr>
              <w:spacing w:before="120" w:after="12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prazo de vigência do contrato será de 12 (doze) meses, contados da data 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assinatura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podendo, a critério da CONTRATANTE e sob condições vantajosas, ser prorrogado mediante term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 aditivo, por sucessivos períodos, nos termos do art. 57, II, da Lei nº 8.666/1993.</w:t>
            </w:r>
          </w:p>
          <w:p w:rsidR="000341F3" w:rsidRDefault="00DF0CEE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Deverá ficar convencionado que o contrato poderá ser rescindido de forma amigável, a qualquer tempo, por solicitação do CONTRATANTE, nos termos do art. 79, inciso II da Le</w:t>
            </w:r>
            <w:r>
              <w:rPr>
                <w:rFonts w:ascii="Arial" w:hAnsi="Arial" w:cs="Arial"/>
                <w:sz w:val="22"/>
                <w:szCs w:val="22"/>
              </w:rPr>
              <w:t xml:space="preserve">i nº 8.666, de 1993, desde que o interesse na rescisão seja comunicado oficialmente aos CONTRATADOS com antecedência mínima de 30 (trinta) dias. </w:t>
            </w:r>
          </w:p>
          <w:p w:rsidR="000341F3" w:rsidRDefault="00DF0C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execução dos Produtos será feita conforme previsto no Plano de Trabalho do Projeto de Acreditação de Cursos </w:t>
            </w:r>
            <w:r>
              <w:rPr>
                <w:rFonts w:ascii="Arial" w:hAnsi="Arial" w:cs="Arial"/>
                <w:sz w:val="22"/>
                <w:szCs w:val="22"/>
              </w:rPr>
              <w:t>aprovado pela CEF- CAU/BR, mediante disponibilidade financeira do CAU/BR, e acompanhamento e aprovação dos produtos pela CEF-CAU/BR por meio de deliberação.</w:t>
            </w:r>
          </w:p>
          <w:p w:rsidR="000341F3" w:rsidRDefault="00DF0C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 Produtos deverão atender o disposto na DPOBR-0060-05_2016-4 CAU/BR e observar os demais normativ</w:t>
            </w:r>
            <w:r>
              <w:rPr>
                <w:rFonts w:ascii="Arial" w:hAnsi="Arial" w:cs="Arial"/>
                <w:sz w:val="22"/>
                <w:szCs w:val="22"/>
              </w:rPr>
              <w:t>os vigentes bem como o Plano de Trabalho do Projeto de Acreditação de Cursos aprovado por meio da Deliberação 067/2018 CEF-CAU/BR.</w:t>
            </w:r>
          </w:p>
          <w:p w:rsidR="000341F3" w:rsidRDefault="00DF0C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São definidas como obrigações do Conselho de Arquitetura e Urbanismo Do Brasil - CAU/BR:</w:t>
            </w:r>
          </w:p>
          <w:p w:rsidR="000341F3" w:rsidRDefault="00DF0CEE">
            <w:pPr>
              <w:numPr>
                <w:ilvl w:val="0"/>
                <w:numId w:val="5"/>
              </w:numPr>
              <w:suppressAutoHyphens w:val="0"/>
              <w:spacing w:before="12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</w:rPr>
              <w:t>Autorizar a execução dos produtos co</w:t>
            </w:r>
            <w:r>
              <w:rPr>
                <w:rFonts w:ascii="Arial" w:hAnsi="Arial" w:cs="Arial"/>
                <w:sz w:val="22"/>
                <w:szCs w:val="22"/>
              </w:rPr>
              <w:t>nforme calendário aprovado no Plano de Trab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lho; </w:t>
            </w:r>
          </w:p>
          <w:p w:rsidR="000341F3" w:rsidRDefault="00DF0CEE">
            <w:pPr>
              <w:numPr>
                <w:ilvl w:val="0"/>
                <w:numId w:val="5"/>
              </w:numPr>
              <w:suppressAutoHyphens w:val="0"/>
              <w:spacing w:before="12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</w:rPr>
              <w:t>Prestar, se de sua responsabilidade, as informações e os esclarecimentos que v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nham a ser solicitados pelo consultor;</w:t>
            </w:r>
          </w:p>
          <w:p w:rsidR="000341F3" w:rsidRDefault="00DF0CEE">
            <w:pPr>
              <w:numPr>
                <w:ilvl w:val="0"/>
                <w:numId w:val="5"/>
              </w:numPr>
              <w:suppressAutoHyphens w:val="0"/>
              <w:spacing w:before="1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Pagar os valores correspondentes aos honorários nos prazos e condições pactuados no </w:t>
            </w:r>
            <w:r>
              <w:rPr>
                <w:rFonts w:ascii="Arial" w:hAnsi="Arial" w:cs="Arial"/>
                <w:sz w:val="22"/>
                <w:szCs w:val="22"/>
              </w:rPr>
              <w:t>contrato;</w:t>
            </w:r>
          </w:p>
          <w:p w:rsidR="000341F3" w:rsidRDefault="00DF0CEE">
            <w:pPr>
              <w:numPr>
                <w:ilvl w:val="0"/>
                <w:numId w:val="5"/>
              </w:numPr>
              <w:suppressAutoHyphens w:val="0"/>
              <w:spacing w:before="1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Proporcionar, se de sua responsabilidade, as condições para que o Consultor possa executar os serviços a que está obrigado dentro das normas do contrato e legislação aplicável;</w:t>
            </w:r>
          </w:p>
          <w:p w:rsidR="000341F3" w:rsidRDefault="00DF0CEE">
            <w:pPr>
              <w:numPr>
                <w:ilvl w:val="0"/>
                <w:numId w:val="5"/>
              </w:numPr>
              <w:suppressAutoHyphens w:val="0"/>
              <w:spacing w:before="12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</w:rPr>
              <w:t>Informar ao consultor as datas definidas para as reuniões relativas a</w:t>
            </w:r>
            <w:r>
              <w:rPr>
                <w:rFonts w:ascii="Arial" w:hAnsi="Arial" w:cs="Arial"/>
                <w:sz w:val="22"/>
                <w:szCs w:val="22"/>
              </w:rPr>
              <w:t>o projeto, solic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tando sua convocação conforme normativos vigentes;</w:t>
            </w:r>
          </w:p>
          <w:p w:rsidR="000341F3" w:rsidRDefault="00DF0CEE">
            <w:pPr>
              <w:numPr>
                <w:ilvl w:val="0"/>
                <w:numId w:val="5"/>
              </w:numPr>
              <w:suppressAutoHyphens w:val="0"/>
              <w:spacing w:before="12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Notificar o Consultor, por escrito, sobre imperfeições, falhas ou irregularidades con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tatadas na prestação dos serviços objeto do contrato para que sejam adotadas as medidas corretivas nec</w:t>
            </w:r>
            <w:r>
              <w:rPr>
                <w:rFonts w:ascii="Arial" w:hAnsi="Arial" w:cs="Arial"/>
                <w:sz w:val="22"/>
                <w:szCs w:val="22"/>
              </w:rPr>
              <w:t>essárias;</w:t>
            </w:r>
          </w:p>
          <w:p w:rsidR="000341F3" w:rsidRDefault="00DF0CEE">
            <w:pPr>
              <w:numPr>
                <w:ilvl w:val="0"/>
                <w:numId w:val="5"/>
              </w:numPr>
              <w:suppressAutoHyphens w:val="0"/>
              <w:spacing w:before="12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</w:rPr>
              <w:t>Conservar sua autoridade normativa e exercer controle e fiscalização sobre a exec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ção do projeto;</w:t>
            </w:r>
          </w:p>
          <w:p w:rsidR="000341F3" w:rsidRDefault="00DF0CEE">
            <w:pPr>
              <w:numPr>
                <w:ilvl w:val="0"/>
                <w:numId w:val="5"/>
              </w:numPr>
              <w:suppressAutoHyphens w:val="0"/>
              <w:spacing w:before="1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Deliberar acerca da validação dos produtos, dando ciência e aceite do seu conteúdo, para a instrução dos devidos pagamentos;</w:t>
            </w:r>
          </w:p>
          <w:p w:rsidR="000341F3" w:rsidRDefault="00DF0CEE">
            <w:pPr>
              <w:numPr>
                <w:ilvl w:val="0"/>
                <w:numId w:val="5"/>
              </w:numPr>
              <w:suppressAutoHyphens w:val="0"/>
              <w:spacing w:before="1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Designar empregado ou p</w:t>
            </w:r>
            <w:r>
              <w:rPr>
                <w:rFonts w:ascii="Arial" w:hAnsi="Arial" w:cs="Arial"/>
                <w:sz w:val="22"/>
                <w:szCs w:val="22"/>
              </w:rPr>
              <w:t>reposto como responsável pelo cumprimento e fiscalização das cláusulas do Termo de Colaboração a ser firmado para a execução do Plano de Trabalho, o qual ficará investido das competências de gestor do Contrato;</w:t>
            </w:r>
          </w:p>
          <w:p w:rsidR="000341F3" w:rsidRDefault="00DF0CEE">
            <w:pPr>
              <w:numPr>
                <w:ilvl w:val="0"/>
                <w:numId w:val="5"/>
              </w:numPr>
              <w:suppressAutoHyphens w:val="0"/>
              <w:spacing w:before="1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Designar empregados ou prepostos para compor </w:t>
            </w:r>
            <w:r>
              <w:rPr>
                <w:rFonts w:ascii="Arial" w:hAnsi="Arial" w:cs="Arial"/>
                <w:sz w:val="22"/>
                <w:szCs w:val="22"/>
              </w:rPr>
              <w:t>a comissão de monitoramento e avaliação do Contrato;</w:t>
            </w:r>
          </w:p>
          <w:p w:rsidR="000341F3" w:rsidRDefault="00DF0C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São definidas como obrigações do profissional consultor:</w:t>
            </w:r>
          </w:p>
          <w:p w:rsidR="000341F3" w:rsidRDefault="00DF0CEE">
            <w:pPr>
              <w:numPr>
                <w:ilvl w:val="0"/>
                <w:numId w:val="6"/>
              </w:numPr>
              <w:suppressAutoHyphens w:val="0"/>
              <w:spacing w:before="12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</w:rPr>
              <w:t>Assentir com a prerrogativa do CONSELHO DE ARQUITETURA E URBANISMO DO BRASIL - CAU/BR de conservar a autoridade normativa e exercer controle e fis</w:t>
            </w:r>
            <w:r>
              <w:rPr>
                <w:rFonts w:ascii="Arial" w:hAnsi="Arial" w:cs="Arial"/>
                <w:sz w:val="22"/>
                <w:szCs w:val="22"/>
              </w:rPr>
              <w:t>caliz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ção sobre a execução das ações a serem desenvolvidas e fiscalizar a aplicação da 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talidade dos recursos alocados;</w:t>
            </w:r>
          </w:p>
          <w:p w:rsidR="000341F3" w:rsidRDefault="00DF0CEE">
            <w:pPr>
              <w:numPr>
                <w:ilvl w:val="0"/>
                <w:numId w:val="6"/>
              </w:numPr>
              <w:suppressAutoHyphens w:val="0"/>
              <w:spacing w:before="12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</w:rPr>
              <w:t>Apresentar ao CAU/BR, sempre que requisitado, documento comprobatório de Regi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tro Civil e CPF, Certidão Negativa de Débitos junto a Rec</w:t>
            </w:r>
            <w:r>
              <w:rPr>
                <w:rFonts w:ascii="Arial" w:hAnsi="Arial" w:cs="Arial"/>
                <w:sz w:val="22"/>
                <w:szCs w:val="22"/>
              </w:rPr>
              <w:t>eita Federal, Certidão de Registro e Quitação do CAU/BR, Comprovante de Residência e Currículo Lattes atu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lizado;</w:t>
            </w:r>
          </w:p>
          <w:p w:rsidR="000341F3" w:rsidRDefault="00DF0CEE">
            <w:pPr>
              <w:numPr>
                <w:ilvl w:val="0"/>
                <w:numId w:val="6"/>
              </w:numPr>
              <w:suppressAutoHyphens w:val="0"/>
              <w:spacing w:before="1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transferir a terceiros as obrigações previstas neste Termo de Contratação, a ser firmado para a sua execução;</w:t>
            </w:r>
          </w:p>
          <w:p w:rsidR="000341F3" w:rsidRDefault="00DF0CEE">
            <w:pPr>
              <w:numPr>
                <w:ilvl w:val="0"/>
                <w:numId w:val="6"/>
              </w:numPr>
              <w:suppressAutoHyphens w:val="0"/>
              <w:spacing w:before="12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</w:rPr>
              <w:t>Comparecer, quando solicitad</w:t>
            </w:r>
            <w:r>
              <w:rPr>
                <w:rFonts w:ascii="Arial" w:hAnsi="Arial" w:cs="Arial"/>
                <w:sz w:val="22"/>
                <w:szCs w:val="22"/>
              </w:rPr>
              <w:t>o, as reuniões referentes ao Projeto conforme calend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>
              <w:rPr>
                <w:rFonts w:ascii="Arial" w:hAnsi="Arial" w:cs="Arial"/>
                <w:sz w:val="22"/>
                <w:szCs w:val="22"/>
              </w:rPr>
              <w:t>rio aprovado pela CEF-CAU/BR;</w:t>
            </w:r>
          </w:p>
          <w:p w:rsidR="000341F3" w:rsidRDefault="00DF0CEE">
            <w:pPr>
              <w:numPr>
                <w:ilvl w:val="0"/>
                <w:numId w:val="6"/>
              </w:numPr>
              <w:suppressAutoHyphens w:val="0"/>
              <w:spacing w:before="1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Prestar contas da execução dos produtos observando a documentação necessária, os prazos e condições indicados neste Termo de Contratação;</w:t>
            </w:r>
          </w:p>
          <w:p w:rsidR="000341F3" w:rsidRDefault="00DF0CEE">
            <w:pPr>
              <w:numPr>
                <w:ilvl w:val="0"/>
                <w:numId w:val="6"/>
              </w:numPr>
              <w:suppressAutoHyphens w:val="0"/>
              <w:spacing w:before="12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</w:rPr>
              <w:t>Zelar pela guarda e confidencialida</w:t>
            </w:r>
            <w:r>
              <w:rPr>
                <w:rFonts w:ascii="Arial" w:hAnsi="Arial" w:cs="Arial"/>
                <w:sz w:val="22"/>
                <w:szCs w:val="22"/>
              </w:rPr>
              <w:t>de das informações, dados e documentos encam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nhados pelo CAU/BR, relativos ao Projeto de Acreditação de Cursos;</w:t>
            </w:r>
          </w:p>
          <w:p w:rsidR="000341F3" w:rsidRDefault="00DF0CEE">
            <w:pPr>
              <w:numPr>
                <w:ilvl w:val="0"/>
                <w:numId w:val="6"/>
              </w:numPr>
              <w:suppressAutoHyphens w:val="0"/>
              <w:spacing w:before="12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</w:rPr>
              <w:t>Assinar e cumprir Termo de Compromisso e Conduta Ética anexo ao termo de Co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tratação.</w:t>
            </w:r>
          </w:p>
          <w:p w:rsidR="000341F3" w:rsidRDefault="00DF0C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 caso de inexecução parcial ou total das condições fixad</w:t>
            </w:r>
            <w:r>
              <w:rPr>
                <w:rFonts w:ascii="Arial" w:hAnsi="Arial" w:cs="Arial"/>
                <w:sz w:val="22"/>
                <w:szCs w:val="22"/>
              </w:rPr>
              <w:t>as no contrato, erro de execução, ou demora na execução, o consultor designado estará sujeito às penalidades de:</w:t>
            </w:r>
          </w:p>
          <w:p w:rsidR="000341F3" w:rsidRDefault="00DF0CEE">
            <w:pPr>
              <w:numPr>
                <w:ilvl w:val="0"/>
                <w:numId w:val="7"/>
              </w:numPr>
              <w:suppressAutoHyphens w:val="0"/>
              <w:spacing w:before="1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Advertência;</w:t>
            </w:r>
          </w:p>
          <w:p w:rsidR="000341F3" w:rsidRDefault="00DF0CEE">
            <w:pPr>
              <w:numPr>
                <w:ilvl w:val="0"/>
                <w:numId w:val="7"/>
              </w:numPr>
              <w:suppressAutoHyphens w:val="0"/>
              <w:spacing w:before="1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Rescisão contratual;</w:t>
            </w:r>
          </w:p>
          <w:p w:rsidR="000341F3" w:rsidRDefault="00DF0CEE">
            <w:pPr>
              <w:numPr>
                <w:ilvl w:val="0"/>
                <w:numId w:val="7"/>
              </w:numPr>
              <w:suppressAutoHyphens w:val="0"/>
              <w:spacing w:before="1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Suspensão temporária do direito de participar em licitação e impedimento de contratar com o CAU/BR, por prazo</w:t>
            </w:r>
            <w:r>
              <w:rPr>
                <w:rFonts w:ascii="Arial" w:hAnsi="Arial" w:cs="Arial"/>
                <w:sz w:val="22"/>
                <w:szCs w:val="22"/>
              </w:rPr>
              <w:t xml:space="preserve"> de até 2 (dois) anos;</w:t>
            </w:r>
          </w:p>
          <w:p w:rsidR="000341F3" w:rsidRDefault="00DF0CEE">
            <w:pPr>
              <w:numPr>
                <w:ilvl w:val="0"/>
                <w:numId w:val="7"/>
              </w:numPr>
              <w:suppressAutoHyphens w:val="0"/>
              <w:spacing w:before="1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Declaração de inidoneidade para licitar ou contratar com a Administração Pública, nos limites da lei.</w:t>
            </w:r>
          </w:p>
          <w:p w:rsidR="000341F3" w:rsidRDefault="00DF0C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Não serão pagos valores referentes a produtos executados de forma incompleta ou parcial,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reprovadas pela Comissão de Ensino e Forma</w:t>
            </w:r>
            <w:r>
              <w:rPr>
                <w:rFonts w:ascii="Arial" w:hAnsi="Arial" w:cs="Arial"/>
                <w:sz w:val="22"/>
                <w:szCs w:val="22"/>
              </w:rPr>
              <w:t>ção do CAU/BR quanto ao seu processo  formal ou entregues fora dos prazos determinados.</w:t>
            </w:r>
          </w:p>
          <w:p w:rsidR="000341F3" w:rsidRDefault="00DF0CEE">
            <w:pPr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O CAU/BR será detentor da propriedade dos produtos, informações e documentações resultantes da contratação de que trata este TPCD.</w:t>
            </w:r>
          </w:p>
        </w:tc>
      </w:tr>
    </w:tbl>
    <w:p w:rsidR="000341F3" w:rsidRDefault="00DF0CEE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6) DO PREÇO E DO VALOR TOTAL A CONTR</w:t>
      </w:r>
      <w:r>
        <w:rPr>
          <w:rFonts w:ascii="Arial" w:hAnsi="Arial" w:cs="Arial"/>
          <w:b/>
          <w:sz w:val="22"/>
          <w:szCs w:val="22"/>
        </w:rPr>
        <w:t>ATAR:</w:t>
      </w: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3"/>
      </w:tblGrid>
      <w:tr w:rsidR="000341F3">
        <w:tblPrEx>
          <w:tblCellMar>
            <w:top w:w="0" w:type="dxa"/>
            <w:bottom w:w="0" w:type="dxa"/>
          </w:tblCellMar>
        </w:tblPrEx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DF0C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remuneração dos produtos será feita de forma unitária, conforme os dados e prazos definidos no Plano de Trabalho do Projeto Piloto de Acreditação de Cursos, até o limite legal da contratação na modalidade definida, dentro centro de custos do respec</w:t>
            </w:r>
            <w:r>
              <w:rPr>
                <w:rFonts w:ascii="Arial" w:hAnsi="Arial" w:cs="Arial"/>
                <w:sz w:val="22"/>
                <w:szCs w:val="22"/>
              </w:rPr>
              <w:t>tivo projeto e previsão no Plano de Ação da Comissão de Ensino e Formação do CAU/BR.</w:t>
            </w:r>
          </w:p>
          <w:p w:rsidR="000341F3" w:rsidRDefault="00DF0C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valor unitário de cada um dos dois produtos devidos ao profissional consultor contratado é de R$ 8.750,00 (oito mil e setecentos e cinquenta reais), a ser pago ao profis</w:t>
            </w:r>
            <w:r>
              <w:rPr>
                <w:rFonts w:ascii="Arial" w:hAnsi="Arial" w:cs="Arial"/>
                <w:sz w:val="22"/>
                <w:szCs w:val="22"/>
              </w:rPr>
              <w:t>sional, após comprovação da execução do serviço por meio de:</w:t>
            </w:r>
          </w:p>
          <w:p w:rsidR="000341F3" w:rsidRDefault="00DF0CEE">
            <w:pPr>
              <w:numPr>
                <w:ilvl w:val="0"/>
                <w:numId w:val="8"/>
              </w:numPr>
              <w:suppressAutoHyphens w:val="0"/>
              <w:spacing w:before="1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Validação do produto entregue por meio de Deliberação da Comissão de Ensino e Formação do CAU/BR e aceite do Fiscal do Contrato; </w:t>
            </w:r>
          </w:p>
          <w:p w:rsidR="000341F3" w:rsidRDefault="00DF0CEE">
            <w:pPr>
              <w:numPr>
                <w:ilvl w:val="0"/>
                <w:numId w:val="8"/>
              </w:numPr>
              <w:suppressAutoHyphens w:val="0"/>
              <w:spacing w:before="1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Apresentação de Recibo de Pagamento Autônomo (RPA), que deverá se</w:t>
            </w:r>
            <w:r>
              <w:rPr>
                <w:rFonts w:ascii="Arial" w:hAnsi="Arial" w:cs="Arial"/>
                <w:sz w:val="22"/>
                <w:szCs w:val="22"/>
              </w:rPr>
              <w:t>r enviada ao CAU/BR até o último dia útil de cada mês.</w:t>
            </w:r>
          </w:p>
          <w:p w:rsidR="000341F3" w:rsidRDefault="00DF0C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 pagamentos serão efetuados por meio de depósito bancário em até 10 dias úteis após a apreciação e deliberação na primeira reunião da Comissão de Ensino e Formação do CAU/BR subsequente à apresentaçã</w:t>
            </w:r>
            <w:r>
              <w:rPr>
                <w:rFonts w:ascii="Arial" w:hAnsi="Arial" w:cs="Arial"/>
                <w:sz w:val="22"/>
                <w:szCs w:val="22"/>
              </w:rPr>
              <w:t>o da documentação, conforme datas definidas no calendário do CAU/BR.</w:t>
            </w:r>
          </w:p>
          <w:p w:rsidR="000341F3" w:rsidRDefault="00DF0C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 efetivação pagamento, além dos dados constantes do termo de inexigibilidade, o profissional consultor deverá informar ao CAU/BR os seguintes dados:</w:t>
            </w:r>
          </w:p>
          <w:p w:rsidR="000341F3" w:rsidRDefault="00DF0CEE">
            <w:pPr>
              <w:numPr>
                <w:ilvl w:val="0"/>
                <w:numId w:val="9"/>
              </w:numPr>
              <w:suppressAutoHyphens w:val="0"/>
              <w:spacing w:before="1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 corrente para depósito em </w:t>
            </w:r>
            <w:r>
              <w:rPr>
                <w:rFonts w:ascii="Arial" w:hAnsi="Arial" w:cs="Arial"/>
                <w:sz w:val="22"/>
                <w:szCs w:val="22"/>
              </w:rPr>
              <w:t>nome da pessoa física contratada;</w:t>
            </w:r>
          </w:p>
          <w:p w:rsidR="000341F3" w:rsidRDefault="00DF0CEE">
            <w:pPr>
              <w:numPr>
                <w:ilvl w:val="0"/>
                <w:numId w:val="9"/>
              </w:numPr>
              <w:suppressAutoHyphens w:val="0"/>
              <w:spacing w:before="1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do PIS;</w:t>
            </w:r>
          </w:p>
          <w:p w:rsidR="000341F3" w:rsidRDefault="00DF0CEE">
            <w:pPr>
              <w:numPr>
                <w:ilvl w:val="0"/>
                <w:numId w:val="9"/>
              </w:numPr>
              <w:suppressAutoHyphens w:val="0"/>
              <w:spacing w:before="12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</w:rPr>
              <w:t>Se o prestador do serviço contribui com a Previdência Social (informar o valor e 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caminhar o documento comprobatório).</w:t>
            </w:r>
          </w:p>
          <w:p w:rsidR="000341F3" w:rsidRDefault="00DF0C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Após o envio das informações será gerado um Recibo de Pagamento Autônomo (RPA) para pagamen</w:t>
            </w:r>
            <w:r>
              <w:rPr>
                <w:rFonts w:ascii="Arial" w:hAnsi="Arial" w:cs="Arial"/>
                <w:sz w:val="22"/>
                <w:szCs w:val="22"/>
              </w:rPr>
              <w:t>to do serviço, sobre o qual incidem os seguintes impostos, que serão descontados do valor bruto devido pelos produtos:</w:t>
            </w:r>
          </w:p>
          <w:p w:rsidR="000341F3" w:rsidRDefault="00DF0CEE">
            <w:pPr>
              <w:numPr>
                <w:ilvl w:val="0"/>
                <w:numId w:val="10"/>
              </w:numPr>
              <w:suppressAutoHyphens w:val="0"/>
              <w:spacing w:before="1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IRPF conforme tabela vigente;</w:t>
            </w:r>
          </w:p>
          <w:p w:rsidR="000341F3" w:rsidRDefault="00DF0CEE">
            <w:pPr>
              <w:numPr>
                <w:ilvl w:val="0"/>
                <w:numId w:val="10"/>
              </w:numPr>
              <w:suppressAutoHyphens w:val="0"/>
              <w:spacing w:before="1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INSS conforme tabela vigente;</w:t>
            </w:r>
          </w:p>
          <w:p w:rsidR="000341F3" w:rsidRDefault="00DF0CEE">
            <w:pPr>
              <w:numPr>
                <w:ilvl w:val="0"/>
                <w:numId w:val="10"/>
              </w:numPr>
              <w:suppressAutoHyphens w:val="0"/>
              <w:spacing w:before="1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 de 5% conforme Lei Complementar 116/03.</w:t>
            </w:r>
          </w:p>
          <w:p w:rsidR="000341F3" w:rsidRDefault="00DF0C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Caberá ao CAU/BR o pagamento do e</w:t>
            </w:r>
            <w:r>
              <w:rPr>
                <w:rFonts w:ascii="Arial" w:hAnsi="Arial" w:cs="Arial"/>
                <w:sz w:val="22"/>
                <w:szCs w:val="22"/>
              </w:rPr>
              <w:t xml:space="preserve">ncargo de contribuição à Seguridade Social, no montante de 20% sobre os valores pagos aos avaliadores. </w:t>
            </w:r>
          </w:p>
          <w:p w:rsidR="000341F3" w:rsidRDefault="00DF0C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fiscal do contrato deverá atestar a execução a contento para a realização dos pagamentos. Havendo atraso na realização dos pagamentos, e não sendo o a</w:t>
            </w:r>
            <w:r>
              <w:rPr>
                <w:rFonts w:ascii="Arial" w:hAnsi="Arial" w:cs="Arial"/>
                <w:sz w:val="22"/>
                <w:szCs w:val="22"/>
              </w:rPr>
              <w:t>valiador responsável pelo mesmo, o CAU/BR efetuará os pagamentos acrescidos da atualização monetária e juros de mora à razão de 0,5% (cinco décimos por cento) ao mês de atraso até o efetivo pagamento.</w:t>
            </w:r>
          </w:p>
        </w:tc>
      </w:tr>
    </w:tbl>
    <w:p w:rsidR="000341F3" w:rsidRDefault="00DF0CEE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7) JUSTIFICATIVA DO PREÇO:</w:t>
      </w: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3"/>
      </w:tblGrid>
      <w:tr w:rsidR="000341F3">
        <w:tblPrEx>
          <w:tblCellMar>
            <w:top w:w="0" w:type="dxa"/>
            <w:bottom w:w="0" w:type="dxa"/>
          </w:tblCellMar>
        </w:tblPrEx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DF0CEE">
            <w:pPr>
              <w:autoSpaceDE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CAU/BR avaliou a </w:t>
            </w:r>
            <w:r>
              <w:rPr>
                <w:rFonts w:ascii="Arial" w:hAnsi="Arial" w:cs="Arial"/>
                <w:sz w:val="22"/>
                <w:szCs w:val="22"/>
              </w:rPr>
              <w:t xml:space="preserve">especialização de natureza singular do convidado, visando atender,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assim o disposto no inciso II do art. 25 da Lei n° 8.666, de 1993.</w:t>
            </w:r>
          </w:p>
          <w:p w:rsidR="000341F3" w:rsidRDefault="00DF0CEE">
            <w:pPr>
              <w:autoSpaceDE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composição do valor, foi considerada consultoria prestada por profissional Arquiteto e Urbanista à Comissão de Ensino e</w:t>
            </w:r>
            <w:r>
              <w:rPr>
                <w:rFonts w:ascii="Arial" w:hAnsi="Arial" w:cs="Arial"/>
                <w:sz w:val="22"/>
                <w:szCs w:val="22"/>
              </w:rPr>
              <w:t xml:space="preserve"> Formação em 2013, quando foram apresentados relatórios técnicos sobre as Diretrizes Curriculares Nacionais do Curso de Graduação em Arquitetura e Urbanismo que fundamentaram a proposta das novas Diretrizes curriculares do CAU/BR para o Conselho Nacional d</w:t>
            </w:r>
            <w:r>
              <w:rPr>
                <w:rFonts w:ascii="Arial" w:hAnsi="Arial" w:cs="Arial"/>
                <w:sz w:val="22"/>
                <w:szCs w:val="22"/>
              </w:rPr>
              <w:t>e Educação e, na ocasião, o preço da hora técnica trabalhada foi de R$ 200,00 (duzentos reais).</w:t>
            </w:r>
          </w:p>
          <w:p w:rsidR="000341F3" w:rsidRDefault="00DF0CEE">
            <w:pPr>
              <w:autoSpaceDE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mesma forma, entre os anos de 2015 e 2016 foi contratada consultoria similar, para elaboração do Anteprojeto do Projeto de Acreditação de Cursos do CAU/BR, s</w:t>
            </w:r>
            <w:r>
              <w:rPr>
                <w:rFonts w:ascii="Arial" w:hAnsi="Arial" w:cs="Arial"/>
                <w:sz w:val="22"/>
                <w:szCs w:val="22"/>
              </w:rPr>
              <w:t>endo que na ocasião, a remuneração proposta tomou como parâmetro a hora técnica trabalhada com valor de R$ 250,00 (duzentos e cinquenta reais), a qual considerou uma atualização do valor estipulado no contrato de 2013.</w:t>
            </w:r>
          </w:p>
          <w:p w:rsidR="000341F3" w:rsidRDefault="00DF0CEE">
            <w:pPr>
              <w:autoSpaceDE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Desta forma, a remuneração a hora </w:t>
            </w:r>
            <w:r>
              <w:rPr>
                <w:rFonts w:ascii="Arial" w:hAnsi="Arial" w:cs="Arial"/>
                <w:sz w:val="22"/>
                <w:szCs w:val="22"/>
              </w:rPr>
              <w:t xml:space="preserve">técnica trabalhada proposta é de R$ 250,00 (duzentos e cinquenta reais por hora) para serviços de consultoria especializada, sendo estimadas pelo convidado 35 horas para a execução de cada um dos dois produtos. </w:t>
            </w:r>
          </w:p>
          <w:p w:rsidR="000341F3" w:rsidRDefault="00DF0CEE">
            <w:pPr>
              <w:autoSpaceDE w:val="0"/>
              <w:spacing w:before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Não estão previstos reajustes nos valores de</w:t>
            </w:r>
            <w:r>
              <w:rPr>
                <w:rFonts w:ascii="Arial" w:hAnsi="Arial" w:cs="Arial"/>
                <w:sz w:val="22"/>
                <w:szCs w:val="22"/>
              </w:rPr>
              <w:t xml:space="preserve">ntro do prazo de execução deste termo de proposição de contratação direta. </w:t>
            </w:r>
          </w:p>
        </w:tc>
      </w:tr>
    </w:tbl>
    <w:p w:rsidR="000341F3" w:rsidRDefault="00DF0CEE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8) DOS RECURSOS E DA DOTAÇÃO ORÇAMENTÁRIA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0341F3">
        <w:tblPrEx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DF0CEE">
            <w:pPr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As despesas com a execução da contratação pretendida correrão à conta da seguinte dotação orçamentária do Conselho de Arquitetura e Urban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ismo do Brasil (CAU/BR):</w:t>
            </w:r>
          </w:p>
          <w:p w:rsidR="000341F3" w:rsidRDefault="00DF0CEE">
            <w:pPr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Despesa prevista: R$ 17.500,00 (dezessete mil e quinhentos reais);</w:t>
            </w:r>
          </w:p>
          <w:p w:rsidR="000341F3" w:rsidRDefault="00DF0CEE">
            <w:pPr>
              <w:ind w:right="-136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Fonte: Orçamento 2018; </w:t>
            </w:r>
          </w:p>
          <w:p w:rsidR="000341F3" w:rsidRDefault="00DF0CEE">
            <w:pPr>
              <w:autoSpaceDE w:val="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Rubrica: 6.2.2.1.1.01.03.01.001 - Remuneração de Serviços Pessoais.</w:t>
            </w:r>
          </w:p>
          <w:p w:rsidR="000341F3" w:rsidRDefault="00DF0CEE">
            <w:pPr>
              <w:autoSpaceDE w:val="0"/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Centro de custos: 1.01.01.005 - PROJETO - Acreditação de Cursos e Perfis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e Padrões de Qualidade (Projeto Piloto).</w:t>
            </w:r>
          </w:p>
        </w:tc>
      </w:tr>
    </w:tbl>
    <w:p w:rsidR="000341F3" w:rsidRDefault="00DF0CEE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9) REGIME DE CONTRATAÇÃO E FUNDAMENTO LEGAL 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9"/>
      </w:tblGrid>
      <w:tr w:rsidR="000341F3">
        <w:tblPrEx>
          <w:tblCellMar>
            <w:top w:w="0" w:type="dxa"/>
            <w:bottom w:w="0" w:type="dxa"/>
          </w:tblCellMar>
        </w:tblPrEx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DF0C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 a contratação por inexigibilidade de licitação, a Lei n° 8.666, de 1993, prevê em seu art. 25, inciso II, que:</w:t>
            </w:r>
          </w:p>
          <w:p w:rsidR="000341F3" w:rsidRDefault="00DF0CEE">
            <w:pPr>
              <w:spacing w:before="120"/>
              <w:ind w:left="426"/>
              <w:jc w:val="both"/>
            </w:pPr>
            <w:r>
              <w:rPr>
                <w:rFonts w:ascii="Arial" w:hAnsi="Arial" w:cs="Arial"/>
                <w:i/>
                <w:sz w:val="22"/>
                <w:szCs w:val="22"/>
              </w:rPr>
              <w:t>“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É inexigível a licitação quando houver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inviabilidade de competição, em especial:</w:t>
            </w:r>
          </w:p>
          <w:p w:rsidR="000341F3" w:rsidRDefault="00DF0CEE">
            <w:pPr>
              <w:spacing w:before="120"/>
              <w:ind w:left="426"/>
              <w:jc w:val="both"/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(...) II - para a contratação de serviços técnicos enumerados no art. 13 desta Lei, de natureza singular, com profissionais ou empresas de notória especialização, vedada a inexigibilidade para serviços de publicida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de e divulgação</w:t>
            </w:r>
            <w:r>
              <w:rPr>
                <w:rFonts w:ascii="Arial" w:hAnsi="Arial" w:cs="Arial"/>
                <w:i/>
                <w:sz w:val="22"/>
                <w:szCs w:val="22"/>
              </w:rPr>
              <w:t>”.</w:t>
            </w:r>
          </w:p>
          <w:p w:rsidR="000341F3" w:rsidRDefault="00DF0C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art. 13 da mesma lei define serviços técnicos profissionais nestes termos:</w:t>
            </w:r>
          </w:p>
          <w:p w:rsidR="000341F3" w:rsidRDefault="00DF0CEE">
            <w:pPr>
              <w:spacing w:before="120"/>
              <w:ind w:left="426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“Art. 13.  Para os fins desta Lei, consideram-se serviços técnicos profissionais especializados os trabalhos relativos a:</w:t>
            </w:r>
          </w:p>
          <w:p w:rsidR="000341F3" w:rsidRDefault="00DF0CEE">
            <w:pPr>
              <w:spacing w:before="120"/>
              <w:ind w:left="426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(...) III - assessorias ou consultorias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 técnicas e auditorias financeiras ou tributárias;”</w:t>
            </w:r>
          </w:p>
          <w:p w:rsidR="000341F3" w:rsidRDefault="00DF0C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 produtos relativos ao Projeto Piloto de Acreditação de Cursos do CAU/BR são instrumentos técnico-científicos, de natureza singular, necessárias a execução do Projeto aprovado pela DPOBR-0060-05_2016-4 </w:t>
            </w:r>
            <w:r>
              <w:rPr>
                <w:rFonts w:ascii="Arial" w:hAnsi="Arial" w:cs="Arial"/>
                <w:sz w:val="22"/>
                <w:szCs w:val="22"/>
              </w:rPr>
              <w:t>CAU/BR, objetivando certificar a qualidade acadêmica por meio de critérios estabelecidos para análise, entre os quais as Diretrizes Curriculares Nacionais do Curso de Graduação em Arquitetura e Urbanismo, o documento Perfis da Área &amp; Padrões de Qualidade p</w:t>
            </w:r>
            <w:r>
              <w:rPr>
                <w:rFonts w:ascii="Arial" w:hAnsi="Arial" w:cs="Arial"/>
                <w:sz w:val="22"/>
                <w:szCs w:val="22"/>
              </w:rPr>
              <w:t xml:space="preserve">ara os Cursos de Arquitetura e Urbanismo e 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verificação dos itens relativos a uma formação profissional adequada, previstos pelo CAU/BR em conjunto com a comunidade acadêmica e entidades vinculadas ao ensino de Arquitetura e Urbanismo.</w:t>
            </w:r>
          </w:p>
          <w:p w:rsidR="000341F3" w:rsidRDefault="00DF0C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Ressalta-se que a A</w:t>
            </w:r>
            <w:r>
              <w:rPr>
                <w:rFonts w:ascii="Arial" w:hAnsi="Arial" w:cs="Arial"/>
                <w:sz w:val="22"/>
                <w:szCs w:val="22"/>
              </w:rPr>
              <w:t>creditação de Cursos proposta pelo CAU/BR não pretende se pautar em sistemas de reconhecimento ou acreditação existentes no país, que tem caráter por vezes generalista. A proposta do CAU/BR se remete a Programas de Acreditação específicos para Cursos de Ar</w:t>
            </w:r>
            <w:r>
              <w:rPr>
                <w:rFonts w:ascii="Arial" w:hAnsi="Arial" w:cs="Arial"/>
                <w:sz w:val="22"/>
                <w:szCs w:val="22"/>
              </w:rPr>
              <w:t>quitetura e Urbanismo, encontrados no exterior, que o CAU/BR acompanha como membro observador no Acordo de Canberra. Desta forma, a contratação em tela requer profissional que conheça, além do referencial nacional, os referenciais internacionais de Acredit</w:t>
            </w:r>
            <w:r>
              <w:rPr>
                <w:rFonts w:ascii="Arial" w:hAnsi="Arial" w:cs="Arial"/>
                <w:sz w:val="22"/>
                <w:szCs w:val="22"/>
              </w:rPr>
              <w:t>ação de Cursos de Arquitetura e Urbanismo.</w:t>
            </w:r>
          </w:p>
          <w:p w:rsidR="000341F3" w:rsidRDefault="00DF0CE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Seja pela grandiosidade do tema (elevar a qualidade dos cursos de graduação em Arquitetura e Urbanismo), seja pelo cumprimento às competências da CEF-CAU/BR dispostas na Resolução CAU/BR 139/2017, seja pela necess</w:t>
            </w:r>
            <w:r>
              <w:rPr>
                <w:rFonts w:ascii="Arial" w:hAnsi="Arial" w:cs="Arial"/>
                <w:sz w:val="22"/>
                <w:szCs w:val="22"/>
              </w:rPr>
              <w:t>idade de encaminhamento do disposto na DPOBR-0060-05_2016-4 CAU/BR, vislumbra-se a imperiosidade de contratação de consultoria qualificada.</w:t>
            </w:r>
          </w:p>
          <w:p w:rsidR="000341F3" w:rsidRDefault="00DF0C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Comprovada a contento a notória especialização, passa-se a análise da singularidade do objeto. </w:t>
            </w:r>
          </w:p>
          <w:p w:rsidR="000341F3" w:rsidRDefault="00DF0C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 singularidade do</w:t>
            </w:r>
            <w:r>
              <w:rPr>
                <w:rFonts w:ascii="Arial" w:hAnsi="Arial" w:cs="Arial"/>
                <w:sz w:val="22"/>
                <w:szCs w:val="22"/>
              </w:rPr>
              <w:t xml:space="preserve"> objeto tem-se que se trata de prestação de serviço que não pode, por sua especificidade e complexidade, ser prestado por pessoas que através de uma pesquisa de mercado encontrar-se-iam diversos prestadores do serviço, dado que não se trata de um serviço c</w:t>
            </w:r>
            <w:r>
              <w:rPr>
                <w:rFonts w:ascii="Arial" w:hAnsi="Arial" w:cs="Arial"/>
                <w:sz w:val="22"/>
                <w:szCs w:val="22"/>
              </w:rPr>
              <w:t>omum que qualquer profissional com um mínimo de experiência, ou até mesmo sem nenhuma, poderia habilitar-se a executá-lo, simplesmente por possuir formação acadêmica.</w:t>
            </w:r>
          </w:p>
          <w:p w:rsidR="000341F3" w:rsidRDefault="00DF0C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singularidade do objeto está presente quando um reduzidíssimo número de profissionais o</w:t>
            </w:r>
            <w:r>
              <w:rPr>
                <w:rFonts w:ascii="Arial" w:hAnsi="Arial" w:cs="Arial"/>
                <w:sz w:val="22"/>
                <w:szCs w:val="22"/>
              </w:rPr>
              <w:t xml:space="preserve"> possa fazer, como no caso em tela, em que o serviço por ser bastante específico e complexo exige a preparação adequada e que poucos profissionais detêm aptidão teórica e prática para executá-lo, como as condições reunidas pelo convidado.</w:t>
            </w:r>
          </w:p>
          <w:p w:rsidR="000341F3" w:rsidRDefault="00DF0C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Nessa toada, tem-</w:t>
            </w:r>
            <w:r>
              <w:rPr>
                <w:rFonts w:ascii="Arial" w:hAnsi="Arial" w:cs="Arial"/>
                <w:sz w:val="22"/>
                <w:szCs w:val="22"/>
              </w:rPr>
              <w:t>se que o objeto da contratação é por demais específico e complexo para ser realizado por qualquer profissional, mas somente reservado àqueles que possuem vasta formação teórica e conhecimentos práticos, tornando-o singular.</w:t>
            </w:r>
          </w:p>
          <w:p w:rsidR="000341F3" w:rsidRDefault="00DF0C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Desta forma, considerando a </w:t>
            </w:r>
            <w:r>
              <w:rPr>
                <w:rFonts w:ascii="Arial" w:hAnsi="Arial" w:cs="Arial"/>
                <w:sz w:val="22"/>
                <w:szCs w:val="22"/>
              </w:rPr>
              <w:t>experiência do Arquiteto e Urbanista Fernando Diniz Moreira, tendo o mesmo participado de processos de avaliação de cursos no país, contribuído ativamente na construção do Projeto de Acreditação de Cursos do CAU/BR, além de ter participado em inúmeras ocas</w:t>
            </w:r>
            <w:r>
              <w:rPr>
                <w:rFonts w:ascii="Arial" w:hAnsi="Arial" w:cs="Arial"/>
                <w:sz w:val="22"/>
                <w:szCs w:val="22"/>
              </w:rPr>
              <w:t>iões de reuniões internacionais com pauta sobre o ensino e acreditação de cursos de Arquitetura e Urbanismo, justifica-se a contratação do profissional, conforme currículo anexo ao processo.</w:t>
            </w:r>
          </w:p>
          <w:p w:rsidR="000341F3" w:rsidRDefault="00DF0CEE">
            <w:pPr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Nesses termos, presentes os requisitos</w:t>
            </w:r>
            <w:r>
              <w:rPr>
                <w:rFonts w:ascii="Arial" w:eastAsia="Verdana" w:hAnsi="Arial" w:cs="Arial"/>
                <w:sz w:val="22"/>
                <w:szCs w:val="22"/>
              </w:rPr>
              <w:t xml:space="preserve"> exigidos pela lei de regên</w:t>
            </w:r>
            <w:r>
              <w:rPr>
                <w:rFonts w:ascii="Arial" w:eastAsia="Verdana" w:hAnsi="Arial" w:cs="Arial"/>
                <w:sz w:val="22"/>
                <w:szCs w:val="22"/>
              </w:rPr>
              <w:t xml:space="preserve">cia, reconheço a situação caracterizadora de inexigibilidade de licitação, com amparo no art. 25, inciso II, cumulado com o art. 13, inciso II da Lei n° 8.666, de 21 de junho de 1993, para contratação direta do seguinte profissional: </w:t>
            </w:r>
          </w:p>
          <w:p w:rsidR="000341F3" w:rsidRDefault="00DF0CEE">
            <w:pPr>
              <w:pStyle w:val="Corpodetexto"/>
              <w:tabs>
                <w:tab w:val="left" w:pos="360"/>
              </w:tabs>
              <w:spacing w:before="120"/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(Sumula Curricular)</w:t>
            </w:r>
          </w:p>
          <w:p w:rsidR="000341F3" w:rsidRDefault="00DF0CEE">
            <w:pPr>
              <w:spacing w:before="120"/>
            </w:pPr>
            <w:r>
              <w:rPr>
                <w:rFonts w:ascii="Book Antiqua" w:hAnsi="Book Antiqua"/>
                <w:b/>
                <w:sz w:val="22"/>
                <w:szCs w:val="22"/>
              </w:rPr>
              <w:t>F</w:t>
            </w:r>
            <w:r>
              <w:rPr>
                <w:rFonts w:ascii="Book Antiqua" w:hAnsi="Book Antiqua"/>
                <w:b/>
                <w:sz w:val="22"/>
                <w:szCs w:val="22"/>
              </w:rPr>
              <w:t>ernando Diniz Moreira</w:t>
            </w:r>
            <w:r>
              <w:rPr>
                <w:rFonts w:ascii="Book Antiqua" w:hAnsi="Book Antiqua"/>
                <w:sz w:val="22"/>
                <w:szCs w:val="22"/>
              </w:rPr>
              <w:t xml:space="preserve"> - Registro CAU/BR nº A17255-3</w:t>
            </w:r>
          </w:p>
          <w:p w:rsidR="000341F3" w:rsidRDefault="00DF0CEE">
            <w:pPr>
              <w:pStyle w:val="Corpodetexto"/>
              <w:tabs>
                <w:tab w:val="left" w:pos="360"/>
              </w:tabs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Rua Gal Americano Freire, 562 ap101</w:t>
            </w:r>
          </w:p>
          <w:p w:rsidR="000341F3" w:rsidRDefault="00DF0CEE">
            <w:pPr>
              <w:pStyle w:val="Corpodetexto"/>
              <w:tabs>
                <w:tab w:val="left" w:pos="360"/>
              </w:tabs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Recife-PE 51021-120  fone 81 999114889 </w:t>
            </w:r>
            <w:hyperlink r:id="rId8" w:history="1">
              <w:r>
                <w:rPr>
                  <w:rStyle w:val="Hyperlink"/>
                  <w:rFonts w:ascii="Book Antiqua" w:hAnsi="Book Antiqua"/>
                  <w:b/>
                  <w:bCs/>
                  <w:sz w:val="16"/>
                  <w:szCs w:val="16"/>
                </w:rPr>
                <w:t>fernando.diniz.moreira@gmail.com</w:t>
              </w:r>
            </w:hyperlink>
          </w:p>
          <w:p w:rsidR="000341F3" w:rsidRDefault="00DF0CEE">
            <w:pPr>
              <w:pStyle w:val="Corpodetexto"/>
              <w:tabs>
                <w:tab w:val="left" w:pos="360"/>
              </w:tabs>
            </w:pPr>
            <w:hyperlink r:id="rId9" w:history="1">
              <w:r>
                <w:rPr>
                  <w:rStyle w:val="Hyperlink"/>
                  <w:b/>
                  <w:bCs/>
                  <w:sz w:val="16"/>
                  <w:szCs w:val="16"/>
                </w:rPr>
                <w:t>http://lattes.cnpq.br/6641935263631117</w:t>
              </w:r>
            </w:hyperlink>
          </w:p>
          <w:p w:rsidR="000341F3" w:rsidRDefault="00DF0CEE">
            <w:pPr>
              <w:pStyle w:val="Corpodetexto"/>
              <w:tabs>
                <w:tab w:val="left" w:pos="360"/>
              </w:tabs>
            </w:pPr>
            <w:r>
              <w:rPr>
                <w:sz w:val="20"/>
                <w:szCs w:val="20"/>
              </w:rPr>
              <w:lastRenderedPageBreak/>
              <w:t>______________________________________________________________________________</w:t>
            </w:r>
          </w:p>
          <w:p w:rsidR="000341F3" w:rsidRDefault="00DF0CEE">
            <w:pPr>
              <w:tabs>
                <w:tab w:val="left" w:pos="576"/>
                <w:tab w:val="left" w:pos="1008"/>
                <w:tab w:val="left" w:pos="1152"/>
                <w:tab w:val="left" w:pos="3870"/>
              </w:tabs>
              <w:spacing w:before="120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Formação</w:t>
            </w:r>
          </w:p>
          <w:p w:rsidR="000341F3" w:rsidRDefault="00DF0CEE">
            <w:pPr>
              <w:tabs>
                <w:tab w:val="left" w:pos="576"/>
                <w:tab w:val="left" w:pos="1008"/>
                <w:tab w:val="left" w:pos="1152"/>
                <w:tab w:val="left" w:pos="3870"/>
              </w:tabs>
              <w:spacing w:before="120"/>
              <w:jc w:val="both"/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Arquiteto graduado pela UFPE em 1990, é Mestre e Ph.D. em Arquitetura pela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University of Pennsylvania (2000, 2004). Desde 1997, é professor do Departamento de Arquitetura e Urbanismo e desde 2005, do Programa de Pós-graduação em Desenvolvimento Urbano da UFPE.  </w:t>
            </w:r>
            <w:r>
              <w:rPr>
                <w:rFonts w:ascii="Book Antiqua" w:hAnsi="Book Antiqua"/>
                <w:sz w:val="20"/>
                <w:szCs w:val="20"/>
              </w:rPr>
              <w:t xml:space="preserve">É pesquisador do CNPq desde 2009 e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assessor </w:t>
            </w:r>
            <w:r>
              <w:rPr>
                <w:rFonts w:ascii="Book Antiqua" w:hAnsi="Book Antiqua" w:cs="Arial"/>
                <w:i/>
                <w:sz w:val="20"/>
                <w:szCs w:val="20"/>
              </w:rPr>
              <w:t>ad hoc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da Capes, CNPq, Fa</w:t>
            </w:r>
            <w:r>
              <w:rPr>
                <w:rFonts w:ascii="Book Antiqua" w:hAnsi="Book Antiqua"/>
                <w:sz w:val="20"/>
                <w:szCs w:val="20"/>
              </w:rPr>
              <w:t>pesp, AHRC-UK, entre outros institutos nacionais e internacionais.</w:t>
            </w:r>
          </w:p>
          <w:p w:rsidR="000341F3" w:rsidRDefault="00DF0CEE">
            <w:pPr>
              <w:tabs>
                <w:tab w:val="left" w:pos="576"/>
                <w:tab w:val="left" w:pos="1008"/>
                <w:tab w:val="left" w:pos="1152"/>
              </w:tabs>
              <w:spacing w:before="120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Ensino e Pesquisa</w:t>
            </w:r>
          </w:p>
          <w:p w:rsidR="000341F3" w:rsidRDefault="00DF0CEE">
            <w:pPr>
              <w:tabs>
                <w:tab w:val="left" w:pos="576"/>
                <w:tab w:val="left" w:pos="1008"/>
                <w:tab w:val="left" w:pos="1152"/>
              </w:tabs>
              <w:spacing w:before="12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Nestes anos como professor, além dos anos de experiência de ensino na graduação e pós-graduação, orientou 6 teses de doutorado, 21 de mestrado e 50 trabalhos de graduação.</w:t>
            </w:r>
          </w:p>
          <w:p w:rsidR="000341F3" w:rsidRDefault="00DF0CEE">
            <w:pPr>
              <w:tabs>
                <w:tab w:val="left" w:pos="576"/>
                <w:tab w:val="left" w:pos="1008"/>
                <w:tab w:val="left" w:pos="1152"/>
                <w:tab w:val="left" w:pos="3870"/>
              </w:tabs>
              <w:spacing w:before="120"/>
              <w:jc w:val="both"/>
            </w:pPr>
            <w:r>
              <w:rPr>
                <w:rFonts w:ascii="Book Antiqua" w:hAnsi="Book Antiqua" w:cs="Arial"/>
                <w:sz w:val="20"/>
                <w:szCs w:val="20"/>
              </w:rPr>
              <w:t>Como pesquisador, sua área de interesse reside em teoria e história da arquitetura e do urbanismo e conservação. Sobre estes assuntos fez várias pesquisas e tem diversos textos e artigos publicados em revistas nacionais e internacionais de mais de 10 país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es. São cerca de 40 artigos em revistas, 20 capítulos de livros, 70 trabalhos publicados em anais de congressos e seminários. Publicou os livros </w:t>
            </w:r>
            <w:r>
              <w:rPr>
                <w:rFonts w:ascii="Book Antiqua" w:hAnsi="Book Antiqua" w:cs="Arial"/>
                <w:i/>
                <w:sz w:val="20"/>
                <w:szCs w:val="20"/>
              </w:rPr>
              <w:t xml:space="preserve">Arquitetura moderna no Norte e Nordeste do Brasil: universalidade e diversidade </w:t>
            </w:r>
            <w:r>
              <w:rPr>
                <w:rFonts w:ascii="Book Antiqua" w:hAnsi="Book Antiqua" w:cs="Arial"/>
                <w:sz w:val="20"/>
                <w:szCs w:val="20"/>
              </w:rPr>
              <w:t>(editor)</w:t>
            </w:r>
            <w:r>
              <w:rPr>
                <w:rFonts w:ascii="Book Antiqua" w:hAnsi="Book Antiqua" w:cs="Arial"/>
                <w:i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b/>
                <w:i/>
                <w:sz w:val="20"/>
                <w:szCs w:val="20"/>
              </w:rPr>
              <w:t>e</w:t>
            </w:r>
            <w:r>
              <w:rPr>
                <w:rFonts w:ascii="Book Antiqua" w:hAnsi="Book Antiqua" w:cs="Arial"/>
                <w:i/>
                <w:sz w:val="20"/>
                <w:szCs w:val="20"/>
              </w:rPr>
              <w:t xml:space="preserve"> Um Recife Saturnino:</w:t>
            </w:r>
            <w:r>
              <w:rPr>
                <w:rFonts w:ascii="Book Antiqua" w:hAnsi="Book Antiqua" w:cs="Arial"/>
                <w:i/>
                <w:sz w:val="20"/>
                <w:szCs w:val="20"/>
              </w:rPr>
              <w:t xml:space="preserve"> Arquitetura, Urbanismo e Saneamento.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A lista completa destes trabalhos e orientações pode ser encontrada em </w:t>
            </w:r>
            <w:hyperlink r:id="rId10" w:history="1">
              <w:r>
                <w:rPr>
                  <w:rStyle w:val="Hyperlink"/>
                  <w:rFonts w:ascii="Book Antiqua" w:hAnsi="Book Antiqua" w:cs="Tahoma"/>
                  <w:sz w:val="20"/>
                  <w:szCs w:val="20"/>
                  <w:shd w:val="clear" w:color="auto" w:fill="FFFFFF"/>
                </w:rPr>
                <w:t>http://lattes.cnpq.br/6641935263631117</w:t>
              </w:r>
            </w:hyperlink>
          </w:p>
          <w:p w:rsidR="000341F3" w:rsidRDefault="00DF0CEE">
            <w:pPr>
              <w:tabs>
                <w:tab w:val="left" w:pos="576"/>
                <w:tab w:val="left" w:pos="1008"/>
                <w:tab w:val="left" w:pos="1152"/>
                <w:tab w:val="left" w:pos="3870"/>
              </w:tabs>
              <w:spacing w:before="12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Foi um dos fundadores do Centro de Estudos Avançados</w:t>
            </w:r>
            <w:r>
              <w:rPr>
                <w:rFonts w:ascii="Book Antiqua" w:hAnsi="Book Antiqua"/>
                <w:sz w:val="20"/>
                <w:szCs w:val="20"/>
              </w:rPr>
              <w:t xml:space="preserve"> da Conservação Integrada (CECI) tendo sido seu diretor-geral entre 2009 e 2011 e membro do conselho em outras ocasiões. </w:t>
            </w:r>
          </w:p>
          <w:p w:rsidR="000341F3" w:rsidRDefault="00DF0CEE">
            <w:pPr>
              <w:tabs>
                <w:tab w:val="left" w:pos="576"/>
                <w:tab w:val="left" w:pos="1008"/>
                <w:tab w:val="left" w:pos="1152"/>
                <w:tab w:val="left" w:pos="3870"/>
              </w:tabs>
              <w:spacing w:before="120"/>
              <w:jc w:val="both"/>
              <w:rPr>
                <w:rFonts w:ascii="Book Antiqua" w:hAnsi="Book Antiqu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Book Antiqua" w:hAnsi="Book Antiqua" w:cs="Tahoma"/>
                <w:sz w:val="20"/>
                <w:szCs w:val="20"/>
                <w:shd w:val="clear" w:color="auto" w:fill="FFFFFF"/>
              </w:rPr>
              <w:t xml:space="preserve">Foi professor visitante na Universidade Técnica de Lisboa (2011) e na University of Pennsylvania (2003-2004), ICCROM Fellow (2008) e </w:t>
            </w:r>
            <w:r>
              <w:rPr>
                <w:rFonts w:ascii="Book Antiqua" w:hAnsi="Book Antiqua" w:cs="Tahoma"/>
                <w:sz w:val="20"/>
                <w:szCs w:val="20"/>
                <w:shd w:val="clear" w:color="auto" w:fill="FFFFFF"/>
              </w:rPr>
              <w:t>Samuel H. Kress Foundation scholar (2003-2004).</w:t>
            </w:r>
          </w:p>
          <w:p w:rsidR="000341F3" w:rsidRDefault="00DF0CEE">
            <w:pPr>
              <w:tabs>
                <w:tab w:val="left" w:pos="576"/>
                <w:tab w:val="left" w:pos="1008"/>
                <w:tab w:val="left" w:pos="1152"/>
                <w:tab w:val="left" w:pos="3870"/>
              </w:tabs>
              <w:spacing w:before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Atuação em organizações profissionais</w:t>
            </w:r>
          </w:p>
          <w:p w:rsidR="000341F3" w:rsidRDefault="00DF0CEE">
            <w:pPr>
              <w:tabs>
                <w:tab w:val="left" w:pos="576"/>
                <w:tab w:val="left" w:pos="1008"/>
                <w:tab w:val="left" w:pos="1152"/>
                <w:tab w:val="left" w:pos="3870"/>
              </w:tabs>
              <w:spacing w:before="120"/>
              <w:jc w:val="both"/>
            </w:pPr>
            <w:r>
              <w:rPr>
                <w:rFonts w:ascii="Book Antiqua" w:hAnsi="Book Antiqua" w:cs="Tahoma"/>
                <w:sz w:val="20"/>
                <w:szCs w:val="20"/>
                <w:shd w:val="clear" w:color="auto" w:fill="FFFFFF"/>
              </w:rPr>
              <w:t>Foi eleito duas vezes Conselheiro Federal por Pernambuco no Conselho de Arquitetura e Urbanismo do Brasil (CAU-BR) na gestão fundadora (2012-2014) e na seguinte (2015-201</w:t>
            </w:r>
            <w:r>
              <w:rPr>
                <w:rFonts w:ascii="Book Antiqua" w:hAnsi="Book Antiqua" w:cs="Tahoma"/>
                <w:sz w:val="20"/>
                <w:szCs w:val="20"/>
                <w:shd w:val="clear" w:color="auto" w:fill="FFFFFF"/>
              </w:rPr>
              <w:t xml:space="preserve">7).  Nas duas gestões sempre atuou como </w:t>
            </w:r>
            <w:r>
              <w:rPr>
                <w:rFonts w:ascii="Book Antiqua" w:hAnsi="Book Antiqua" w:cs="Arial"/>
                <w:sz w:val="20"/>
                <w:szCs w:val="20"/>
              </w:rPr>
              <w:t>membro da Comissão de Ensino e Formação (CEF-CAU/BR) e Coordenador da Comissão Especial de Relações Internacionais (CRI-CAU/BR), tendo sido coordenador da CEF em 2014 e da CRI em 2013 e entre 2015 e 2017.</w:t>
            </w:r>
          </w:p>
          <w:p w:rsidR="000341F3" w:rsidRDefault="00DF0CEE">
            <w:pPr>
              <w:tabs>
                <w:tab w:val="left" w:pos="576"/>
                <w:tab w:val="left" w:pos="1008"/>
                <w:tab w:val="left" w:pos="1152"/>
                <w:tab w:val="left" w:pos="3870"/>
              </w:tabs>
              <w:spacing w:before="12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Na Comissão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de Ensino e Formação (CEF), entre suas atividades desenvolvidas, destacam-se:</w:t>
            </w:r>
          </w:p>
          <w:p w:rsidR="000341F3" w:rsidRDefault="00DF0CEE">
            <w:pPr>
              <w:pStyle w:val="Default"/>
              <w:numPr>
                <w:ilvl w:val="0"/>
                <w:numId w:val="11"/>
              </w:numPr>
              <w:suppressAutoHyphens w:val="0"/>
              <w:spacing w:before="120"/>
              <w:jc w:val="both"/>
              <w:textAlignment w:val="auto"/>
            </w:pPr>
            <w:r>
              <w:rPr>
                <w:rFonts w:ascii="Book Antiqua" w:hAnsi="Book Antiqua"/>
                <w:bCs/>
                <w:color w:val="auto"/>
                <w:sz w:val="20"/>
                <w:szCs w:val="20"/>
              </w:rPr>
              <w:t xml:space="preserve">Acompanhamento </w:t>
            </w:r>
            <w:r>
              <w:rPr>
                <w:rFonts w:ascii="Book Antiqua" w:hAnsi="Book Antiqua"/>
                <w:color w:val="auto"/>
                <w:sz w:val="20"/>
                <w:szCs w:val="20"/>
              </w:rPr>
              <w:t>do c</w:t>
            </w:r>
            <w:r>
              <w:rPr>
                <w:rFonts w:ascii="Book Antiqua" w:hAnsi="Book Antiqua"/>
                <w:bCs/>
                <w:color w:val="auto"/>
                <w:sz w:val="20"/>
                <w:szCs w:val="20"/>
              </w:rPr>
              <w:t xml:space="preserve">adastramento das </w:t>
            </w:r>
            <w:r>
              <w:rPr>
                <w:rFonts w:ascii="Book Antiqua" w:hAnsi="Book Antiqua"/>
                <w:color w:val="auto"/>
                <w:sz w:val="20"/>
                <w:szCs w:val="20"/>
              </w:rPr>
              <w:t xml:space="preserve">Instituições de Ensino Superior (IES) em Arquitetura e Urbanismo e pré-cadastro dos egressos no SICCAU </w:t>
            </w:r>
          </w:p>
          <w:p w:rsidR="000341F3" w:rsidRDefault="00DF0CEE">
            <w:pPr>
              <w:pStyle w:val="Default"/>
              <w:numPr>
                <w:ilvl w:val="0"/>
                <w:numId w:val="11"/>
              </w:numPr>
              <w:suppressAutoHyphens w:val="0"/>
              <w:spacing w:before="120"/>
              <w:jc w:val="both"/>
              <w:textAlignment w:val="auto"/>
            </w:pPr>
            <w:r>
              <w:rPr>
                <w:rFonts w:ascii="Book Antiqua" w:hAnsi="Book Antiqua"/>
                <w:color w:val="auto"/>
                <w:sz w:val="20"/>
                <w:szCs w:val="20"/>
              </w:rPr>
              <w:t>Reu</w:t>
            </w:r>
            <w:r>
              <w:rPr>
                <w:rFonts w:ascii="Book Antiqua" w:hAnsi="Book Antiqua"/>
                <w:bCs/>
                <w:color w:val="auto"/>
                <w:sz w:val="20"/>
                <w:szCs w:val="20"/>
              </w:rPr>
              <w:t xml:space="preserve">niões da CEF com a SERES/MEC, com </w:t>
            </w:r>
            <w:r>
              <w:rPr>
                <w:rFonts w:ascii="Book Antiqua" w:hAnsi="Book Antiqua"/>
                <w:bCs/>
                <w:color w:val="auto"/>
                <w:sz w:val="20"/>
                <w:szCs w:val="20"/>
              </w:rPr>
              <w:t>o intuito de estabelecer parcerias para a participação do CAU-BR no processo de avaliação e regulação profissional</w:t>
            </w:r>
          </w:p>
          <w:p w:rsidR="000341F3" w:rsidRDefault="00DF0CEE">
            <w:pPr>
              <w:pStyle w:val="PargrafodaLista"/>
              <w:numPr>
                <w:ilvl w:val="0"/>
                <w:numId w:val="11"/>
              </w:numPr>
              <w:suppressAutoHyphens w:val="0"/>
              <w:spacing w:before="120"/>
              <w:jc w:val="both"/>
              <w:textAlignment w:val="auto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Homologação dos registros de profissionais diplomados em instituições estrangeiras</w:t>
            </w:r>
          </w:p>
          <w:p w:rsidR="000341F3" w:rsidRDefault="00DF0CEE">
            <w:pPr>
              <w:pStyle w:val="PargrafodaLista"/>
              <w:numPr>
                <w:ilvl w:val="0"/>
                <w:numId w:val="11"/>
              </w:numPr>
              <w:suppressAutoHyphens w:val="0"/>
              <w:autoSpaceDE w:val="0"/>
              <w:spacing w:before="120"/>
              <w:jc w:val="both"/>
              <w:textAlignment w:val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Participação na criação de resoluções (sobre registros </w:t>
            </w:r>
            <w:r>
              <w:rPr>
                <w:rFonts w:ascii="Book Antiqua" w:hAnsi="Book Antiqua" w:cs="Arial"/>
                <w:sz w:val="20"/>
                <w:szCs w:val="20"/>
              </w:rPr>
              <w:t>definitivos e temporários de profissionais formado no país, registros de brasileiros e de estrangeiros formados no exterior, sobre registros provisórios, etc.).</w:t>
            </w:r>
          </w:p>
          <w:p w:rsidR="000341F3" w:rsidRDefault="00DF0CEE">
            <w:pPr>
              <w:pStyle w:val="Default"/>
              <w:numPr>
                <w:ilvl w:val="0"/>
                <w:numId w:val="11"/>
              </w:numPr>
              <w:suppressAutoHyphens w:val="0"/>
              <w:spacing w:before="120"/>
              <w:jc w:val="both"/>
              <w:textAlignment w:val="auto"/>
              <w:rPr>
                <w:rFonts w:ascii="Book Antiqua" w:hAnsi="Book Antiqua"/>
                <w:color w:val="auto"/>
                <w:sz w:val="20"/>
                <w:szCs w:val="20"/>
              </w:rPr>
            </w:pPr>
            <w:r>
              <w:rPr>
                <w:rFonts w:ascii="Book Antiqua" w:hAnsi="Book Antiqua"/>
                <w:color w:val="auto"/>
                <w:sz w:val="20"/>
                <w:szCs w:val="20"/>
              </w:rPr>
              <w:t>Estudos sobre um sistema de acreditação de cursos de arquitetura e urbanismo do CAU/BR, com pes</w:t>
            </w:r>
            <w:r>
              <w:rPr>
                <w:rFonts w:ascii="Book Antiqua" w:hAnsi="Book Antiqua"/>
                <w:color w:val="auto"/>
                <w:sz w:val="20"/>
                <w:szCs w:val="20"/>
              </w:rPr>
              <w:t>quisas junto ao NAAB e ao RIBA.</w:t>
            </w:r>
          </w:p>
          <w:p w:rsidR="000341F3" w:rsidRDefault="00DF0CEE">
            <w:pPr>
              <w:pStyle w:val="Default"/>
              <w:numPr>
                <w:ilvl w:val="0"/>
                <w:numId w:val="11"/>
              </w:numPr>
              <w:suppressAutoHyphens w:val="0"/>
              <w:spacing w:before="120"/>
              <w:jc w:val="both"/>
              <w:textAlignment w:val="auto"/>
              <w:rPr>
                <w:rFonts w:ascii="Book Antiqua" w:hAnsi="Book Antiqua"/>
                <w:color w:val="auto"/>
                <w:sz w:val="20"/>
                <w:szCs w:val="20"/>
              </w:rPr>
            </w:pPr>
            <w:r>
              <w:rPr>
                <w:rFonts w:ascii="Book Antiqua" w:hAnsi="Book Antiqua"/>
                <w:color w:val="auto"/>
                <w:sz w:val="20"/>
                <w:szCs w:val="20"/>
              </w:rPr>
              <w:t>Estudos sobre residência técnica e acesso e permanência na profissão junto ao RIBA, NCARB e AIA.</w:t>
            </w:r>
          </w:p>
          <w:p w:rsidR="000341F3" w:rsidRDefault="00DF0CEE">
            <w:pPr>
              <w:tabs>
                <w:tab w:val="left" w:pos="576"/>
                <w:tab w:val="left" w:pos="1008"/>
                <w:tab w:val="left" w:pos="1152"/>
                <w:tab w:val="left" w:pos="3870"/>
              </w:tabs>
              <w:spacing w:before="12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Na Comissão de Relações Internacionais (CRI), entre suas atividades desenvolvidas, destacam-se:</w:t>
            </w:r>
          </w:p>
          <w:p w:rsidR="000341F3" w:rsidRDefault="00DF0CEE">
            <w:pPr>
              <w:pStyle w:val="00Nvel1"/>
              <w:numPr>
                <w:ilvl w:val="0"/>
                <w:numId w:val="12"/>
              </w:numPr>
              <w:spacing w:before="2" w:after="2"/>
              <w:jc w:val="both"/>
              <w:outlineLvl w:val="9"/>
            </w:pPr>
            <w:r>
              <w:rPr>
                <w:rFonts w:ascii="Book Antiqua" w:hAnsi="Book Antiqua"/>
                <w:b w:val="0"/>
              </w:rPr>
              <w:t xml:space="preserve">Implementação de um projeto de </w:t>
            </w:r>
            <w:r>
              <w:rPr>
                <w:rFonts w:ascii="Book Antiqua" w:hAnsi="Book Antiqua"/>
                <w:b w:val="0"/>
              </w:rPr>
              <w:t>capacitação de escritórios de arquitetura e urbanismo brasile</w:t>
            </w:r>
            <w:r>
              <w:rPr>
                <w:rFonts w:ascii="Book Antiqua" w:hAnsi="Book Antiqua"/>
                <w:b w:val="0"/>
              </w:rPr>
              <w:t>i</w:t>
            </w:r>
            <w:r>
              <w:rPr>
                <w:rFonts w:ascii="Book Antiqua" w:hAnsi="Book Antiqua"/>
                <w:b w:val="0"/>
              </w:rPr>
              <w:lastRenderedPageBreak/>
              <w:t xml:space="preserve">ros, para atuarem nos países do MERCOSUL (em conjunto com AsBEA, MDIC, MRE e ApexBrasil); </w:t>
            </w:r>
          </w:p>
          <w:p w:rsidR="000341F3" w:rsidRDefault="00DF0CEE">
            <w:pPr>
              <w:pStyle w:val="00Nvel1"/>
              <w:numPr>
                <w:ilvl w:val="0"/>
                <w:numId w:val="12"/>
              </w:numPr>
              <w:spacing w:before="2" w:after="2"/>
              <w:jc w:val="both"/>
              <w:outlineLvl w:val="9"/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</w:rPr>
              <w:t xml:space="preserve">Participação nos diálogos com o Comitê de Negociação Bi regional (CNB) e União Europeia (EU) que trata </w:t>
            </w:r>
            <w:r>
              <w:rPr>
                <w:rFonts w:ascii="Book Antiqua" w:hAnsi="Book Antiqua"/>
                <w:b w:val="0"/>
              </w:rPr>
              <w:t>da liberação do comércio de serviços entre os países membros dos dois blocos.</w:t>
            </w:r>
          </w:p>
          <w:p w:rsidR="000341F3" w:rsidRDefault="00DF0CEE">
            <w:pPr>
              <w:pStyle w:val="00Nvel1"/>
              <w:numPr>
                <w:ilvl w:val="0"/>
                <w:numId w:val="12"/>
              </w:numPr>
              <w:spacing w:before="2" w:after="2"/>
              <w:jc w:val="both"/>
              <w:outlineLvl w:val="9"/>
            </w:pPr>
            <w:r>
              <w:rPr>
                <w:rFonts w:ascii="Book Antiqua" w:hAnsi="Book Antiqua"/>
                <w:b w:val="0"/>
              </w:rPr>
              <w:t>Apoio ao Ministério das Relações Exteriores (MRE) e ao Ministério do Desenvolvimento da I</w:t>
            </w:r>
            <w:r>
              <w:rPr>
                <w:rFonts w:ascii="Book Antiqua" w:hAnsi="Book Antiqua"/>
                <w:b w:val="0"/>
              </w:rPr>
              <w:t>n</w:t>
            </w:r>
            <w:r>
              <w:rPr>
                <w:rFonts w:ascii="Book Antiqua" w:hAnsi="Book Antiqua"/>
                <w:b w:val="0"/>
              </w:rPr>
              <w:t>dústria e Comércio (MDIC) nas atividades e ações relativas a serviços de arquitetura e u</w:t>
            </w:r>
            <w:r>
              <w:rPr>
                <w:rFonts w:ascii="Book Antiqua" w:hAnsi="Book Antiqua"/>
                <w:b w:val="0"/>
              </w:rPr>
              <w:t>rbani</w:t>
            </w:r>
            <w:r>
              <w:rPr>
                <w:rFonts w:ascii="Book Antiqua" w:hAnsi="Book Antiqua"/>
                <w:b w:val="0"/>
              </w:rPr>
              <w:t>s</w:t>
            </w:r>
            <w:r>
              <w:rPr>
                <w:rFonts w:ascii="Book Antiqua" w:hAnsi="Book Antiqua"/>
                <w:b w:val="0"/>
              </w:rPr>
              <w:t>mo, fornecendo subsídios para as tratativas de acordos internacionais e para atender demandas de organizações como a OCDE e OMC.</w:t>
            </w:r>
          </w:p>
          <w:p w:rsidR="000341F3" w:rsidRDefault="00DF0CEE">
            <w:pPr>
              <w:pStyle w:val="00Nvel1"/>
              <w:numPr>
                <w:ilvl w:val="0"/>
                <w:numId w:val="12"/>
              </w:numPr>
              <w:spacing w:before="2" w:after="2"/>
              <w:jc w:val="both"/>
              <w:outlineLvl w:val="9"/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</w:rPr>
              <w:t>Negociação, formulação e formalização de Memorandos de Entendimento (MoUs) e de acordos de cooperação para o exercício do</w:t>
            </w:r>
            <w:r>
              <w:rPr>
                <w:rFonts w:ascii="Book Antiqua" w:hAnsi="Book Antiqua"/>
                <w:b w:val="0"/>
              </w:rPr>
              <w:t xml:space="preserve"> profissional com diversos países.</w:t>
            </w:r>
          </w:p>
          <w:p w:rsidR="000341F3" w:rsidRDefault="00DF0CEE">
            <w:pPr>
              <w:pStyle w:val="00Nvel1"/>
              <w:numPr>
                <w:ilvl w:val="0"/>
                <w:numId w:val="12"/>
              </w:numPr>
              <w:spacing w:before="2" w:after="2"/>
              <w:jc w:val="both"/>
              <w:outlineLvl w:val="9"/>
            </w:pPr>
            <w:r>
              <w:rPr>
                <w:rFonts w:ascii="Book Antiqua" w:hAnsi="Book Antiqua"/>
                <w:b w:val="0"/>
              </w:rPr>
              <w:t>Implementação de acordos com os conselhos anglo-saxônicos (NAAB, AIA, RIBA e NCARB), buscando subsídios para programas de melhoria da prática profissional no Brasil, como o pr</w:t>
            </w:r>
            <w:r>
              <w:rPr>
                <w:rFonts w:ascii="Book Antiqua" w:hAnsi="Book Antiqua"/>
                <w:b w:val="0"/>
              </w:rPr>
              <w:t>o</w:t>
            </w:r>
            <w:r>
              <w:rPr>
                <w:rFonts w:ascii="Book Antiqua" w:hAnsi="Book Antiqua"/>
                <w:b w:val="0"/>
              </w:rPr>
              <w:t xml:space="preserve">grama de acreditação de escolas de </w:t>
            </w:r>
            <w:r>
              <w:rPr>
                <w:rFonts w:ascii="Book Antiqua" w:hAnsi="Book Antiqua"/>
                <w:b w:val="0"/>
              </w:rPr>
              <w:t xml:space="preserve">arquitetura e (NAAB e RIBA), entre outros. </w:t>
            </w:r>
          </w:p>
          <w:p w:rsidR="000341F3" w:rsidRDefault="00DF0CEE">
            <w:pPr>
              <w:pStyle w:val="00Nvel1"/>
              <w:numPr>
                <w:ilvl w:val="0"/>
                <w:numId w:val="12"/>
              </w:numPr>
              <w:spacing w:before="2" w:after="2"/>
              <w:jc w:val="both"/>
              <w:outlineLvl w:val="9"/>
            </w:pPr>
            <w:r>
              <w:rPr>
                <w:rFonts w:ascii="Book Antiqua" w:hAnsi="Book Antiqua"/>
                <w:b w:val="0"/>
              </w:rPr>
              <w:t xml:space="preserve">Negociação e conclusão do </w:t>
            </w:r>
            <w:r>
              <w:rPr>
                <w:rFonts w:ascii="Book Antiqua" w:hAnsi="Book Antiqua"/>
                <w:b w:val="0"/>
                <w:i/>
              </w:rPr>
              <w:t>Acordo Marco sobre Exercício Profissional Temporário</w:t>
            </w:r>
            <w:r>
              <w:rPr>
                <w:rFonts w:ascii="Book Antiqua" w:hAnsi="Book Antiqua"/>
                <w:b w:val="0"/>
              </w:rPr>
              <w:t>, que estabelece as condições de harmonização para a livre prática profissional nos países do Mercosul.</w:t>
            </w:r>
          </w:p>
          <w:p w:rsidR="000341F3" w:rsidRDefault="00DF0CEE">
            <w:pPr>
              <w:pStyle w:val="00Nvel1"/>
              <w:numPr>
                <w:ilvl w:val="0"/>
                <w:numId w:val="12"/>
              </w:numPr>
              <w:spacing w:before="2" w:after="2"/>
              <w:jc w:val="both"/>
              <w:outlineLvl w:val="9"/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</w:rPr>
              <w:t>Apoio e a participação na real</w:t>
            </w:r>
            <w:r>
              <w:rPr>
                <w:rFonts w:ascii="Book Antiqua" w:hAnsi="Book Antiqua"/>
                <w:b w:val="0"/>
              </w:rPr>
              <w:t>ização do XXVII Congresso Mundial da UIA 2020 RIO.</w:t>
            </w:r>
          </w:p>
          <w:p w:rsidR="000341F3" w:rsidRDefault="00DF0CEE">
            <w:pPr>
              <w:pStyle w:val="00Nvel1"/>
              <w:numPr>
                <w:ilvl w:val="0"/>
                <w:numId w:val="12"/>
              </w:numPr>
              <w:spacing w:before="2" w:after="2"/>
              <w:jc w:val="both"/>
              <w:outlineLvl w:val="9"/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</w:rPr>
              <w:t>Participação nas reuniões do Acordo de Camberra, organização que busca unificar os sistemas de acreditação entre 10 países, desde 2015, representando o CAU/BR.</w:t>
            </w:r>
          </w:p>
          <w:p w:rsidR="000341F3" w:rsidRDefault="00DF0CEE">
            <w:pPr>
              <w:tabs>
                <w:tab w:val="left" w:pos="576"/>
                <w:tab w:val="left" w:pos="1008"/>
                <w:tab w:val="left" w:pos="1152"/>
                <w:tab w:val="left" w:pos="3870"/>
              </w:tabs>
              <w:spacing w:before="120"/>
              <w:jc w:val="both"/>
            </w:pPr>
            <w:r>
              <w:rPr>
                <w:rFonts w:ascii="Book Antiqua" w:hAnsi="Book Antiqua" w:cs="Tahoma"/>
                <w:sz w:val="20"/>
                <w:szCs w:val="20"/>
                <w:shd w:val="clear" w:color="auto" w:fill="FFFFFF"/>
              </w:rPr>
              <w:t>Foi membro da diretoria da ANPARQ (2011-2012)</w:t>
            </w:r>
            <w:r>
              <w:rPr>
                <w:rFonts w:ascii="Book Antiqua" w:hAnsi="Book Antiqua" w:cs="Tahoma"/>
                <w:sz w:val="20"/>
                <w:szCs w:val="20"/>
                <w:shd w:val="clear" w:color="auto" w:fill="FFFFFF"/>
              </w:rPr>
              <w:t xml:space="preserve">, ABEA (2013-2014) e membro da diretoria (2014-2015) e Coordenador-Geral (2016-2017) do Docomomo Brasil. </w:t>
            </w:r>
          </w:p>
          <w:p w:rsidR="000341F3" w:rsidRDefault="00DF0CEE">
            <w:pPr>
              <w:tabs>
                <w:tab w:val="left" w:pos="576"/>
                <w:tab w:val="left" w:pos="1008"/>
                <w:tab w:val="left" w:pos="1152"/>
                <w:tab w:val="left" w:pos="3870"/>
              </w:tabs>
              <w:spacing w:before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Experiência profissional</w:t>
            </w:r>
          </w:p>
          <w:p w:rsidR="000341F3" w:rsidRDefault="00DF0CEE">
            <w:pPr>
              <w:tabs>
                <w:tab w:val="left" w:pos="576"/>
                <w:tab w:val="left" w:pos="1008"/>
                <w:tab w:val="left" w:pos="1152"/>
                <w:tab w:val="left" w:pos="3870"/>
              </w:tabs>
              <w:spacing w:before="12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Sua experiência profissional é centrada em conservação urbana e arquitetônica, tendo participado das equipes de planos de con</w:t>
            </w:r>
            <w:r>
              <w:rPr>
                <w:rFonts w:ascii="Book Antiqua" w:hAnsi="Book Antiqua"/>
                <w:sz w:val="20"/>
                <w:szCs w:val="20"/>
              </w:rPr>
              <w:t>servação, como o Plano Metrópole 2010 (1998), Plano Diretor do Conjunto Franciscano de Olinda (2005-06). Nos últimos anos tem se dedicado a conservação da arquitetura moderna por meio de projetos como o da Casa Torquato de Castro (2010) e do Ginásio de Esp</w:t>
            </w:r>
            <w:r>
              <w:rPr>
                <w:rFonts w:ascii="Book Antiqua" w:hAnsi="Book Antiqua"/>
                <w:sz w:val="20"/>
                <w:szCs w:val="20"/>
              </w:rPr>
              <w:t>ortes Geraldo Magalhães (2011-2012), além de pesquisas e inventários.</w:t>
            </w:r>
          </w:p>
          <w:tbl>
            <w:tblPr>
              <w:tblW w:w="92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8353"/>
            </w:tblGrid>
            <w:tr w:rsidR="000341F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86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341F3" w:rsidRDefault="000341F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35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341F3" w:rsidRDefault="000341F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0341F3" w:rsidRDefault="000341F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41F3" w:rsidRDefault="00DF0CEE">
      <w:pPr>
        <w:spacing w:before="120"/>
        <w:jc w:val="both"/>
      </w:pPr>
      <w:r>
        <w:rPr>
          <w:rFonts w:ascii="Arial" w:hAnsi="Arial" w:cs="Arial"/>
          <w:b/>
          <w:sz w:val="22"/>
          <w:szCs w:val="22"/>
        </w:rPr>
        <w:lastRenderedPageBreak/>
        <w:t>10) CONCLUSÃO E ENCAMINHAMENTOS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0341F3">
        <w:tblPrEx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F3" w:rsidRDefault="00DF0CEE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Espera-se que a contratação direta de profissional consultor, mais que continuidade, dê celeridade e maior convergência dos objetivos e sucesso na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elaboração dos instrumentos necessários a efetivação do Projeto Piloto de Acreditação de Cursos aprovado pela DPOBR-0060-05_2016-4 CAU/BR, objetivando certificar a qualidade acadêmica por meio de critérios estabelecidos para análise, entre os quais as Dire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trizes Curriculares Nacionais do Curso de Graduação em Arquitetura e Urbanismo, o documento Perfis da Área &amp; Padrões de Qualidade para os Cursos de Arquitetura e Urbanismo, em consonância com os principais padrões internacionais e a verificação dos itens r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elativos a uma formação profissional adequada, previstos pelo CAU/BR em conjunto com a comunidade acadêmica e entidades vinculadas ao ensino de Arquitetura e Urbanismo.</w:t>
            </w:r>
          </w:p>
          <w:p w:rsidR="000341F3" w:rsidRDefault="00DF0C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 conformidade com a legislação vigente, encaminha-se à Presidência do CAU/BR para dec</w:t>
            </w:r>
            <w:r>
              <w:rPr>
                <w:rFonts w:ascii="Arial" w:hAnsi="Arial" w:cs="Arial"/>
                <w:sz w:val="22"/>
                <w:szCs w:val="22"/>
              </w:rPr>
              <w:t>idir sobre o prosseguimento da contratação.</w:t>
            </w:r>
          </w:p>
        </w:tc>
      </w:tr>
    </w:tbl>
    <w:p w:rsidR="000341F3" w:rsidRDefault="000341F3">
      <w:pPr>
        <w:jc w:val="both"/>
        <w:rPr>
          <w:rFonts w:ascii="Arial" w:hAnsi="Arial" w:cs="Arial"/>
          <w:sz w:val="22"/>
          <w:szCs w:val="22"/>
        </w:rPr>
      </w:pPr>
    </w:p>
    <w:p w:rsidR="000341F3" w:rsidRDefault="00DF0CEE">
      <w:pPr>
        <w:autoSpaceDE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Brasília, 17 de agosto de 2018.</w:t>
      </w:r>
    </w:p>
    <w:p w:rsidR="000341F3" w:rsidRDefault="000341F3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41F3" w:rsidRDefault="000341F3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41F3" w:rsidRDefault="00DF0CEE">
      <w:pPr>
        <w:pStyle w:val="Ttulo1"/>
        <w:spacing w:line="276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DANIELA DEMARTINI DE MORAIS</w:t>
      </w:r>
    </w:p>
    <w:p w:rsidR="000341F3" w:rsidRDefault="00DF0CE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Secretária Geral da Mesa</w:t>
      </w:r>
    </w:p>
    <w:p w:rsidR="000341F3" w:rsidRDefault="000341F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341F3" w:rsidRDefault="00DF0CEE">
      <w:pPr>
        <w:tabs>
          <w:tab w:val="left" w:pos="5209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ANEXO III</w:t>
      </w:r>
    </w:p>
    <w:p w:rsidR="000341F3" w:rsidRDefault="00DF0CEE">
      <w:pPr>
        <w:pStyle w:val="Corpodetexto"/>
        <w:tabs>
          <w:tab w:val="left" w:pos="360"/>
        </w:tabs>
        <w:spacing w:before="120"/>
        <w:jc w:val="both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>Sumula Curricular</w:t>
      </w:r>
    </w:p>
    <w:p w:rsidR="000341F3" w:rsidRDefault="00DF0CEE">
      <w:pPr>
        <w:spacing w:before="120"/>
        <w:jc w:val="both"/>
      </w:pPr>
      <w:r>
        <w:rPr>
          <w:rFonts w:ascii="Book Antiqua" w:hAnsi="Book Antiqua"/>
          <w:b/>
          <w:sz w:val="21"/>
          <w:szCs w:val="21"/>
        </w:rPr>
        <w:t>Fernando Diniz Moreira</w:t>
      </w:r>
      <w:r>
        <w:rPr>
          <w:rFonts w:ascii="Book Antiqua" w:hAnsi="Book Antiqua"/>
          <w:sz w:val="21"/>
          <w:szCs w:val="21"/>
        </w:rPr>
        <w:t xml:space="preserve"> - Registro CAU/BR nº A17255-3</w:t>
      </w:r>
    </w:p>
    <w:p w:rsidR="000341F3" w:rsidRDefault="00DF0CEE">
      <w:pPr>
        <w:pStyle w:val="Corpodetexto"/>
        <w:tabs>
          <w:tab w:val="left" w:pos="360"/>
        </w:tabs>
        <w:jc w:val="both"/>
        <w:rPr>
          <w:rFonts w:ascii="Book Antiqua" w:hAnsi="Book Antiqua"/>
          <w:b/>
          <w:bCs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Rua Gal Americano Freire, 562 ap101</w:t>
      </w:r>
    </w:p>
    <w:p w:rsidR="000341F3" w:rsidRDefault="00DF0CEE">
      <w:pPr>
        <w:pStyle w:val="Corpodetexto"/>
        <w:tabs>
          <w:tab w:val="left" w:pos="360"/>
        </w:tabs>
        <w:jc w:val="both"/>
      </w:pPr>
      <w:r>
        <w:rPr>
          <w:rFonts w:ascii="Book Antiqua" w:hAnsi="Book Antiqua"/>
          <w:b/>
          <w:bCs/>
          <w:sz w:val="21"/>
          <w:szCs w:val="21"/>
        </w:rPr>
        <w:t xml:space="preserve">Recife-PE 51021-120  fone 81 999114889 </w:t>
      </w:r>
      <w:hyperlink r:id="rId11" w:history="1">
        <w:r>
          <w:rPr>
            <w:rStyle w:val="Hyperlink"/>
            <w:rFonts w:ascii="Book Antiqua" w:hAnsi="Book Antiqua"/>
            <w:b/>
            <w:bCs/>
            <w:sz w:val="21"/>
            <w:szCs w:val="21"/>
          </w:rPr>
          <w:t>fernando.diniz.moreira@gmail.com</w:t>
        </w:r>
      </w:hyperlink>
    </w:p>
    <w:p w:rsidR="000341F3" w:rsidRDefault="00DF0CEE">
      <w:pPr>
        <w:pStyle w:val="Corpodetexto"/>
        <w:tabs>
          <w:tab w:val="left" w:pos="360"/>
        </w:tabs>
        <w:jc w:val="both"/>
      </w:pPr>
      <w:r>
        <w:rPr>
          <w:sz w:val="21"/>
          <w:szCs w:val="21"/>
        </w:rPr>
        <w:t>______________________________________________________________________________</w:t>
      </w:r>
    </w:p>
    <w:p w:rsidR="000341F3" w:rsidRDefault="00DF0CEE">
      <w:pPr>
        <w:tabs>
          <w:tab w:val="left" w:pos="576"/>
          <w:tab w:val="left" w:pos="1008"/>
          <w:tab w:val="left" w:pos="1152"/>
          <w:tab w:val="left" w:pos="3870"/>
        </w:tabs>
        <w:spacing w:before="120"/>
        <w:jc w:val="both"/>
        <w:rPr>
          <w:rFonts w:ascii="Book Antiqua" w:hAnsi="Book Antiqua" w:cs="Arial"/>
          <w:b/>
          <w:sz w:val="21"/>
          <w:szCs w:val="21"/>
        </w:rPr>
      </w:pPr>
      <w:r>
        <w:rPr>
          <w:rFonts w:ascii="Book Antiqua" w:hAnsi="Book Antiqua" w:cs="Arial"/>
          <w:b/>
          <w:sz w:val="21"/>
          <w:szCs w:val="21"/>
        </w:rPr>
        <w:t>Formação</w:t>
      </w:r>
    </w:p>
    <w:p w:rsidR="000341F3" w:rsidRDefault="00DF0CEE">
      <w:pPr>
        <w:tabs>
          <w:tab w:val="left" w:pos="576"/>
          <w:tab w:val="left" w:pos="1008"/>
          <w:tab w:val="left" w:pos="1152"/>
          <w:tab w:val="left" w:pos="3870"/>
        </w:tabs>
        <w:spacing w:before="120"/>
        <w:jc w:val="both"/>
      </w:pPr>
      <w:r>
        <w:rPr>
          <w:rFonts w:ascii="Book Antiqua" w:hAnsi="Book Antiqua" w:cs="Arial"/>
          <w:sz w:val="21"/>
          <w:szCs w:val="21"/>
        </w:rPr>
        <w:t>Arquiteto graduado pela UFPE em 1990, é</w:t>
      </w:r>
      <w:r>
        <w:rPr>
          <w:rFonts w:ascii="Book Antiqua" w:hAnsi="Book Antiqua" w:cs="Arial"/>
          <w:sz w:val="21"/>
          <w:szCs w:val="21"/>
        </w:rPr>
        <w:t xml:space="preserve"> Mestre e Ph.D. em Arquitetura pela University of Pennsylvania (2000, 2004). Desde 1997, é professor do Departamento de Arquitetura e Urbanismo e desde 2005, do Programa de Pós-graduação em Desenvolvimento Urbano da UFPE.  </w:t>
      </w:r>
      <w:r>
        <w:rPr>
          <w:rFonts w:ascii="Book Antiqua" w:hAnsi="Book Antiqua"/>
          <w:sz w:val="21"/>
          <w:szCs w:val="21"/>
        </w:rPr>
        <w:t xml:space="preserve">É pesquisador do CNPq desde 2009 </w:t>
      </w:r>
      <w:r>
        <w:rPr>
          <w:rFonts w:ascii="Book Antiqua" w:hAnsi="Book Antiqua"/>
          <w:sz w:val="21"/>
          <w:szCs w:val="21"/>
        </w:rPr>
        <w:t xml:space="preserve">e </w:t>
      </w:r>
      <w:r>
        <w:rPr>
          <w:rFonts w:ascii="Book Antiqua" w:hAnsi="Book Antiqua" w:cs="Arial"/>
          <w:sz w:val="21"/>
          <w:szCs w:val="21"/>
        </w:rPr>
        <w:t xml:space="preserve">assessor </w:t>
      </w:r>
      <w:r>
        <w:rPr>
          <w:rFonts w:ascii="Book Antiqua" w:hAnsi="Book Antiqua" w:cs="Arial"/>
          <w:i/>
          <w:sz w:val="21"/>
          <w:szCs w:val="21"/>
        </w:rPr>
        <w:t>ad hoc</w:t>
      </w:r>
      <w:r>
        <w:rPr>
          <w:rFonts w:ascii="Book Antiqua" w:hAnsi="Book Antiqua" w:cs="Arial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>da Capes, CNPq, Fapesp, AHRC-UK, entre outros institutos nacionais e internacionais.</w:t>
      </w:r>
    </w:p>
    <w:p w:rsidR="000341F3" w:rsidRDefault="00DF0CEE">
      <w:pPr>
        <w:tabs>
          <w:tab w:val="left" w:pos="576"/>
          <w:tab w:val="left" w:pos="1008"/>
          <w:tab w:val="left" w:pos="1152"/>
        </w:tabs>
        <w:spacing w:before="120"/>
        <w:jc w:val="both"/>
        <w:rPr>
          <w:rFonts w:ascii="Book Antiqua" w:hAnsi="Book Antiqua" w:cs="Arial"/>
          <w:b/>
          <w:sz w:val="21"/>
          <w:szCs w:val="21"/>
        </w:rPr>
      </w:pPr>
      <w:r>
        <w:rPr>
          <w:rFonts w:ascii="Book Antiqua" w:hAnsi="Book Antiqua" w:cs="Arial"/>
          <w:b/>
          <w:sz w:val="21"/>
          <w:szCs w:val="21"/>
        </w:rPr>
        <w:t>Ensino e Pesquisa</w:t>
      </w:r>
    </w:p>
    <w:p w:rsidR="000341F3" w:rsidRDefault="00DF0CEE">
      <w:pPr>
        <w:tabs>
          <w:tab w:val="left" w:pos="576"/>
          <w:tab w:val="left" w:pos="1008"/>
          <w:tab w:val="left" w:pos="1152"/>
        </w:tabs>
        <w:spacing w:before="120"/>
        <w:jc w:val="both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Nestes anos como professor, além dos anos de experiência de ensino na graduação e pós-graduação, orientou 6 teses de doutorado, 21 de m</w:t>
      </w:r>
      <w:r>
        <w:rPr>
          <w:rFonts w:ascii="Book Antiqua" w:hAnsi="Book Antiqua" w:cs="Arial"/>
          <w:sz w:val="21"/>
          <w:szCs w:val="21"/>
        </w:rPr>
        <w:t>estrado e 50 trabalhos de graduação.</w:t>
      </w:r>
    </w:p>
    <w:p w:rsidR="000341F3" w:rsidRDefault="00DF0CEE">
      <w:pPr>
        <w:tabs>
          <w:tab w:val="left" w:pos="576"/>
          <w:tab w:val="left" w:pos="1008"/>
          <w:tab w:val="left" w:pos="1152"/>
          <w:tab w:val="left" w:pos="3870"/>
        </w:tabs>
        <w:spacing w:before="120"/>
        <w:jc w:val="both"/>
      </w:pPr>
      <w:r>
        <w:rPr>
          <w:rFonts w:ascii="Book Antiqua" w:hAnsi="Book Antiqua" w:cs="Arial"/>
          <w:sz w:val="21"/>
          <w:szCs w:val="21"/>
        </w:rPr>
        <w:t>Como pesquisador, sua área de interesse reside em teoria e história da arquitetura e do urbanismo e conservação. Sobre estes assuntos fez várias pesquisas e tem diversos textos e artigos publicados em revistas nacionais</w:t>
      </w:r>
      <w:r>
        <w:rPr>
          <w:rFonts w:ascii="Book Antiqua" w:hAnsi="Book Antiqua" w:cs="Arial"/>
          <w:sz w:val="21"/>
          <w:szCs w:val="21"/>
        </w:rPr>
        <w:t xml:space="preserve"> e internacionais de mais de 10 países. São cerca de 40 artigos em revistas, 20 capítulos de livros, 70 trabalhos publicados em anais de congressos e seminários. Publicou os livros </w:t>
      </w:r>
      <w:r>
        <w:rPr>
          <w:rFonts w:ascii="Book Antiqua" w:hAnsi="Book Antiqua" w:cs="Arial"/>
          <w:i/>
          <w:sz w:val="21"/>
          <w:szCs w:val="21"/>
        </w:rPr>
        <w:t>Arquitetura moderna no Norte e Nordeste do Brasil: universalidade e diversi</w:t>
      </w:r>
      <w:r>
        <w:rPr>
          <w:rFonts w:ascii="Book Antiqua" w:hAnsi="Book Antiqua" w:cs="Arial"/>
          <w:i/>
          <w:sz w:val="21"/>
          <w:szCs w:val="21"/>
        </w:rPr>
        <w:t xml:space="preserve">dade </w:t>
      </w:r>
      <w:r>
        <w:rPr>
          <w:rFonts w:ascii="Book Antiqua" w:hAnsi="Book Antiqua" w:cs="Arial"/>
          <w:sz w:val="21"/>
          <w:szCs w:val="21"/>
        </w:rPr>
        <w:t>(editor)</w:t>
      </w:r>
      <w:r>
        <w:rPr>
          <w:rFonts w:ascii="Book Antiqua" w:hAnsi="Book Antiqua" w:cs="Arial"/>
          <w:i/>
          <w:sz w:val="21"/>
          <w:szCs w:val="21"/>
        </w:rPr>
        <w:t xml:space="preserve"> </w:t>
      </w:r>
      <w:r>
        <w:rPr>
          <w:rFonts w:ascii="Book Antiqua" w:hAnsi="Book Antiqua" w:cs="Arial"/>
          <w:b/>
          <w:i/>
          <w:sz w:val="21"/>
          <w:szCs w:val="21"/>
        </w:rPr>
        <w:t>e</w:t>
      </w:r>
      <w:r>
        <w:rPr>
          <w:rFonts w:ascii="Book Antiqua" w:hAnsi="Book Antiqua" w:cs="Arial"/>
          <w:i/>
          <w:sz w:val="21"/>
          <w:szCs w:val="21"/>
        </w:rPr>
        <w:t xml:space="preserve"> Um Recife Saturnino: Arquitetura, Urbanismo e Saneamento. </w:t>
      </w:r>
      <w:r>
        <w:rPr>
          <w:rFonts w:ascii="Book Antiqua" w:hAnsi="Book Antiqua" w:cs="Arial"/>
          <w:sz w:val="21"/>
          <w:szCs w:val="21"/>
        </w:rPr>
        <w:t xml:space="preserve">A lista completa destes trabalhos e orientações pode ser encontrada em </w:t>
      </w:r>
      <w:hyperlink r:id="rId12" w:history="1">
        <w:r>
          <w:rPr>
            <w:rStyle w:val="Hyperlink"/>
            <w:rFonts w:ascii="Book Antiqua" w:hAnsi="Book Antiqua" w:cs="Tahoma"/>
            <w:sz w:val="21"/>
            <w:szCs w:val="21"/>
            <w:shd w:val="clear" w:color="auto" w:fill="FFFFFF"/>
          </w:rPr>
          <w:t>http://lattes.cnpq.br/6641935263631117</w:t>
        </w:r>
      </w:hyperlink>
    </w:p>
    <w:p w:rsidR="000341F3" w:rsidRDefault="00DF0CEE">
      <w:pPr>
        <w:tabs>
          <w:tab w:val="left" w:pos="576"/>
          <w:tab w:val="left" w:pos="1008"/>
          <w:tab w:val="left" w:pos="1152"/>
          <w:tab w:val="left" w:pos="3870"/>
        </w:tabs>
        <w:spacing w:before="12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Foi um dos </w:t>
      </w:r>
      <w:r>
        <w:rPr>
          <w:rFonts w:ascii="Book Antiqua" w:hAnsi="Book Antiqua"/>
          <w:sz w:val="21"/>
          <w:szCs w:val="21"/>
        </w:rPr>
        <w:t xml:space="preserve">fundadores do Centro de Estudos Avançados da Conservação Integrada (CECI) tendo sido seu diretor-geral entre 2009 e 2011 e membro do conselho em outras ocasiões. </w:t>
      </w:r>
    </w:p>
    <w:p w:rsidR="000341F3" w:rsidRDefault="00DF0CEE">
      <w:pPr>
        <w:tabs>
          <w:tab w:val="left" w:pos="576"/>
          <w:tab w:val="left" w:pos="1008"/>
          <w:tab w:val="left" w:pos="1152"/>
          <w:tab w:val="left" w:pos="3870"/>
        </w:tabs>
        <w:spacing w:before="120"/>
        <w:jc w:val="both"/>
        <w:rPr>
          <w:rFonts w:ascii="Book Antiqua" w:hAnsi="Book Antiqua" w:cs="Tahoma"/>
          <w:sz w:val="21"/>
          <w:szCs w:val="21"/>
          <w:shd w:val="clear" w:color="auto" w:fill="FFFFFF"/>
        </w:rPr>
      </w:pPr>
      <w:r>
        <w:rPr>
          <w:rFonts w:ascii="Book Antiqua" w:hAnsi="Book Antiqua" w:cs="Tahoma"/>
          <w:sz w:val="21"/>
          <w:szCs w:val="21"/>
          <w:shd w:val="clear" w:color="auto" w:fill="FFFFFF"/>
        </w:rPr>
        <w:t>Foi professor visitante na Universidade Técnica de Lisboa (2011) e na University of Pennsylva</w:t>
      </w:r>
      <w:r>
        <w:rPr>
          <w:rFonts w:ascii="Book Antiqua" w:hAnsi="Book Antiqua" w:cs="Tahoma"/>
          <w:sz w:val="21"/>
          <w:szCs w:val="21"/>
          <w:shd w:val="clear" w:color="auto" w:fill="FFFFFF"/>
        </w:rPr>
        <w:t>nia (2003-2004), ICCROM Fellow (2008) e Samuel H. Kress Foundation scholar (2003-2004).</w:t>
      </w:r>
    </w:p>
    <w:p w:rsidR="000341F3" w:rsidRDefault="00DF0CEE">
      <w:pPr>
        <w:tabs>
          <w:tab w:val="left" w:pos="576"/>
          <w:tab w:val="left" w:pos="1008"/>
          <w:tab w:val="left" w:pos="1152"/>
          <w:tab w:val="left" w:pos="3870"/>
        </w:tabs>
        <w:spacing w:before="120"/>
        <w:jc w:val="both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Atuação em organizações profissionais</w:t>
      </w:r>
    </w:p>
    <w:p w:rsidR="000341F3" w:rsidRDefault="00DF0CEE">
      <w:pPr>
        <w:tabs>
          <w:tab w:val="left" w:pos="576"/>
          <w:tab w:val="left" w:pos="1008"/>
          <w:tab w:val="left" w:pos="1152"/>
          <w:tab w:val="left" w:pos="3870"/>
        </w:tabs>
        <w:spacing w:before="120"/>
        <w:jc w:val="both"/>
      </w:pPr>
      <w:r>
        <w:rPr>
          <w:rFonts w:ascii="Book Antiqua" w:hAnsi="Book Antiqua" w:cs="Tahoma"/>
          <w:sz w:val="21"/>
          <w:szCs w:val="21"/>
          <w:shd w:val="clear" w:color="auto" w:fill="FFFFFF"/>
        </w:rPr>
        <w:t xml:space="preserve">Foi eleito duas vezes Conselheiro Federal por Pernambuco no Conselho de Arquitetura e Urbanismo do Brasil (CAU-BR) na gestão </w:t>
      </w:r>
      <w:r>
        <w:rPr>
          <w:rFonts w:ascii="Book Antiqua" w:hAnsi="Book Antiqua" w:cs="Tahoma"/>
          <w:sz w:val="21"/>
          <w:szCs w:val="21"/>
          <w:shd w:val="clear" w:color="auto" w:fill="FFFFFF"/>
        </w:rPr>
        <w:t xml:space="preserve">fundadora (2012-2014) e na seguinte (2015-2017).  Nas duas gestões sempre atuou como </w:t>
      </w:r>
      <w:r>
        <w:rPr>
          <w:rFonts w:ascii="Book Antiqua" w:hAnsi="Book Antiqua" w:cs="Arial"/>
          <w:sz w:val="21"/>
          <w:szCs w:val="21"/>
        </w:rPr>
        <w:t>membro da Comissão de Ensino e Formação (CEF-CAU/BR) e Coordenador da Comissão Especial de Relações Internacionais (CRI-CAU/BR), tendo sido coordenador da CEF em 2014 e da</w:t>
      </w:r>
      <w:r>
        <w:rPr>
          <w:rFonts w:ascii="Book Antiqua" w:hAnsi="Book Antiqua" w:cs="Arial"/>
          <w:sz w:val="21"/>
          <w:szCs w:val="21"/>
        </w:rPr>
        <w:t xml:space="preserve"> CRI em 2013 e entre 2015 e 2017.</w:t>
      </w:r>
    </w:p>
    <w:p w:rsidR="000341F3" w:rsidRDefault="00DF0CEE">
      <w:pPr>
        <w:tabs>
          <w:tab w:val="left" w:pos="576"/>
          <w:tab w:val="left" w:pos="1008"/>
          <w:tab w:val="left" w:pos="1152"/>
          <w:tab w:val="left" w:pos="3870"/>
        </w:tabs>
        <w:spacing w:before="120"/>
        <w:jc w:val="both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Na Comissão de Ensino e Formação (CEF), entre suas atividades desenvolvidas, destacam-se:</w:t>
      </w:r>
    </w:p>
    <w:p w:rsidR="000341F3" w:rsidRDefault="00DF0CEE">
      <w:pPr>
        <w:pStyle w:val="Default"/>
        <w:numPr>
          <w:ilvl w:val="0"/>
          <w:numId w:val="13"/>
        </w:numPr>
        <w:suppressAutoHyphens w:val="0"/>
        <w:spacing w:before="120"/>
        <w:jc w:val="both"/>
        <w:textAlignment w:val="auto"/>
      </w:pPr>
      <w:r>
        <w:rPr>
          <w:rFonts w:ascii="Book Antiqua" w:hAnsi="Book Antiqua"/>
          <w:bCs/>
          <w:color w:val="auto"/>
          <w:sz w:val="21"/>
          <w:szCs w:val="21"/>
        </w:rPr>
        <w:t xml:space="preserve">Acompanhamento </w:t>
      </w:r>
      <w:r>
        <w:rPr>
          <w:rFonts w:ascii="Book Antiqua" w:hAnsi="Book Antiqua"/>
          <w:color w:val="auto"/>
          <w:sz w:val="21"/>
          <w:szCs w:val="21"/>
        </w:rPr>
        <w:t>do c</w:t>
      </w:r>
      <w:r>
        <w:rPr>
          <w:rFonts w:ascii="Book Antiqua" w:hAnsi="Book Antiqua"/>
          <w:bCs/>
          <w:color w:val="auto"/>
          <w:sz w:val="21"/>
          <w:szCs w:val="21"/>
        </w:rPr>
        <w:t xml:space="preserve">adastramento das </w:t>
      </w:r>
      <w:r>
        <w:rPr>
          <w:rFonts w:ascii="Book Antiqua" w:hAnsi="Book Antiqua"/>
          <w:color w:val="auto"/>
          <w:sz w:val="21"/>
          <w:szCs w:val="21"/>
        </w:rPr>
        <w:t>Instituições de Ensino Superior (IES) em Arquit</w:t>
      </w:r>
      <w:r>
        <w:rPr>
          <w:rFonts w:ascii="Book Antiqua" w:hAnsi="Book Antiqua"/>
          <w:color w:val="auto"/>
          <w:sz w:val="21"/>
          <w:szCs w:val="21"/>
        </w:rPr>
        <w:t>e</w:t>
      </w:r>
      <w:r>
        <w:rPr>
          <w:rFonts w:ascii="Book Antiqua" w:hAnsi="Book Antiqua"/>
          <w:color w:val="auto"/>
          <w:sz w:val="21"/>
          <w:szCs w:val="21"/>
        </w:rPr>
        <w:t xml:space="preserve">tura e Urbanismo e pré-cadastro dos egressos no </w:t>
      </w:r>
      <w:r>
        <w:rPr>
          <w:rFonts w:ascii="Book Antiqua" w:hAnsi="Book Antiqua"/>
          <w:color w:val="auto"/>
          <w:sz w:val="21"/>
          <w:szCs w:val="21"/>
        </w:rPr>
        <w:t xml:space="preserve">SICCAU </w:t>
      </w:r>
    </w:p>
    <w:p w:rsidR="000341F3" w:rsidRDefault="00DF0CEE">
      <w:pPr>
        <w:pStyle w:val="Default"/>
        <w:numPr>
          <w:ilvl w:val="0"/>
          <w:numId w:val="13"/>
        </w:numPr>
        <w:suppressAutoHyphens w:val="0"/>
        <w:spacing w:before="120"/>
        <w:jc w:val="both"/>
        <w:textAlignment w:val="auto"/>
      </w:pPr>
      <w:r>
        <w:rPr>
          <w:rFonts w:ascii="Book Antiqua" w:hAnsi="Book Antiqua"/>
          <w:color w:val="auto"/>
          <w:sz w:val="21"/>
          <w:szCs w:val="21"/>
        </w:rPr>
        <w:t>Reu</w:t>
      </w:r>
      <w:r>
        <w:rPr>
          <w:rFonts w:ascii="Book Antiqua" w:hAnsi="Book Antiqua"/>
          <w:bCs/>
          <w:color w:val="auto"/>
          <w:sz w:val="21"/>
          <w:szCs w:val="21"/>
        </w:rPr>
        <w:t>niões da CEF com a SERES/MEC, com o intuito de estabelecer parcerias para a partic</w:t>
      </w:r>
      <w:r>
        <w:rPr>
          <w:rFonts w:ascii="Book Antiqua" w:hAnsi="Book Antiqua"/>
          <w:bCs/>
          <w:color w:val="auto"/>
          <w:sz w:val="21"/>
          <w:szCs w:val="21"/>
        </w:rPr>
        <w:t>i</w:t>
      </w:r>
      <w:r>
        <w:rPr>
          <w:rFonts w:ascii="Book Antiqua" w:hAnsi="Book Antiqua"/>
          <w:bCs/>
          <w:color w:val="auto"/>
          <w:sz w:val="21"/>
          <w:szCs w:val="21"/>
        </w:rPr>
        <w:t>pação do CAU-BR no processo de avaliação e regulação profissional</w:t>
      </w:r>
    </w:p>
    <w:p w:rsidR="000341F3" w:rsidRDefault="00DF0CEE">
      <w:pPr>
        <w:pStyle w:val="PargrafodaLista"/>
        <w:numPr>
          <w:ilvl w:val="0"/>
          <w:numId w:val="13"/>
        </w:numPr>
        <w:suppressAutoHyphens w:val="0"/>
        <w:spacing w:before="120"/>
        <w:jc w:val="both"/>
        <w:textAlignment w:val="auto"/>
        <w:rPr>
          <w:rFonts w:ascii="Book Antiqua" w:hAnsi="Book Antiqua" w:cs="Arial"/>
          <w:bCs/>
          <w:sz w:val="21"/>
          <w:szCs w:val="21"/>
        </w:rPr>
      </w:pPr>
      <w:r>
        <w:rPr>
          <w:rFonts w:ascii="Book Antiqua" w:hAnsi="Book Antiqua" w:cs="Arial"/>
          <w:bCs/>
          <w:sz w:val="21"/>
          <w:szCs w:val="21"/>
        </w:rPr>
        <w:t>Homologação dos registros de profissionais diplomados em instituições estrangeiras</w:t>
      </w:r>
    </w:p>
    <w:p w:rsidR="000341F3" w:rsidRDefault="00DF0CEE">
      <w:pPr>
        <w:pStyle w:val="PargrafodaLista"/>
        <w:numPr>
          <w:ilvl w:val="0"/>
          <w:numId w:val="13"/>
        </w:numPr>
        <w:suppressAutoHyphens w:val="0"/>
        <w:autoSpaceDE w:val="0"/>
        <w:spacing w:before="120"/>
        <w:jc w:val="both"/>
        <w:textAlignment w:val="auto"/>
      </w:pPr>
      <w:r>
        <w:rPr>
          <w:rFonts w:ascii="Book Antiqua" w:hAnsi="Book Antiqua" w:cs="Arial"/>
          <w:sz w:val="21"/>
          <w:szCs w:val="21"/>
        </w:rPr>
        <w:lastRenderedPageBreak/>
        <w:t xml:space="preserve">Participação </w:t>
      </w:r>
      <w:r>
        <w:rPr>
          <w:rFonts w:ascii="Book Antiqua" w:hAnsi="Book Antiqua" w:cs="Arial"/>
          <w:sz w:val="21"/>
          <w:szCs w:val="21"/>
        </w:rPr>
        <w:t>na criação de resoluções (sobre registros definitivos e temporários de profiss</w:t>
      </w:r>
      <w:r>
        <w:rPr>
          <w:rFonts w:ascii="Book Antiqua" w:hAnsi="Book Antiqua" w:cs="Arial"/>
          <w:sz w:val="21"/>
          <w:szCs w:val="21"/>
        </w:rPr>
        <w:t>i</w:t>
      </w:r>
      <w:r>
        <w:rPr>
          <w:rFonts w:ascii="Book Antiqua" w:hAnsi="Book Antiqua" w:cs="Arial"/>
          <w:sz w:val="21"/>
          <w:szCs w:val="21"/>
        </w:rPr>
        <w:t>onais formado no país, registros de brasileiros e de estrangeiros formados no exterior, s</w:t>
      </w:r>
      <w:r>
        <w:rPr>
          <w:rFonts w:ascii="Book Antiqua" w:hAnsi="Book Antiqua" w:cs="Arial"/>
          <w:sz w:val="21"/>
          <w:szCs w:val="21"/>
        </w:rPr>
        <w:t>o</w:t>
      </w:r>
      <w:r>
        <w:rPr>
          <w:rFonts w:ascii="Book Antiqua" w:hAnsi="Book Antiqua" w:cs="Arial"/>
          <w:sz w:val="21"/>
          <w:szCs w:val="21"/>
        </w:rPr>
        <w:t>bre registros provisórios, etc.).</w:t>
      </w:r>
    </w:p>
    <w:p w:rsidR="000341F3" w:rsidRDefault="00DF0CEE">
      <w:pPr>
        <w:pStyle w:val="Default"/>
        <w:numPr>
          <w:ilvl w:val="0"/>
          <w:numId w:val="13"/>
        </w:numPr>
        <w:suppressAutoHyphens w:val="0"/>
        <w:spacing w:before="120"/>
        <w:jc w:val="both"/>
        <w:textAlignment w:val="auto"/>
        <w:rPr>
          <w:rFonts w:ascii="Book Antiqua" w:hAnsi="Book Antiqua"/>
          <w:color w:val="auto"/>
          <w:sz w:val="21"/>
          <w:szCs w:val="21"/>
        </w:rPr>
      </w:pPr>
      <w:r>
        <w:rPr>
          <w:rFonts w:ascii="Book Antiqua" w:hAnsi="Book Antiqua"/>
          <w:color w:val="auto"/>
          <w:sz w:val="21"/>
          <w:szCs w:val="21"/>
        </w:rPr>
        <w:t xml:space="preserve">Estudos sobre um sistema de acreditação de cursos de </w:t>
      </w:r>
      <w:r>
        <w:rPr>
          <w:rFonts w:ascii="Book Antiqua" w:hAnsi="Book Antiqua"/>
          <w:color w:val="auto"/>
          <w:sz w:val="21"/>
          <w:szCs w:val="21"/>
        </w:rPr>
        <w:t>arquitetura e urbanismo do CAU/BR, com pesquisas junto ao NAAB e ao RIBA.</w:t>
      </w:r>
    </w:p>
    <w:p w:rsidR="000341F3" w:rsidRDefault="00DF0CEE">
      <w:pPr>
        <w:pStyle w:val="Default"/>
        <w:numPr>
          <w:ilvl w:val="0"/>
          <w:numId w:val="13"/>
        </w:numPr>
        <w:suppressAutoHyphens w:val="0"/>
        <w:spacing w:before="120"/>
        <w:jc w:val="both"/>
        <w:textAlignment w:val="auto"/>
        <w:rPr>
          <w:rFonts w:ascii="Book Antiqua" w:hAnsi="Book Antiqua"/>
          <w:color w:val="auto"/>
          <w:sz w:val="21"/>
          <w:szCs w:val="21"/>
        </w:rPr>
      </w:pPr>
      <w:r>
        <w:rPr>
          <w:rFonts w:ascii="Book Antiqua" w:hAnsi="Book Antiqua"/>
          <w:color w:val="auto"/>
          <w:sz w:val="21"/>
          <w:szCs w:val="21"/>
        </w:rPr>
        <w:t>Estudos sobre residência técnica e acesso e permanência na profissão junto ao RIBA, NCARB e AIA.</w:t>
      </w:r>
    </w:p>
    <w:p w:rsidR="000341F3" w:rsidRDefault="00DF0CEE">
      <w:pPr>
        <w:tabs>
          <w:tab w:val="left" w:pos="576"/>
          <w:tab w:val="left" w:pos="1008"/>
          <w:tab w:val="left" w:pos="1152"/>
          <w:tab w:val="left" w:pos="3870"/>
        </w:tabs>
        <w:spacing w:before="120"/>
        <w:jc w:val="both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Na Comissão de Relações Internacionais (CRI), entre suas atividades desenvolvidas, de</w:t>
      </w:r>
      <w:r>
        <w:rPr>
          <w:rFonts w:ascii="Book Antiqua" w:hAnsi="Book Antiqua" w:cs="Arial"/>
          <w:sz w:val="21"/>
          <w:szCs w:val="21"/>
        </w:rPr>
        <w:t>stacam-se:</w:t>
      </w:r>
    </w:p>
    <w:p w:rsidR="000341F3" w:rsidRDefault="00DF0CEE">
      <w:pPr>
        <w:pStyle w:val="00Nvel1"/>
        <w:numPr>
          <w:ilvl w:val="0"/>
          <w:numId w:val="14"/>
        </w:numPr>
        <w:spacing w:before="120"/>
        <w:jc w:val="both"/>
        <w:textAlignment w:val="baseline"/>
        <w:outlineLvl w:val="9"/>
        <w:rPr>
          <w:rFonts w:ascii="Book Antiqua" w:hAnsi="Book Antiqua"/>
          <w:b w:val="0"/>
          <w:sz w:val="21"/>
          <w:szCs w:val="21"/>
        </w:rPr>
      </w:pPr>
      <w:r>
        <w:rPr>
          <w:rFonts w:ascii="Book Antiqua" w:hAnsi="Book Antiqua"/>
          <w:b w:val="0"/>
          <w:sz w:val="21"/>
          <w:szCs w:val="21"/>
        </w:rPr>
        <w:t xml:space="preserve">Implementação de um projeto de capacitação de escritórios de arquitetura e urbanismo brasileiros, para atuarem nos países do MERCOSUL (em conjunto com AsBEA, MDIC, MRE e ApexBrasil); </w:t>
      </w:r>
    </w:p>
    <w:p w:rsidR="000341F3" w:rsidRDefault="00DF0CEE">
      <w:pPr>
        <w:pStyle w:val="00Nvel1"/>
        <w:numPr>
          <w:ilvl w:val="0"/>
          <w:numId w:val="14"/>
        </w:numPr>
        <w:spacing w:before="120"/>
        <w:jc w:val="both"/>
        <w:textAlignment w:val="baseline"/>
        <w:outlineLvl w:val="9"/>
      </w:pPr>
      <w:r>
        <w:rPr>
          <w:rFonts w:ascii="Book Antiqua" w:hAnsi="Book Antiqua"/>
          <w:b w:val="0"/>
          <w:sz w:val="21"/>
          <w:szCs w:val="21"/>
        </w:rPr>
        <w:t>Participação nos diálogos com o Comitê de Negociação Bi regio</w:t>
      </w:r>
      <w:r>
        <w:rPr>
          <w:rFonts w:ascii="Book Antiqua" w:hAnsi="Book Antiqua"/>
          <w:b w:val="0"/>
          <w:sz w:val="21"/>
          <w:szCs w:val="21"/>
        </w:rPr>
        <w:t>nal (CNB) e União Eur</w:t>
      </w:r>
      <w:r>
        <w:rPr>
          <w:rFonts w:ascii="Book Antiqua" w:hAnsi="Book Antiqua"/>
          <w:b w:val="0"/>
          <w:sz w:val="21"/>
          <w:szCs w:val="21"/>
        </w:rPr>
        <w:t>o</w:t>
      </w:r>
      <w:r>
        <w:rPr>
          <w:rFonts w:ascii="Book Antiqua" w:hAnsi="Book Antiqua"/>
          <w:b w:val="0"/>
          <w:sz w:val="21"/>
          <w:szCs w:val="21"/>
        </w:rPr>
        <w:t>peia (EU) que trata da liberação do comércio de serviços entre os países membros dos dois blocos.</w:t>
      </w:r>
    </w:p>
    <w:p w:rsidR="000341F3" w:rsidRDefault="00DF0CEE">
      <w:pPr>
        <w:pStyle w:val="00Nvel1"/>
        <w:numPr>
          <w:ilvl w:val="0"/>
          <w:numId w:val="14"/>
        </w:numPr>
        <w:spacing w:before="120"/>
        <w:jc w:val="both"/>
        <w:textAlignment w:val="baseline"/>
        <w:outlineLvl w:val="9"/>
      </w:pPr>
      <w:r>
        <w:rPr>
          <w:rFonts w:ascii="Book Antiqua" w:hAnsi="Book Antiqua"/>
          <w:b w:val="0"/>
          <w:sz w:val="21"/>
          <w:szCs w:val="21"/>
        </w:rPr>
        <w:t>Apoio ao Ministério das Relações Exteriores (MRE) e ao Ministério do Desenvolvimento da Indústria e Comércio (MDIC) nas atividades e açõ</w:t>
      </w:r>
      <w:r>
        <w:rPr>
          <w:rFonts w:ascii="Book Antiqua" w:hAnsi="Book Antiqua"/>
          <w:b w:val="0"/>
          <w:sz w:val="21"/>
          <w:szCs w:val="21"/>
        </w:rPr>
        <w:t>es relativas a serviços de arquitetura e urbanismo, fornecendo subsídios para as tratativas de acordos internacionais e para ate</w:t>
      </w:r>
      <w:r>
        <w:rPr>
          <w:rFonts w:ascii="Book Antiqua" w:hAnsi="Book Antiqua"/>
          <w:b w:val="0"/>
          <w:sz w:val="21"/>
          <w:szCs w:val="21"/>
        </w:rPr>
        <w:t>n</w:t>
      </w:r>
      <w:r>
        <w:rPr>
          <w:rFonts w:ascii="Book Antiqua" w:hAnsi="Book Antiqua"/>
          <w:b w:val="0"/>
          <w:sz w:val="21"/>
          <w:szCs w:val="21"/>
        </w:rPr>
        <w:t>der demandas de organizações como a OCDE e OMC.</w:t>
      </w:r>
    </w:p>
    <w:p w:rsidR="000341F3" w:rsidRDefault="00DF0CEE">
      <w:pPr>
        <w:pStyle w:val="00Nvel1"/>
        <w:numPr>
          <w:ilvl w:val="0"/>
          <w:numId w:val="14"/>
        </w:numPr>
        <w:spacing w:before="120"/>
        <w:jc w:val="both"/>
        <w:textAlignment w:val="baseline"/>
        <w:outlineLvl w:val="9"/>
        <w:rPr>
          <w:rFonts w:ascii="Book Antiqua" w:hAnsi="Book Antiqua"/>
          <w:b w:val="0"/>
          <w:sz w:val="21"/>
          <w:szCs w:val="21"/>
        </w:rPr>
      </w:pPr>
      <w:r>
        <w:rPr>
          <w:rFonts w:ascii="Book Antiqua" w:hAnsi="Book Antiqua"/>
          <w:b w:val="0"/>
          <w:sz w:val="21"/>
          <w:szCs w:val="21"/>
        </w:rPr>
        <w:t>Negociação, formulação e formalização de Memorandos de Entendimento (MoUs) e de</w:t>
      </w:r>
      <w:r>
        <w:rPr>
          <w:rFonts w:ascii="Book Antiqua" w:hAnsi="Book Antiqua"/>
          <w:b w:val="0"/>
          <w:sz w:val="21"/>
          <w:szCs w:val="21"/>
        </w:rPr>
        <w:t xml:space="preserve"> acordos de cooperação para o exercício do profissional com diversos países.</w:t>
      </w:r>
    </w:p>
    <w:p w:rsidR="000341F3" w:rsidRDefault="00DF0CEE">
      <w:pPr>
        <w:pStyle w:val="00Nvel1"/>
        <w:numPr>
          <w:ilvl w:val="0"/>
          <w:numId w:val="14"/>
        </w:numPr>
        <w:spacing w:before="120"/>
        <w:jc w:val="both"/>
        <w:textAlignment w:val="baseline"/>
        <w:outlineLvl w:val="9"/>
      </w:pPr>
      <w:r>
        <w:rPr>
          <w:rFonts w:ascii="Book Antiqua" w:hAnsi="Book Antiqua"/>
          <w:b w:val="0"/>
          <w:sz w:val="21"/>
          <w:szCs w:val="21"/>
        </w:rPr>
        <w:t>Implementação de acordos com os conselhos anglo-saxônicos (NAAB, AIA, RIBA e NCARB), buscando subsídios para programas de melhoria da prática profissional no Br</w:t>
      </w:r>
      <w:r>
        <w:rPr>
          <w:rFonts w:ascii="Book Antiqua" w:hAnsi="Book Antiqua"/>
          <w:b w:val="0"/>
          <w:sz w:val="21"/>
          <w:szCs w:val="21"/>
        </w:rPr>
        <w:t>a</w:t>
      </w:r>
      <w:r>
        <w:rPr>
          <w:rFonts w:ascii="Book Antiqua" w:hAnsi="Book Antiqua"/>
          <w:b w:val="0"/>
          <w:sz w:val="21"/>
          <w:szCs w:val="21"/>
        </w:rPr>
        <w:t>sil, como o progra</w:t>
      </w:r>
      <w:r>
        <w:rPr>
          <w:rFonts w:ascii="Book Antiqua" w:hAnsi="Book Antiqua"/>
          <w:b w:val="0"/>
          <w:sz w:val="21"/>
          <w:szCs w:val="21"/>
        </w:rPr>
        <w:t>ma de acreditação de escolas de arquitetura e (NAAB e RIBA), entre o</w:t>
      </w:r>
      <w:r>
        <w:rPr>
          <w:rFonts w:ascii="Book Antiqua" w:hAnsi="Book Antiqua"/>
          <w:b w:val="0"/>
          <w:sz w:val="21"/>
          <w:szCs w:val="21"/>
        </w:rPr>
        <w:t>u</w:t>
      </w:r>
      <w:r>
        <w:rPr>
          <w:rFonts w:ascii="Book Antiqua" w:hAnsi="Book Antiqua"/>
          <w:b w:val="0"/>
          <w:sz w:val="21"/>
          <w:szCs w:val="21"/>
        </w:rPr>
        <w:t xml:space="preserve">tros. </w:t>
      </w:r>
    </w:p>
    <w:p w:rsidR="000341F3" w:rsidRDefault="00DF0CEE">
      <w:pPr>
        <w:pStyle w:val="00Nvel1"/>
        <w:numPr>
          <w:ilvl w:val="0"/>
          <w:numId w:val="14"/>
        </w:numPr>
        <w:spacing w:before="120"/>
        <w:jc w:val="both"/>
        <w:textAlignment w:val="baseline"/>
        <w:outlineLvl w:val="9"/>
      </w:pPr>
      <w:r>
        <w:rPr>
          <w:rFonts w:ascii="Book Antiqua" w:hAnsi="Book Antiqua"/>
          <w:b w:val="0"/>
          <w:sz w:val="21"/>
          <w:szCs w:val="21"/>
        </w:rPr>
        <w:t xml:space="preserve">Negociação e conclusão do </w:t>
      </w:r>
      <w:r>
        <w:rPr>
          <w:rFonts w:ascii="Book Antiqua" w:hAnsi="Book Antiqua"/>
          <w:b w:val="0"/>
          <w:i/>
          <w:sz w:val="21"/>
          <w:szCs w:val="21"/>
        </w:rPr>
        <w:t>Acordo Marco sobre Exercício Profissional Temporário</w:t>
      </w:r>
      <w:r>
        <w:rPr>
          <w:rFonts w:ascii="Book Antiqua" w:hAnsi="Book Antiqua"/>
          <w:b w:val="0"/>
          <w:sz w:val="21"/>
          <w:szCs w:val="21"/>
        </w:rPr>
        <w:t>, que estab</w:t>
      </w:r>
      <w:r>
        <w:rPr>
          <w:rFonts w:ascii="Book Antiqua" w:hAnsi="Book Antiqua"/>
          <w:b w:val="0"/>
          <w:sz w:val="21"/>
          <w:szCs w:val="21"/>
        </w:rPr>
        <w:t>e</w:t>
      </w:r>
      <w:r>
        <w:rPr>
          <w:rFonts w:ascii="Book Antiqua" w:hAnsi="Book Antiqua"/>
          <w:b w:val="0"/>
          <w:sz w:val="21"/>
          <w:szCs w:val="21"/>
        </w:rPr>
        <w:t>lece as condições de harmonização para a livre prática profissional nos países do Mercosul</w:t>
      </w:r>
      <w:r>
        <w:rPr>
          <w:rFonts w:ascii="Book Antiqua" w:hAnsi="Book Antiqua"/>
          <w:b w:val="0"/>
          <w:sz w:val="21"/>
          <w:szCs w:val="21"/>
        </w:rPr>
        <w:t>.</w:t>
      </w:r>
    </w:p>
    <w:p w:rsidR="000341F3" w:rsidRDefault="00DF0CEE">
      <w:pPr>
        <w:pStyle w:val="00Nvel1"/>
        <w:numPr>
          <w:ilvl w:val="0"/>
          <w:numId w:val="14"/>
        </w:numPr>
        <w:spacing w:before="120"/>
        <w:jc w:val="both"/>
        <w:textAlignment w:val="baseline"/>
        <w:outlineLvl w:val="9"/>
        <w:rPr>
          <w:rFonts w:ascii="Book Antiqua" w:hAnsi="Book Antiqua"/>
          <w:b w:val="0"/>
          <w:sz w:val="21"/>
          <w:szCs w:val="21"/>
        </w:rPr>
      </w:pPr>
      <w:r>
        <w:rPr>
          <w:rFonts w:ascii="Book Antiqua" w:hAnsi="Book Antiqua"/>
          <w:b w:val="0"/>
          <w:sz w:val="21"/>
          <w:szCs w:val="21"/>
        </w:rPr>
        <w:t>Apoio e a participação na realização do XXVII Congresso Mundial da UIA 2020 RIO.</w:t>
      </w:r>
    </w:p>
    <w:p w:rsidR="000341F3" w:rsidRDefault="00DF0CEE">
      <w:pPr>
        <w:pStyle w:val="00Nvel1"/>
        <w:numPr>
          <w:ilvl w:val="0"/>
          <w:numId w:val="14"/>
        </w:numPr>
        <w:spacing w:before="120"/>
        <w:jc w:val="both"/>
        <w:textAlignment w:val="baseline"/>
        <w:outlineLvl w:val="9"/>
      </w:pPr>
      <w:r>
        <w:rPr>
          <w:rFonts w:ascii="Book Antiqua" w:hAnsi="Book Antiqua"/>
          <w:b w:val="0"/>
          <w:sz w:val="21"/>
          <w:szCs w:val="21"/>
        </w:rPr>
        <w:t>Participação nas reuniões do Acordo de Camberra, organização que busca unificar os si</w:t>
      </w:r>
      <w:r>
        <w:rPr>
          <w:rFonts w:ascii="Book Antiqua" w:hAnsi="Book Antiqua"/>
          <w:b w:val="0"/>
          <w:sz w:val="21"/>
          <w:szCs w:val="21"/>
        </w:rPr>
        <w:t>s</w:t>
      </w:r>
      <w:r>
        <w:rPr>
          <w:rFonts w:ascii="Book Antiqua" w:hAnsi="Book Antiqua"/>
          <w:b w:val="0"/>
          <w:sz w:val="21"/>
          <w:szCs w:val="21"/>
        </w:rPr>
        <w:t>temas de acreditação entre 10 países, desde 2015, representando o CAU/BR.</w:t>
      </w:r>
    </w:p>
    <w:p w:rsidR="000341F3" w:rsidRDefault="00DF0CEE">
      <w:pPr>
        <w:tabs>
          <w:tab w:val="left" w:pos="576"/>
          <w:tab w:val="left" w:pos="1008"/>
          <w:tab w:val="left" w:pos="1152"/>
          <w:tab w:val="left" w:pos="3870"/>
        </w:tabs>
        <w:spacing w:before="120"/>
        <w:jc w:val="both"/>
      </w:pPr>
      <w:r>
        <w:rPr>
          <w:rFonts w:ascii="Book Antiqua" w:hAnsi="Book Antiqua" w:cs="Tahoma"/>
          <w:sz w:val="21"/>
          <w:szCs w:val="21"/>
          <w:shd w:val="clear" w:color="auto" w:fill="FFFFFF"/>
        </w:rPr>
        <w:t>Foi membro da</w:t>
      </w:r>
      <w:r>
        <w:rPr>
          <w:rFonts w:ascii="Book Antiqua" w:hAnsi="Book Antiqua" w:cs="Tahoma"/>
          <w:sz w:val="21"/>
          <w:szCs w:val="21"/>
          <w:shd w:val="clear" w:color="auto" w:fill="FFFFFF"/>
        </w:rPr>
        <w:t xml:space="preserve"> diretoria da ANPARQ (2011-2012), ABEA (2013-2014) e membro da diretoria (2014-2015) e Coordenador-Geral (2016-2017) do Docomomo Brasil. </w:t>
      </w:r>
    </w:p>
    <w:p w:rsidR="000341F3" w:rsidRDefault="00DF0CEE">
      <w:pPr>
        <w:tabs>
          <w:tab w:val="left" w:pos="576"/>
          <w:tab w:val="left" w:pos="1008"/>
          <w:tab w:val="left" w:pos="1152"/>
          <w:tab w:val="left" w:pos="3870"/>
        </w:tabs>
        <w:spacing w:before="120"/>
        <w:jc w:val="both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Experiência profissional</w:t>
      </w:r>
    </w:p>
    <w:p w:rsidR="000341F3" w:rsidRDefault="00DF0CEE">
      <w:pPr>
        <w:tabs>
          <w:tab w:val="left" w:pos="576"/>
          <w:tab w:val="left" w:pos="1008"/>
          <w:tab w:val="left" w:pos="1152"/>
          <w:tab w:val="left" w:pos="3870"/>
        </w:tabs>
        <w:spacing w:before="12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Sua experiência profissional é centrada em conservação urbana e arquitetônica, tendo particip</w:t>
      </w:r>
      <w:r>
        <w:rPr>
          <w:rFonts w:ascii="Book Antiqua" w:hAnsi="Book Antiqua"/>
          <w:sz w:val="21"/>
          <w:szCs w:val="21"/>
        </w:rPr>
        <w:t>ado das equipes de planos de conservação, como o Plano Metrópole 2010 (1998), Plano Diretor do Conjunto Franciscano de Olinda (2005-06). Nos últimos anos tem se dedicado a conservação da arquitetura moderna por meio de projetos como o da Casa Torquato de C</w:t>
      </w:r>
      <w:r>
        <w:rPr>
          <w:rFonts w:ascii="Book Antiqua" w:hAnsi="Book Antiqua"/>
          <w:sz w:val="21"/>
          <w:szCs w:val="21"/>
        </w:rPr>
        <w:t>astro (2010) e do Ginásio de Esportes Geraldo Magalhães (2011-2012), além de pesquisas e inventários.</w:t>
      </w:r>
    </w:p>
    <w:p w:rsidR="000341F3" w:rsidRDefault="000341F3">
      <w:pPr>
        <w:tabs>
          <w:tab w:val="left" w:pos="5209"/>
        </w:tabs>
        <w:jc w:val="both"/>
        <w:rPr>
          <w:rFonts w:ascii="Times New Roman" w:hAnsi="Times New Roman"/>
          <w:sz w:val="21"/>
          <w:szCs w:val="21"/>
          <w:u w:val="single"/>
        </w:rPr>
      </w:pPr>
    </w:p>
    <w:p w:rsidR="000341F3" w:rsidRDefault="000341F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sectPr w:rsidR="000341F3">
      <w:headerReference w:type="default" r:id="rId13"/>
      <w:footerReference w:type="default" r:id="rId14"/>
      <w:pgSz w:w="11900" w:h="16840"/>
      <w:pgMar w:top="2127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0CEE">
      <w:r>
        <w:separator/>
      </w:r>
    </w:p>
  </w:endnote>
  <w:endnote w:type="continuationSeparator" w:id="0">
    <w:p w:rsidR="00000000" w:rsidRDefault="00DF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27" w:rsidRDefault="00DF0CEE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47827" w:rsidRDefault="00DF0CEE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447827" w:rsidRDefault="00DF0CEE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0CEE">
      <w:r>
        <w:rPr>
          <w:color w:val="000000"/>
        </w:rPr>
        <w:separator/>
      </w:r>
    </w:p>
  </w:footnote>
  <w:footnote w:type="continuationSeparator" w:id="0">
    <w:p w:rsidR="00000000" w:rsidRDefault="00DF0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27" w:rsidRDefault="00DF0CEE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09B"/>
    <w:multiLevelType w:val="multilevel"/>
    <w:tmpl w:val="5AF498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E434DF2"/>
    <w:multiLevelType w:val="multilevel"/>
    <w:tmpl w:val="F1169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06A34"/>
    <w:multiLevelType w:val="multilevel"/>
    <w:tmpl w:val="333024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7383C92"/>
    <w:multiLevelType w:val="multilevel"/>
    <w:tmpl w:val="D9B24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C7F34"/>
    <w:multiLevelType w:val="multilevel"/>
    <w:tmpl w:val="966AF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F71F7"/>
    <w:multiLevelType w:val="multilevel"/>
    <w:tmpl w:val="D4E01A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DA76A9E"/>
    <w:multiLevelType w:val="multilevel"/>
    <w:tmpl w:val="DEEA37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A4760"/>
    <w:multiLevelType w:val="multilevel"/>
    <w:tmpl w:val="EC7CD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1523D"/>
    <w:multiLevelType w:val="multilevel"/>
    <w:tmpl w:val="845C4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4702E"/>
    <w:multiLevelType w:val="multilevel"/>
    <w:tmpl w:val="EBFE0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10194"/>
    <w:multiLevelType w:val="multilevel"/>
    <w:tmpl w:val="7A1AA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76A46"/>
    <w:multiLevelType w:val="multilevel"/>
    <w:tmpl w:val="C02E42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46D1F40"/>
    <w:multiLevelType w:val="multilevel"/>
    <w:tmpl w:val="03D20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8339E"/>
    <w:multiLevelType w:val="multilevel"/>
    <w:tmpl w:val="CD8C15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41F3"/>
    <w:rsid w:val="000341F3"/>
    <w:rsid w:val="00D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styleId="Corpodetexto">
    <w:name w:val="Body Text"/>
    <w:basedOn w:val="Normal"/>
    <w:pPr>
      <w:suppressAutoHyphens w:val="0"/>
      <w:spacing w:after="120"/>
      <w:textAlignment w:val="auto"/>
    </w:pPr>
  </w:style>
  <w:style w:type="character" w:customStyle="1" w:styleId="CorpodetextoChar">
    <w:name w:val="Corpo de texto Char"/>
    <w:basedOn w:val="Fontepargpadro"/>
    <w:rPr>
      <w:sz w:val="24"/>
      <w:szCs w:val="24"/>
      <w:lang w:eastAsia="en-US"/>
    </w:rPr>
  </w:style>
  <w:style w:type="paragraph" w:customStyle="1" w:styleId="00Nvel1">
    <w:name w:val="00 Nível 1"/>
    <w:basedOn w:val="Ttulo1"/>
    <w:autoRedefine/>
    <w:pPr>
      <w:suppressAutoHyphens w:val="0"/>
      <w:overflowPunct w:val="0"/>
      <w:textAlignment w:val="auto"/>
    </w:pPr>
    <w:rPr>
      <w:rFonts w:ascii="Arial" w:eastAsia="DejaVu Sans" w:hAnsi="Arial" w:cs="Arial"/>
      <w:b/>
      <w:spacing w:val="0"/>
      <w:kern w:val="3"/>
      <w:sz w:val="20"/>
      <w:szCs w:val="20"/>
      <w:lang w:val="pt-BR" w:eastAsia="pt-BR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styleId="Corpodetexto">
    <w:name w:val="Body Text"/>
    <w:basedOn w:val="Normal"/>
    <w:pPr>
      <w:suppressAutoHyphens w:val="0"/>
      <w:spacing w:after="120"/>
      <w:textAlignment w:val="auto"/>
    </w:pPr>
  </w:style>
  <w:style w:type="character" w:customStyle="1" w:styleId="CorpodetextoChar">
    <w:name w:val="Corpo de texto Char"/>
    <w:basedOn w:val="Fontepargpadro"/>
    <w:rPr>
      <w:sz w:val="24"/>
      <w:szCs w:val="24"/>
      <w:lang w:eastAsia="en-US"/>
    </w:rPr>
  </w:style>
  <w:style w:type="paragraph" w:customStyle="1" w:styleId="00Nvel1">
    <w:name w:val="00 Nível 1"/>
    <w:basedOn w:val="Ttulo1"/>
    <w:autoRedefine/>
    <w:pPr>
      <w:suppressAutoHyphens w:val="0"/>
      <w:overflowPunct w:val="0"/>
      <w:textAlignment w:val="auto"/>
    </w:pPr>
    <w:rPr>
      <w:rFonts w:ascii="Arial" w:eastAsia="DejaVu Sans" w:hAnsi="Arial" w:cs="Arial"/>
      <w:b/>
      <w:spacing w:val="0"/>
      <w:kern w:val="3"/>
      <w:sz w:val="20"/>
      <w:szCs w:val="20"/>
      <w:lang w:val="pt-BR" w:eastAsia="pt-BR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o.diniz.moreira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attes.cnpq.br/66419352636311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ernando.diniz.moreir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ttes.cnpq.br/6641935263631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664193526363111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6945</Words>
  <Characters>37503</Characters>
  <Application>Microsoft Office Word</Application>
  <DocSecurity>0</DocSecurity>
  <Lines>312</Lines>
  <Paragraphs>88</Paragraphs>
  <ScaleCrop>false</ScaleCrop>
  <Company>Hewlett-Packard Company</Company>
  <LinksUpToDate>false</LinksUpToDate>
  <CharactersWithSpaces>44360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2018-08-15T22:07:00Z</cp:lastPrinted>
  <dcterms:created xsi:type="dcterms:W3CDTF">2019-07-18T19:40:00Z</dcterms:created>
  <dcterms:modified xsi:type="dcterms:W3CDTF">2019-07-18T19:40:00Z</dcterms:modified>
</cp:coreProperties>
</file>