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9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64"/>
        <w:gridCol w:w="7426"/>
      </w:tblGrid>
      <w:tr w:rsidR="0094377E">
        <w:tblPrEx>
          <w:tblCellMar>
            <w:top w:w="0" w:type="dxa"/>
            <w:bottom w:w="0" w:type="dxa"/>
          </w:tblCellMar>
        </w:tblPrEx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94377E" w:rsidRDefault="00076473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94377E" w:rsidRDefault="00076473">
            <w:pPr>
              <w:widowControl w:val="0"/>
            </w:pPr>
            <w:r>
              <w:rPr>
                <w:rFonts w:ascii="Times New Roman" w:hAnsi="Times New Roman"/>
                <w:sz w:val="22"/>
                <w:szCs w:val="22"/>
              </w:rPr>
              <w:t>SICCAU nº 363532/2017 e 377224/2016</w:t>
            </w:r>
          </w:p>
        </w:tc>
      </w:tr>
      <w:tr w:rsidR="0094377E">
        <w:tblPrEx>
          <w:tblCellMar>
            <w:top w:w="0" w:type="dxa"/>
            <w:bottom w:w="0" w:type="dxa"/>
          </w:tblCellMar>
        </w:tblPrEx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94377E" w:rsidRDefault="00076473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94377E" w:rsidRDefault="00076473">
            <w:pPr>
              <w:spacing w:line="276" w:lineRule="auto"/>
              <w:ind w:left="1843" w:hanging="184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CEF-CAU/BR, CAUs/UF e IES</w:t>
            </w:r>
          </w:p>
        </w:tc>
      </w:tr>
      <w:tr w:rsidR="0094377E">
        <w:tblPrEx>
          <w:tblCellMar>
            <w:top w:w="0" w:type="dxa"/>
            <w:bottom w:w="0" w:type="dxa"/>
          </w:tblCellMar>
        </w:tblPrEx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94377E" w:rsidRDefault="00076473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94377E" w:rsidRDefault="00076473">
            <w:pPr>
              <w:jc w:val="both"/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Cálculo de Tempestividade e Solicitações de Cadastro de Cursos de Arquitetura e Urbanismo.</w:t>
            </w:r>
          </w:p>
        </w:tc>
      </w:tr>
    </w:tbl>
    <w:p w:rsidR="0094377E" w:rsidRDefault="00076473">
      <w:pPr>
        <w:pBdr>
          <w:top w:val="single" w:sz="8" w:space="1" w:color="7F7F7F"/>
          <w:bottom w:val="single" w:sz="8" w:space="1" w:color="7F7F7F"/>
        </w:pBdr>
        <w:shd w:val="clear" w:color="auto" w:fill="F2F2F2"/>
        <w:spacing w:after="240"/>
        <w:jc w:val="center"/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</w:pPr>
      <w:r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>DELIBERAÇÃO Nº 050/2018 – CEF-CAU/BR</w:t>
      </w:r>
    </w:p>
    <w:p w:rsidR="0094377E" w:rsidRDefault="00076473">
      <w:pPr>
        <w:jc w:val="both"/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A COMISSÃO DE ENSINO E FORMAÇÃO – CEF-CAU/BR, reunida </w:t>
      </w:r>
      <w:r>
        <w:fldChar w:fldCharType="begin"/>
      </w:r>
      <w:r>
        <w:instrText xml:space="preserve"> MERGEFIELD Tipo_advérbio </w:instrText>
      </w:r>
      <w:r>
        <w:fldChar w:fldCharType="separate"/>
      </w:r>
      <w:r>
        <w:t>ordinariamente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em </w:t>
      </w:r>
      <w:r>
        <w:fldChar w:fldCharType="begin"/>
      </w:r>
      <w:r>
        <w:instrText xml:space="preserve"> MERGEFIELD Cidade </w:instrText>
      </w:r>
      <w:r>
        <w:fldChar w:fldCharType="separate"/>
      </w:r>
      <w:r>
        <w:t>Brasília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>-</w:t>
      </w:r>
      <w:r>
        <w:fldChar w:fldCharType="begin"/>
      </w:r>
      <w:r>
        <w:instrText xml:space="preserve"> MERGEFIELD UF </w:instrText>
      </w:r>
      <w:r>
        <w:fldChar w:fldCharType="separate"/>
      </w:r>
      <w:r>
        <w:t>DF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, na </w:t>
      </w:r>
      <w:r>
        <w:fldChar w:fldCharType="begin"/>
      </w:r>
      <w:r>
        <w:instrText xml:space="preserve"> MERGEFIELD Local </w:instrText>
      </w:r>
      <w:r>
        <w:fldChar w:fldCharType="separate"/>
      </w:r>
      <w:r>
        <w:t>Sede do CAU/BR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, nos dias </w:t>
      </w:r>
      <w:r>
        <w:fldChar w:fldCharType="begin"/>
      </w:r>
      <w:r>
        <w:instrText xml:space="preserve"> MERGEFIELD </w:instrText>
      </w:r>
      <w:r>
        <w:instrText xml:space="preserve">Dia_1 </w:instrText>
      </w:r>
      <w:r>
        <w:fldChar w:fldCharType="separate"/>
      </w:r>
      <w:r>
        <w:t>7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e </w:t>
      </w:r>
      <w:r>
        <w:fldChar w:fldCharType="begin"/>
      </w:r>
      <w:r>
        <w:instrText xml:space="preserve"> MERGEFIELD Dia_2 </w:instrText>
      </w:r>
      <w:r>
        <w:fldChar w:fldCharType="separate"/>
      </w:r>
      <w:r>
        <w:t>8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>
        <w:fldChar w:fldCharType="begin"/>
      </w:r>
      <w:r>
        <w:instrText xml:space="preserve"> MERGEFIELD mês_dia_2 </w:instrText>
      </w:r>
      <w:r>
        <w:fldChar w:fldCharType="separate"/>
      </w:r>
      <w:r>
        <w:t>junho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>
        <w:fldChar w:fldCharType="begin"/>
      </w:r>
      <w:r>
        <w:instrText xml:space="preserve"> MERGEFIELD ano1 </w:instrText>
      </w:r>
      <w:r>
        <w:fldChar w:fldCharType="separate"/>
      </w:r>
      <w:r>
        <w:t>2018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>, no uso das competências que lhe conferem o art. 99 do Regimento Interno do CAU/BR, após análise do assunto em epígrafe, e</w:t>
      </w:r>
    </w:p>
    <w:p w:rsidR="0094377E" w:rsidRDefault="00076473">
      <w:pPr>
        <w:pStyle w:val="texto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Considerando o art. 4º da Lei 12378, </w:t>
      </w:r>
      <w:r>
        <w:rPr>
          <w:sz w:val="22"/>
          <w:szCs w:val="22"/>
        </w:rPr>
        <w:t>de 31 de dezembro de 2010, que determina que o CAU/BR organizará e manterá atualizado cadastro nacional das escolas e faculdades de arquitetura e urbanismo, incluindo o currículo de todos os cursos oferecidos e os projetos pedagógicos; e o art. 6º da refer</w:t>
      </w:r>
      <w:r>
        <w:rPr>
          <w:sz w:val="22"/>
          <w:szCs w:val="22"/>
        </w:rPr>
        <w:t>ida lei, que determina que são requisitos para o registro capacidade civil e diploma de graduação em arquitetura e urbanismo, obtido em instituição de ensino superior oficialmente reconhecida pelo poder público;</w:t>
      </w:r>
    </w:p>
    <w:p w:rsidR="0094377E" w:rsidRDefault="00076473">
      <w:pPr>
        <w:pStyle w:val="texto1"/>
        <w:jc w:val="both"/>
        <w:rPr>
          <w:sz w:val="22"/>
          <w:szCs w:val="22"/>
        </w:rPr>
      </w:pPr>
      <w:r>
        <w:rPr>
          <w:sz w:val="22"/>
          <w:szCs w:val="22"/>
        </w:rPr>
        <w:t>Considerando que o Decreto nº 9.235, de 15 d</w:t>
      </w:r>
      <w:r>
        <w:rPr>
          <w:sz w:val="22"/>
          <w:szCs w:val="22"/>
        </w:rPr>
        <w:t>e dezembro de 2017, que dispõe sobre o exercício das funções de regulação, supervisão e avaliação das instituições de educação superior e dos cursos superiores de graduação e de pós-graduação no sistema federal de ensino;</w:t>
      </w:r>
    </w:p>
    <w:p w:rsidR="0094377E" w:rsidRDefault="00076473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Considerando as Deliberações 63/20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15, 64/2015, 65/2015, 001/2018 e 002/2018 CEF-CAU/BR que aprovam metodologias para Cálculo de Tempestividade e Cadastro de Cursos no CAU/BR;</w:t>
      </w:r>
    </w:p>
    <w:p w:rsidR="0094377E" w:rsidRDefault="0094377E">
      <w:pPr>
        <w:jc w:val="both"/>
        <w:rPr>
          <w:sz w:val="22"/>
          <w:szCs w:val="22"/>
        </w:rPr>
      </w:pP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64"/>
      </w:tblGrid>
      <w:tr w:rsidR="0094377E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946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7E" w:rsidRDefault="00076473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Considerando o §2º do art. 61 da lei 12378/2010, que determina a articulação do CAU/BR com as Comissões de Ensino 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e Formação dos CAUs/UFs por intermédio do conselheiro federal representante das instituições de ensino superior (IES).</w:t>
            </w:r>
          </w:p>
          <w:p w:rsidR="0094377E" w:rsidRDefault="0094377E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94377E" w:rsidRDefault="00076473">
            <w:pPr>
              <w:jc w:val="both"/>
              <w:rPr>
                <w:rFonts w:ascii="Times New Roman" w:eastAsia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sz w:val="22"/>
                <w:szCs w:val="22"/>
                <w:lang w:eastAsia="pt-BR"/>
              </w:rPr>
              <w:t>DELIBERA:</w:t>
            </w:r>
          </w:p>
          <w:p w:rsidR="0094377E" w:rsidRDefault="0094377E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94377E" w:rsidRDefault="00076473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Reiterar que somente poderão ser registrados os egressos de cursos de graduação em Arquitetura e Urbanismo que tenham portari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 de reconhecimento do curso publicada ou cálculo de tempestividade aprovado pela CEF-CAU/BR, e que estejam em dia com as renovações de reconhecimento;</w:t>
            </w:r>
          </w:p>
          <w:p w:rsidR="0094377E" w:rsidRDefault="0094377E">
            <w:pPr>
              <w:ind w:left="360"/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94377E" w:rsidRDefault="00076473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Aprovar os resultados dos cálculos de tempestividade e instruções sobre registro de egressos de cursos 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de Arquitetura e Urbanismo conforme tabela constante do Anexo I desta deliberação;</w:t>
            </w:r>
          </w:p>
          <w:p w:rsidR="0094377E" w:rsidRDefault="0094377E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94377E" w:rsidRDefault="00076473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Aprovar as inclusões e alterações no cadastro de cursos de Arquitetura e Urbanismo conforme tabela constante do Anexo II desta deliberação;</w:t>
            </w:r>
          </w:p>
          <w:p w:rsidR="0094377E" w:rsidRDefault="0094377E">
            <w:pPr>
              <w:ind w:left="360"/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94377E" w:rsidRDefault="00076473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Solicitar o compartilhamento do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 conteúdo desta deliberação, por intermédio do conselheiro representante das IES, com as assessorias das Comissões de Ensino e Formação dos CAU/UF para providências no âmbito de sua jurisdição;</w:t>
            </w:r>
          </w:p>
          <w:p w:rsidR="0094377E" w:rsidRDefault="0094377E">
            <w:pPr>
              <w:pStyle w:val="PargrafodaLista"/>
              <w:ind w:left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94377E" w:rsidRDefault="00076473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Enviar esta deliberação à Presidência do CAU/BR para conhecim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ento e tomada das seguintes providências: </w:t>
            </w:r>
          </w:p>
          <w:p w:rsidR="0094377E" w:rsidRDefault="00076473">
            <w:pPr>
              <w:ind w:left="360"/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a) Informar a Presidência e Comissão de Ensino e Formação dos CAU/UF acerca do conteúdo desta deliberação.</w:t>
            </w:r>
          </w:p>
        </w:tc>
      </w:tr>
    </w:tbl>
    <w:p w:rsidR="0094377E" w:rsidRDefault="0094377E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4377E" w:rsidRDefault="00076473">
      <w:pPr>
        <w:jc w:val="center"/>
      </w:pPr>
      <w:r>
        <w:rPr>
          <w:rFonts w:ascii="Times New Roman" w:eastAsia="Times New Roman" w:hAnsi="Times New Roman"/>
          <w:sz w:val="22"/>
          <w:szCs w:val="22"/>
          <w:lang w:eastAsia="pt-BR"/>
        </w:rPr>
        <w:t>Brasília – DF, 08 de junho de 2018.</w:t>
      </w:r>
    </w:p>
    <w:p w:rsidR="0094377E" w:rsidRDefault="0094377E">
      <w:pPr>
        <w:ind w:firstLine="1701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tbl>
      <w:tblPr>
        <w:tblW w:w="935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76"/>
        <w:gridCol w:w="4677"/>
      </w:tblGrid>
      <w:tr w:rsidR="0094377E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7E" w:rsidRDefault="00076473">
            <w:pPr>
              <w:autoSpaceDE w:val="0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  <w:lang w:eastAsia="pt-BR"/>
              </w:rPr>
              <w:t>Andrea LÚcia Vilella Arruda</w:t>
            </w:r>
          </w:p>
          <w:p w:rsidR="0094377E" w:rsidRDefault="00076473">
            <w:pPr>
              <w:autoSpaceDE w:val="0"/>
            </w:pPr>
            <w:r>
              <w:rPr>
                <w:rFonts w:ascii="Times New Roman" w:eastAsia="Calibri" w:hAnsi="Times New Roman"/>
                <w:sz w:val="22"/>
                <w:szCs w:val="22"/>
                <w:lang w:eastAsia="pt-BR"/>
              </w:rPr>
              <w:t>Coordenadora</w:t>
            </w:r>
          </w:p>
          <w:p w:rsidR="0094377E" w:rsidRDefault="0094377E">
            <w:pPr>
              <w:autoSpaceDE w:val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7E" w:rsidRDefault="00076473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94377E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7E" w:rsidRDefault="00076473">
            <w:pPr>
              <w:jc w:val="both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lastRenderedPageBreak/>
              <w:t>Hélio Cavalcanti da Costa Lima</w:t>
            </w:r>
          </w:p>
          <w:p w:rsidR="0094377E" w:rsidRDefault="00076473">
            <w:pPr>
              <w:jc w:val="both"/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Coordenador-Adjunto</w:t>
            </w:r>
          </w:p>
          <w:p w:rsidR="0094377E" w:rsidRDefault="0094377E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7E" w:rsidRDefault="00076473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94377E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7E" w:rsidRDefault="00076473">
            <w:pPr>
              <w:jc w:val="both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t>Humberto Mauro Andrade Cruz</w:t>
            </w:r>
          </w:p>
          <w:p w:rsidR="0094377E" w:rsidRDefault="00076473">
            <w:pPr>
              <w:jc w:val="both"/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Membro</w:t>
            </w:r>
          </w:p>
          <w:p w:rsidR="0094377E" w:rsidRDefault="0094377E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7E" w:rsidRDefault="00076473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94377E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7E" w:rsidRDefault="00076473">
            <w:pPr>
              <w:jc w:val="both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t>Alfredo Renato Pena Brana</w:t>
            </w:r>
          </w:p>
          <w:p w:rsidR="0094377E" w:rsidRDefault="00076473">
            <w:pPr>
              <w:jc w:val="both"/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Membro</w:t>
            </w:r>
          </w:p>
          <w:p w:rsidR="0094377E" w:rsidRDefault="0094377E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7E" w:rsidRDefault="00076473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94377E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7E" w:rsidRDefault="00076473">
            <w:pPr>
              <w:autoSpaceDE w:val="0"/>
            </w:pPr>
            <w:r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  <w:t>Juliano Pamplona Ximenes Ponte</w:t>
            </w:r>
          </w:p>
          <w:p w:rsidR="0094377E" w:rsidRDefault="00076473">
            <w:pPr>
              <w:autoSpaceDE w:val="0"/>
            </w:pPr>
            <w:r>
              <w:rPr>
                <w:rFonts w:ascii="Times New Roman" w:eastAsia="Calibri" w:hAnsi="Times New Roman"/>
                <w:sz w:val="22"/>
                <w:szCs w:val="22"/>
                <w:lang w:eastAsia="pt-BR"/>
              </w:rPr>
              <w:t>Membro</w:t>
            </w:r>
          </w:p>
          <w:p w:rsidR="0094377E" w:rsidRDefault="0094377E">
            <w:pPr>
              <w:autoSpaceDE w:val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377E" w:rsidRDefault="00076473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</w:tbl>
    <w:p w:rsidR="0094377E" w:rsidRDefault="0094377E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4377E" w:rsidRDefault="0094377E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4377E" w:rsidRDefault="0094377E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4377E" w:rsidRDefault="0094377E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4377E" w:rsidRDefault="0094377E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4377E" w:rsidRDefault="0094377E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4377E" w:rsidRDefault="0094377E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4377E" w:rsidRDefault="0094377E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4377E" w:rsidRDefault="0094377E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4377E" w:rsidRDefault="0094377E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4377E" w:rsidRDefault="0094377E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4377E" w:rsidRDefault="0094377E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4377E" w:rsidRDefault="0094377E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4377E" w:rsidRDefault="0094377E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4377E" w:rsidRDefault="0094377E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4377E" w:rsidRDefault="0094377E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4377E" w:rsidRDefault="0094377E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4377E" w:rsidRDefault="0094377E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4377E" w:rsidRDefault="0094377E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4377E" w:rsidRDefault="0094377E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4377E" w:rsidRDefault="0094377E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4377E" w:rsidRDefault="0094377E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4377E" w:rsidRDefault="0094377E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4377E" w:rsidRDefault="0094377E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4377E" w:rsidRDefault="0094377E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4377E" w:rsidRDefault="0094377E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4377E" w:rsidRDefault="0094377E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4377E" w:rsidRDefault="0094377E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4377E" w:rsidRDefault="0094377E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4377E" w:rsidRDefault="0094377E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4377E" w:rsidRDefault="0094377E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4377E" w:rsidRDefault="0094377E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4377E" w:rsidRDefault="00076473">
      <w:pPr>
        <w:tabs>
          <w:tab w:val="left" w:pos="1236"/>
        </w:tabs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ab/>
      </w:r>
    </w:p>
    <w:p w:rsidR="0094377E" w:rsidRDefault="0094377E">
      <w:pPr>
        <w:tabs>
          <w:tab w:val="left" w:pos="1236"/>
        </w:tabs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4377E" w:rsidRDefault="0094377E">
      <w:pPr>
        <w:tabs>
          <w:tab w:val="left" w:pos="1236"/>
        </w:tabs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4377E" w:rsidRDefault="0094377E">
      <w:pPr>
        <w:tabs>
          <w:tab w:val="left" w:pos="1236"/>
        </w:tabs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4377E" w:rsidRDefault="0094377E">
      <w:pPr>
        <w:tabs>
          <w:tab w:val="left" w:pos="1236"/>
        </w:tabs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4377E" w:rsidRDefault="0094377E">
      <w:pPr>
        <w:tabs>
          <w:tab w:val="left" w:pos="1236"/>
        </w:tabs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4377E" w:rsidRDefault="0094377E">
      <w:pPr>
        <w:tabs>
          <w:tab w:val="left" w:pos="1236"/>
        </w:tabs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4377E" w:rsidRDefault="0094377E">
      <w:pPr>
        <w:tabs>
          <w:tab w:val="left" w:pos="1236"/>
        </w:tabs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94377E" w:rsidRDefault="00076473">
      <w:pPr>
        <w:tabs>
          <w:tab w:val="left" w:pos="1236"/>
        </w:tabs>
        <w:jc w:val="center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sz w:val="22"/>
          <w:szCs w:val="22"/>
          <w:u w:val="single"/>
        </w:rPr>
        <w:lastRenderedPageBreak/>
        <w:t>ANEXO I – Cálculo de Tempestividade de Cursos de Arquitetura e Urbanismo</w:t>
      </w:r>
    </w:p>
    <w:p w:rsidR="0094377E" w:rsidRDefault="0094377E">
      <w:pPr>
        <w:tabs>
          <w:tab w:val="left" w:pos="1236"/>
        </w:tabs>
        <w:jc w:val="center"/>
        <w:rPr>
          <w:rFonts w:ascii="Times New Roman" w:hAnsi="Times New Roman"/>
          <w:sz w:val="22"/>
          <w:szCs w:val="22"/>
          <w:u w:val="single"/>
        </w:rPr>
      </w:pPr>
    </w:p>
    <w:tbl>
      <w:tblPr>
        <w:tblW w:w="9353" w:type="dxa"/>
        <w:tblInd w:w="-3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53"/>
      </w:tblGrid>
      <w:tr w:rsidR="0094377E">
        <w:tblPrEx>
          <w:tblCellMar>
            <w:top w:w="0" w:type="dxa"/>
            <w:bottom w:w="0" w:type="dxa"/>
          </w:tblCellMar>
        </w:tblPrEx>
        <w:tc>
          <w:tcPr>
            <w:tcW w:w="9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4377E" w:rsidRDefault="00076473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4938674" cy="3926131"/>
                  <wp:effectExtent l="0" t="0" r="0" b="0"/>
                  <wp:docPr id="7" name="Imagem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8674" cy="3926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77E" w:rsidRDefault="00076473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Cálculo de 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Tempestividade</w:t>
            </w:r>
          </w:p>
          <w:p w:rsidR="0094377E" w:rsidRDefault="00076473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301307" cy="3688360"/>
                  <wp:effectExtent l="0" t="0" r="0" b="7340"/>
                  <wp:docPr id="8" name="Imagem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1307" cy="368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77E" w:rsidRDefault="00076473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1 – dados do Curso e data início (e-MEC)</w:t>
            </w:r>
          </w:p>
          <w:p w:rsidR="0094377E" w:rsidRDefault="00076473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5612129" cy="3196586"/>
                  <wp:effectExtent l="0" t="0" r="7621" b="3814"/>
                  <wp:docPr id="9" name="Image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29" cy="3196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77E" w:rsidRDefault="00076473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2 – protocolo de Reconhecimento (e-MEC)</w:t>
            </w:r>
          </w:p>
          <w:p w:rsidR="0094377E" w:rsidRDefault="0094377E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94377E" w:rsidRDefault="0094377E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94377E" w:rsidRDefault="00076473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4973211" cy="4035174"/>
                  <wp:effectExtent l="0" t="0" r="0" b="3426"/>
                  <wp:docPr id="10" name="Image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3211" cy="4035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77E" w:rsidRDefault="00076473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Cálculo de Tempestividade</w:t>
            </w:r>
          </w:p>
          <w:p w:rsidR="0094377E" w:rsidRDefault="00076473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5284034" cy="3663196"/>
                  <wp:effectExtent l="0" t="0" r="0" b="0"/>
                  <wp:docPr id="11" name="Image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4034" cy="3663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77E" w:rsidRDefault="00076473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1 – dados do Curso e data início (e-MEC)</w:t>
            </w:r>
          </w:p>
          <w:p w:rsidR="0094377E" w:rsidRDefault="00076473">
            <w:pPr>
              <w:autoSpaceDE w:val="0"/>
              <w:spacing w:line="276" w:lineRule="au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612129" cy="3183885"/>
                  <wp:effectExtent l="0" t="0" r="7621" b="0"/>
                  <wp:docPr id="12" name="Imagem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29" cy="318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377E" w:rsidRDefault="00076473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2 – protocolo de Reconhecimento (e-MEC)</w:t>
            </w:r>
          </w:p>
          <w:p w:rsidR="0094377E" w:rsidRDefault="0094377E">
            <w:pPr>
              <w:autoSpaceDE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94377E" w:rsidRDefault="0094377E">
            <w:pPr>
              <w:autoSpaceDE w:val="0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</w:tbl>
    <w:p w:rsidR="00000000" w:rsidRDefault="00076473">
      <w:pPr>
        <w:sectPr w:rsidR="00000000">
          <w:headerReference w:type="default" r:id="rId14"/>
          <w:footerReference w:type="default" r:id="rId15"/>
          <w:pgSz w:w="11900" w:h="16840"/>
          <w:pgMar w:top="1985" w:right="1128" w:bottom="1559" w:left="1559" w:header="1327" w:footer="584" w:gutter="0"/>
          <w:cols w:space="720"/>
        </w:sectPr>
      </w:pPr>
    </w:p>
    <w:p w:rsidR="0094377E" w:rsidRDefault="00076473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sz w:val="22"/>
          <w:szCs w:val="22"/>
          <w:u w:val="single"/>
        </w:rPr>
        <w:lastRenderedPageBreak/>
        <w:t xml:space="preserve">ANEXO II </w:t>
      </w:r>
      <w:r>
        <w:rPr>
          <w:rFonts w:ascii="Times New Roman" w:hAnsi="Times New Roman"/>
          <w:sz w:val="22"/>
          <w:szCs w:val="22"/>
          <w:u w:val="single"/>
        </w:rPr>
        <w:t>– Atualização de Dados Cadastrais e Status Cursos de Arquitetura e Urbanismo</w:t>
      </w:r>
    </w:p>
    <w:p w:rsidR="0094377E" w:rsidRDefault="0094377E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tbl>
      <w:tblPr>
        <w:tblW w:w="15929" w:type="dxa"/>
        <w:tblInd w:w="-2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0"/>
        <w:gridCol w:w="789"/>
        <w:gridCol w:w="1432"/>
        <w:gridCol w:w="951"/>
        <w:gridCol w:w="318"/>
        <w:gridCol w:w="630"/>
        <w:gridCol w:w="935"/>
        <w:gridCol w:w="1261"/>
        <w:gridCol w:w="1261"/>
        <w:gridCol w:w="1261"/>
        <w:gridCol w:w="871"/>
        <w:gridCol w:w="1000"/>
        <w:gridCol w:w="1500"/>
        <w:gridCol w:w="935"/>
        <w:gridCol w:w="1000"/>
        <w:gridCol w:w="1425"/>
      </w:tblGrid>
      <w:tr w:rsidR="0094377E"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94377E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4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Dados Básicos</w:t>
            </w:r>
          </w:p>
        </w:tc>
        <w:tc>
          <w:tcPr>
            <w:tcW w:w="6219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Documentação Apresentada</w:t>
            </w:r>
          </w:p>
        </w:tc>
        <w:tc>
          <w:tcPr>
            <w:tcW w:w="5860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Deliberação</w:t>
            </w:r>
          </w:p>
        </w:tc>
      </w:tr>
      <w:tr w:rsidR="0094377E">
        <w:tblPrEx>
          <w:tblCellMar>
            <w:top w:w="0" w:type="dxa"/>
            <w:bottom w:w="0" w:type="dxa"/>
          </w:tblCellMar>
        </w:tblPrEx>
        <w:trPr>
          <w:trHeight w:val="1125"/>
        </w:trPr>
        <w:tc>
          <w:tcPr>
            <w:tcW w:w="36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94377E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Código Curso MEC</w:t>
            </w:r>
          </w:p>
        </w:tc>
        <w:tc>
          <w:tcPr>
            <w:tcW w:w="14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Nome da IES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Cidade </w:t>
            </w:r>
          </w:p>
        </w:tc>
        <w:tc>
          <w:tcPr>
            <w:tcW w:w="3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UF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Último PPC SICCAU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Ato de Autorização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Protocolo de Reconhecimento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Portaria de 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Reconhecimento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Última Renov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ção de Reconh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cimento</w:t>
            </w:r>
          </w:p>
        </w:tc>
        <w:tc>
          <w:tcPr>
            <w:tcW w:w="8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Aba Det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lhes Curso SICCAU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Situação do Curso após Análise</w:t>
            </w:r>
          </w:p>
        </w:tc>
        <w:tc>
          <w:tcPr>
            <w:tcW w:w="15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Pendências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Deliberação CEF-CAU/BR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Importação de Egressos após Análise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Observações</w:t>
            </w:r>
          </w:p>
        </w:tc>
      </w:tr>
      <w:tr w:rsidR="0094377E">
        <w:tblPrEx>
          <w:tblCellMar>
            <w:top w:w="0" w:type="dxa"/>
            <w:bottom w:w="0" w:type="dxa"/>
          </w:tblCellMar>
        </w:tblPrEx>
        <w:trPr>
          <w:trHeight w:val="1449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59612</w:t>
            </w:r>
          </w:p>
        </w:tc>
        <w:tc>
          <w:tcPr>
            <w:tcW w:w="14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UNIVERSIDADE PAULISTA - UNIP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BAURU</w:t>
            </w:r>
          </w:p>
        </w:tc>
        <w:tc>
          <w:tcPr>
            <w:tcW w:w="3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2009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Resolução 04 de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16/11/1989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606 de 31/05/1995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Portaria 1099 de 24/12/2015</w:t>
            </w:r>
          </w:p>
        </w:tc>
        <w:tc>
          <w:tcPr>
            <w:tcW w:w="8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1. Inserir último PPC, caso houver (o inserido é de 2009);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2. Inserir última portaria de renov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ção de reconhec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mento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*50/2018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Deverá cum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prir a pendência para importação da próxima lista de egressos</w:t>
            </w:r>
          </w:p>
        </w:tc>
      </w:tr>
      <w:tr w:rsidR="0094377E">
        <w:tblPrEx>
          <w:tblCellMar>
            <w:top w:w="0" w:type="dxa"/>
            <w:bottom w:w="0" w:type="dxa"/>
          </w:tblCellMar>
        </w:tblPrEx>
        <w:trPr>
          <w:trHeight w:val="1413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60010</w:t>
            </w:r>
          </w:p>
        </w:tc>
        <w:tc>
          <w:tcPr>
            <w:tcW w:w="14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UNIVERSIDADE PAULISTA - UNIP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BRASILIA</w:t>
            </w:r>
          </w:p>
        </w:tc>
        <w:tc>
          <w:tcPr>
            <w:tcW w:w="3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DF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2007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Resolução 04 de 16/11/1989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606 de 31/05/1995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1099 de 24/12/2015</w:t>
            </w:r>
          </w:p>
        </w:tc>
        <w:tc>
          <w:tcPr>
            <w:tcW w:w="8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1. Inserir último PPC, caso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houver (o inserido é de 2007);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2. Inserir última portaria de renov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ção de reconhec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mento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*50/2018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Deverá cumprir a pendência para importação da próxima lista de egressos</w:t>
            </w:r>
          </w:p>
        </w:tc>
      </w:tr>
      <w:tr w:rsidR="0094377E">
        <w:tblPrEx>
          <w:tblCellMar>
            <w:top w:w="0" w:type="dxa"/>
            <w:bottom w:w="0" w:type="dxa"/>
          </w:tblCellMar>
        </w:tblPrEx>
        <w:trPr>
          <w:trHeight w:val="1548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7302</w:t>
            </w:r>
          </w:p>
        </w:tc>
        <w:tc>
          <w:tcPr>
            <w:tcW w:w="14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UNIVERSIDADE PAULISTA - UNIP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CAMPINAS</w:t>
            </w:r>
          </w:p>
        </w:tc>
        <w:tc>
          <w:tcPr>
            <w:tcW w:w="3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2007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Resolução 04 de 16/11/1989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o reconh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606 de 31/05/1995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Portaria 1099 de 24/12/2015</w:t>
            </w:r>
          </w:p>
        </w:tc>
        <w:tc>
          <w:tcPr>
            <w:tcW w:w="8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1. Inserir último PPC, caso houver (o inserido é de 2007);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2. Inserir última portaria de renov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ção de reconhec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mento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*50/2018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Deverá cumprir a pendência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para importação da próxima lista de egressos</w:t>
            </w:r>
          </w:p>
        </w:tc>
      </w:tr>
      <w:tr w:rsidR="0094377E">
        <w:tblPrEx>
          <w:tblCellMar>
            <w:top w:w="0" w:type="dxa"/>
            <w:bottom w:w="0" w:type="dxa"/>
          </w:tblCellMar>
        </w:tblPrEx>
        <w:trPr>
          <w:trHeight w:val="1257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115454</w:t>
            </w:r>
          </w:p>
        </w:tc>
        <w:tc>
          <w:tcPr>
            <w:tcW w:w="14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UNIVERSIDADE PAULISTA - UNIP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MARQUÊS DE SÃO VICENTE</w:t>
            </w:r>
          </w:p>
        </w:tc>
        <w:tc>
          <w:tcPr>
            <w:tcW w:w="3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2008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Resolução 04 de 16/11/1989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606 de 31/05/1995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Portaria 1099 de 24/12/2015</w:t>
            </w:r>
          </w:p>
        </w:tc>
        <w:tc>
          <w:tcPr>
            <w:tcW w:w="8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1. Inserir último PPC, caso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houver (o inserido é de 2008);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2. Inserir última portaria de renov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ção de reconhec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mento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*50/2018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Deverá cumprir a pendência para importação da próxima lista de egressos</w:t>
            </w:r>
          </w:p>
        </w:tc>
      </w:tr>
      <w:tr w:rsidR="0094377E">
        <w:tblPrEx>
          <w:tblCellMar>
            <w:top w:w="0" w:type="dxa"/>
            <w:bottom w:w="0" w:type="dxa"/>
          </w:tblCellMar>
        </w:tblPrEx>
        <w:trPr>
          <w:trHeight w:val="1413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7305</w:t>
            </w:r>
          </w:p>
        </w:tc>
        <w:tc>
          <w:tcPr>
            <w:tcW w:w="14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UNIVERSIDADE PAULISTA - UNIP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RIBEIRÃO PRETO</w:t>
            </w:r>
          </w:p>
        </w:tc>
        <w:tc>
          <w:tcPr>
            <w:tcW w:w="3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2008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Resolução 04 de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16/11/1989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606 de 31/05/1995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316 de 15/07/2016</w:t>
            </w:r>
          </w:p>
        </w:tc>
        <w:tc>
          <w:tcPr>
            <w:tcW w:w="8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1. Inserir último PPC, caso houver (o inserido é de 2008);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2. Inserir última portaria de renov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ção de reconhec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mento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*50/2018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Deverá cumpri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 a pendência para importação da próxima lista de egressos</w:t>
            </w:r>
          </w:p>
        </w:tc>
      </w:tr>
      <w:tr w:rsidR="0094377E">
        <w:tblPrEx>
          <w:tblCellMar>
            <w:top w:w="0" w:type="dxa"/>
            <w:bottom w:w="0" w:type="dxa"/>
          </w:tblCellMar>
        </w:tblPrEx>
        <w:trPr>
          <w:trHeight w:val="988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59713</w:t>
            </w:r>
          </w:p>
        </w:tc>
        <w:tc>
          <w:tcPr>
            <w:tcW w:w="14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UNIVERSIDADE PAULISTA - UNIP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SOROCABA</w:t>
            </w:r>
          </w:p>
        </w:tc>
        <w:tc>
          <w:tcPr>
            <w:tcW w:w="3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2007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Resolução 04 de 16/11/1989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606 de 31/05/1995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1099 de 24/12/2015</w:t>
            </w:r>
          </w:p>
        </w:tc>
        <w:tc>
          <w:tcPr>
            <w:tcW w:w="8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1. Inserir último PPC, caso hou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ver (o inserido é de 2007);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*50/2018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Deverá cumprir a pendência para importação da próxima lista de egressos</w:t>
            </w:r>
          </w:p>
        </w:tc>
      </w:tr>
      <w:tr w:rsidR="0094377E">
        <w:tblPrEx>
          <w:tblCellMar>
            <w:top w:w="0" w:type="dxa"/>
            <w:bottom w:w="0" w:type="dxa"/>
          </w:tblCellMar>
        </w:tblPrEx>
        <w:trPr>
          <w:trHeight w:val="987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1161030</w:t>
            </w:r>
          </w:p>
        </w:tc>
        <w:tc>
          <w:tcPr>
            <w:tcW w:w="14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UNIVERSIDADE PAULISTA - UNIP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ARAÇATUBA</w:t>
            </w:r>
          </w:p>
        </w:tc>
        <w:tc>
          <w:tcPr>
            <w:tcW w:w="3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Resolução 02/05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1011 de 25/09/2017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8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FF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Cada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s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trado</w:t>
            </w:r>
          </w:p>
        </w:tc>
        <w:tc>
          <w:tcPr>
            <w:tcW w:w="15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Deverá proceder o preenchimento de dados e inserção de documentos no SICCAU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*50/2018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Autor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zado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94377E">
        <w:tblPrEx>
          <w:tblCellMar>
            <w:top w:w="0" w:type="dxa"/>
            <w:bottom w:w="0" w:type="dxa"/>
          </w:tblCellMar>
        </w:tblPrEx>
        <w:trPr>
          <w:trHeight w:val="972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5000428</w:t>
            </w:r>
          </w:p>
        </w:tc>
        <w:tc>
          <w:tcPr>
            <w:tcW w:w="14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UNIVERSIDADE PAULISTA - UNIP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ASSIS</w:t>
            </w:r>
          </w:p>
        </w:tc>
        <w:tc>
          <w:tcPr>
            <w:tcW w:w="3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Resolução 090.316B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298 de 14/04/2015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8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FF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Cada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s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trado</w:t>
            </w:r>
          </w:p>
        </w:tc>
        <w:tc>
          <w:tcPr>
            <w:tcW w:w="15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Deverá proceder o preenchimento de dados e inserção de documentos no SICCAU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*50/2018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Autor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zado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94377E">
        <w:tblPrEx>
          <w:tblCellMar>
            <w:top w:w="0" w:type="dxa"/>
            <w:bottom w:w="0" w:type="dxa"/>
          </w:tblCellMar>
        </w:tblPrEx>
        <w:trPr>
          <w:trHeight w:val="986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1160999</w:t>
            </w:r>
          </w:p>
        </w:tc>
        <w:tc>
          <w:tcPr>
            <w:tcW w:w="14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UNIVERSIDADE PAULISTA - UNIP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SANTOS</w:t>
            </w:r>
          </w:p>
        </w:tc>
        <w:tc>
          <w:tcPr>
            <w:tcW w:w="3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Resolução 02/05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766 de 21/07/2017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8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FF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Cada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s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trado</w:t>
            </w:r>
          </w:p>
        </w:tc>
        <w:tc>
          <w:tcPr>
            <w:tcW w:w="15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Deverá proceder o preenchimento de dados e inserção de documentos no SICCAU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*50/2018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Autor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zado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94377E">
        <w:tblPrEx>
          <w:tblCellMar>
            <w:top w:w="0" w:type="dxa"/>
            <w:bottom w:w="0" w:type="dxa"/>
          </w:tblCellMar>
        </w:tblPrEx>
        <w:trPr>
          <w:trHeight w:val="973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1160943</w:t>
            </w:r>
          </w:p>
        </w:tc>
        <w:tc>
          <w:tcPr>
            <w:tcW w:w="14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UNIVERSIDADE PAULISTA - UNIP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JUNDIAÍ</w:t>
            </w:r>
          </w:p>
        </w:tc>
        <w:tc>
          <w:tcPr>
            <w:tcW w:w="3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Resolução 02/05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969 de 06/09/2017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8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FF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Cada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s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trado</w:t>
            </w:r>
          </w:p>
        </w:tc>
        <w:tc>
          <w:tcPr>
            <w:tcW w:w="15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Deverá proceder o preenchimento de dados e inserção de documentos no SICCAU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*50/2018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Autor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zado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94377E">
        <w:tblPrEx>
          <w:tblCellMar>
            <w:top w:w="0" w:type="dxa"/>
            <w:bottom w:w="0" w:type="dxa"/>
          </w:tblCellMar>
        </w:tblPrEx>
        <w:trPr>
          <w:trHeight w:val="1000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109294</w:t>
            </w:r>
          </w:p>
        </w:tc>
        <w:tc>
          <w:tcPr>
            <w:tcW w:w="14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ESCOLA SUPERIOR DE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TECNOLOGIA E EDUCAÇÃO DE RIO CLARO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RIO CLARO</w:t>
            </w:r>
          </w:p>
        </w:tc>
        <w:tc>
          <w:tcPr>
            <w:tcW w:w="3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110 de 08/02/2008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430 de 29/07/2014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1092 de 24/12/2015</w:t>
            </w:r>
          </w:p>
        </w:tc>
        <w:tc>
          <w:tcPr>
            <w:tcW w:w="8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1. Portaria de Aut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o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rização não inserida no SICCAU;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*50/2018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Deverá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cumprir a pendência para importação da próxima lista de egressos</w:t>
            </w:r>
          </w:p>
        </w:tc>
      </w:tr>
      <w:tr w:rsidR="0094377E">
        <w:tblPrEx>
          <w:tblCellMar>
            <w:top w:w="0" w:type="dxa"/>
            <w:bottom w:w="0" w:type="dxa"/>
          </w:tblCellMar>
        </w:tblPrEx>
        <w:trPr>
          <w:trHeight w:val="1397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18324</w:t>
            </w:r>
          </w:p>
        </w:tc>
        <w:tc>
          <w:tcPr>
            <w:tcW w:w="14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UNIVERSIDADE DE FORTALEZA - UNIFOR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Fortaleza</w:t>
            </w:r>
          </w:p>
        </w:tc>
        <w:tc>
          <w:tcPr>
            <w:tcW w:w="3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Autorização 015 de 02/04/1998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2.298 de 26/08/2003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1096 de 24/12/2015</w:t>
            </w:r>
          </w:p>
        </w:tc>
        <w:tc>
          <w:tcPr>
            <w:tcW w:w="8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1. Inserir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de Autorização de Curso;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2. Inserir última portaria de renov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ção de reconhec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mento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*50/2019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Deverá cumprir a pendência para importação da próxima lista de egressos</w:t>
            </w:r>
          </w:p>
        </w:tc>
      </w:tr>
      <w:tr w:rsidR="0094377E">
        <w:tblPrEx>
          <w:tblCellMar>
            <w:top w:w="0" w:type="dxa"/>
            <w:bottom w:w="0" w:type="dxa"/>
          </w:tblCellMar>
        </w:tblPrEx>
        <w:trPr>
          <w:trHeight w:val="979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13987</w:t>
            </w:r>
          </w:p>
        </w:tc>
        <w:tc>
          <w:tcPr>
            <w:tcW w:w="14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UNIVERSIDADE FEDERAL DO CEARÁ - UFC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Fortaleza</w:t>
            </w:r>
          </w:p>
        </w:tc>
        <w:tc>
          <w:tcPr>
            <w:tcW w:w="3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Lei Federal 4363 de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17/07/1964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Decreto 54370 de 05/10/1964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Portaria 1098 de 24/12/2015</w:t>
            </w:r>
          </w:p>
        </w:tc>
        <w:tc>
          <w:tcPr>
            <w:tcW w:w="8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FF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Cada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s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trado</w:t>
            </w:r>
          </w:p>
        </w:tc>
        <w:tc>
          <w:tcPr>
            <w:tcW w:w="15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Deverá proceder o preenchimento de dados e inserção de documentos no SICCAU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*50/2018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Autor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zado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94377E">
        <w:tblPrEx>
          <w:tblCellMar>
            <w:top w:w="0" w:type="dxa"/>
            <w:bottom w:w="0" w:type="dxa"/>
          </w:tblCellMar>
        </w:tblPrEx>
        <w:trPr>
          <w:trHeight w:val="988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14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5000234</w:t>
            </w:r>
          </w:p>
        </w:tc>
        <w:tc>
          <w:tcPr>
            <w:tcW w:w="14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Centro Univers</w:t>
            </w: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i</w:t>
            </w: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tário Estácio do Ceará - Estácio FIC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Fortaleza</w:t>
            </w:r>
          </w:p>
        </w:tc>
        <w:tc>
          <w:tcPr>
            <w:tcW w:w="3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1617 de 12/11/2009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428 de 28/07/2014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1091 de 24/12/2015</w:t>
            </w:r>
          </w:p>
        </w:tc>
        <w:tc>
          <w:tcPr>
            <w:tcW w:w="8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FF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Cada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s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trado</w:t>
            </w:r>
          </w:p>
        </w:tc>
        <w:tc>
          <w:tcPr>
            <w:tcW w:w="15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Deverá proceder o preenchimento de dados e inserção de 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documentos no SICCAU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*50/2018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Autor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zado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94377E">
        <w:tblPrEx>
          <w:tblCellMar>
            <w:top w:w="0" w:type="dxa"/>
            <w:bottom w:w="0" w:type="dxa"/>
          </w:tblCellMar>
        </w:tblPrEx>
        <w:trPr>
          <w:trHeight w:val="1129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1314312</w:t>
            </w:r>
          </w:p>
        </w:tc>
        <w:tc>
          <w:tcPr>
            <w:tcW w:w="14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Centro Univers</w:t>
            </w: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i</w:t>
            </w: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tário Estácio do Ceará - Estácio FIC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Fortaleza</w:t>
            </w:r>
          </w:p>
        </w:tc>
        <w:tc>
          <w:tcPr>
            <w:tcW w:w="3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44 de 21/11/2014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Pendente Anál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se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8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FF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Cada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s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trado</w:t>
            </w:r>
          </w:p>
        </w:tc>
        <w:tc>
          <w:tcPr>
            <w:tcW w:w="15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</w:pPr>
            <w:r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  <w:t>Deverá solicitar cálculo de tempe</w:t>
            </w:r>
            <w:r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  <w:t>s</w:t>
            </w:r>
            <w:r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  <w:t xml:space="preserve">tividade assim que for </w:t>
            </w:r>
            <w:r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  <w:t>efetuado prot</w:t>
            </w:r>
            <w:r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  <w:t>o</w:t>
            </w:r>
            <w:r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  <w:t>colo de reconhec</w:t>
            </w:r>
            <w:r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  <w:t>mento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*50/2021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Autor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zado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Curso inserido e Coordenador Vinculado no SICCAU</w:t>
            </w:r>
          </w:p>
        </w:tc>
      </w:tr>
      <w:tr w:rsidR="0094377E">
        <w:tblPrEx>
          <w:tblCellMar>
            <w:top w:w="0" w:type="dxa"/>
            <w:bottom w:w="0" w:type="dxa"/>
          </w:tblCellMar>
        </w:tblPrEx>
        <w:trPr>
          <w:trHeight w:val="1074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1166032</w:t>
            </w:r>
          </w:p>
        </w:tc>
        <w:tc>
          <w:tcPr>
            <w:tcW w:w="14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CENTRO UN</w:t>
            </w: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I</w:t>
            </w: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VERSITÁRIO SETE DE SETEMBRO - FA7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Fortaleza</w:t>
            </w:r>
          </w:p>
        </w:tc>
        <w:tc>
          <w:tcPr>
            <w:tcW w:w="3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246 de 31/05/2013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939 de 24/08/2017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8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FF0000"/>
                <w:sz w:val="16"/>
                <w:szCs w:val="16"/>
                <w:lang w:eastAsia="pt-BR"/>
              </w:rPr>
              <w:t xml:space="preserve">Com </w:t>
            </w:r>
            <w:r>
              <w:rPr>
                <w:rFonts w:ascii="Calibri" w:eastAsia="Times New Roman" w:hAnsi="Calibri"/>
                <w:color w:val="FF0000"/>
                <w:sz w:val="16"/>
                <w:szCs w:val="16"/>
                <w:lang w:eastAsia="pt-BR"/>
              </w:rPr>
              <w:t>Pendência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Cada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s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trado</w:t>
            </w:r>
          </w:p>
        </w:tc>
        <w:tc>
          <w:tcPr>
            <w:tcW w:w="15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Deverá proceder o preenchimento de dados e inserção de documentos no SICCAU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*50/2018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Autor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zado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94377E">
        <w:tblPrEx>
          <w:tblCellMar>
            <w:top w:w="0" w:type="dxa"/>
            <w:bottom w:w="0" w:type="dxa"/>
          </w:tblCellMar>
        </w:tblPrEx>
        <w:trPr>
          <w:trHeight w:val="2124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1331347</w:t>
            </w:r>
          </w:p>
        </w:tc>
        <w:tc>
          <w:tcPr>
            <w:tcW w:w="14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FACULDADE DE ENSINO E CU</w:t>
            </w: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L</w:t>
            </w: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TURA DO CEARÁ - FAECE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Fortaleza</w:t>
            </w:r>
          </w:p>
        </w:tc>
        <w:tc>
          <w:tcPr>
            <w:tcW w:w="3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994 de 19/09/2017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Pendente Anál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se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8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FF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Cada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s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trado</w:t>
            </w:r>
          </w:p>
        </w:tc>
        <w:tc>
          <w:tcPr>
            <w:tcW w:w="15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Deverá proceder o preenchimento de dados e inserção de documentos no SICCAU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Deverá solicitar cálculo de tempe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tividade assim que for efetuado prot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colo de reconhec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mento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*50/2018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Autor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zado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94377E">
        <w:tblPrEx>
          <w:tblCellMar>
            <w:top w:w="0" w:type="dxa"/>
            <w:bottom w:w="0" w:type="dxa"/>
          </w:tblCellMar>
        </w:tblPrEx>
        <w:trPr>
          <w:trHeight w:val="1375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95164</w:t>
            </w:r>
          </w:p>
        </w:tc>
        <w:tc>
          <w:tcPr>
            <w:tcW w:w="14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Centro Univers</w:t>
            </w: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i</w:t>
            </w: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tário Fanor Wyden - FANOR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Fortaleza</w:t>
            </w:r>
          </w:p>
        </w:tc>
        <w:tc>
          <w:tcPr>
            <w:tcW w:w="3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2007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206 de 06/06/2006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1473 02/10/2009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1093 de 24/12/2015</w:t>
            </w:r>
          </w:p>
        </w:tc>
        <w:tc>
          <w:tcPr>
            <w:tcW w:w="8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5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1. Inserir último PPC, caso houver (o inserido é de 2007);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2. Inserir última portaria de renov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ção de reconhec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mento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*50/2025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Deverá cumprir a pendência para importação da próxima lista de egressos.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Alteração de Coo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denador no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SICCAU</w:t>
            </w:r>
          </w:p>
        </w:tc>
      </w:tr>
      <w:tr w:rsidR="0094377E">
        <w:tblPrEx>
          <w:tblCellMar>
            <w:top w:w="0" w:type="dxa"/>
            <w:bottom w:w="0" w:type="dxa"/>
          </w:tblCellMar>
        </w:tblPrEx>
        <w:trPr>
          <w:trHeight w:val="2122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1283970</w:t>
            </w:r>
          </w:p>
        </w:tc>
        <w:tc>
          <w:tcPr>
            <w:tcW w:w="14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CENTRO UN</w:t>
            </w: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I</w:t>
            </w: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VERSITÁRIO FARIAS BRITO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Fortaleza</w:t>
            </w:r>
          </w:p>
        </w:tc>
        <w:tc>
          <w:tcPr>
            <w:tcW w:w="3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310 de 15/07/2016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Pendente Anál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se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8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FF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Cada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s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trado</w:t>
            </w:r>
          </w:p>
        </w:tc>
        <w:tc>
          <w:tcPr>
            <w:tcW w:w="15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Deverá proceder o preenchimento de dados e inserção de documentos no SICCAU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Deverá solicitar cálculo de tempe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tividade 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assim que for efetuado prot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colo de reconhec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mento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*50/2018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Autor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zado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Curso inserido e Coordenador Vinculado no SICCAU</w:t>
            </w:r>
          </w:p>
        </w:tc>
      </w:tr>
      <w:tr w:rsidR="0094377E">
        <w:tblPrEx>
          <w:tblCellMar>
            <w:top w:w="0" w:type="dxa"/>
            <w:bottom w:w="0" w:type="dxa"/>
          </w:tblCellMar>
        </w:tblPrEx>
        <w:trPr>
          <w:trHeight w:val="1558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20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1278868</w:t>
            </w:r>
          </w:p>
        </w:tc>
        <w:tc>
          <w:tcPr>
            <w:tcW w:w="14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CENTRO UN</w:t>
            </w: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I</w:t>
            </w: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VERSITÁRIO CHRISTUS - UN</w:t>
            </w: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I</w:t>
            </w: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CHRISTUS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Fortaleza</w:t>
            </w:r>
          </w:p>
        </w:tc>
        <w:tc>
          <w:tcPr>
            <w:tcW w:w="3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12 de 17/06/2013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8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FF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Cada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s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trado</w:t>
            </w:r>
          </w:p>
        </w:tc>
        <w:tc>
          <w:tcPr>
            <w:tcW w:w="15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Deverá proceder o preenchimento de dados e inserção de documentos no SICCAU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*50/2027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Autor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zado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Alteração de Coo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denador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no SICCAU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Verificar Deliber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ção 50/2018 CEF-CAU/BR referente a tempestividade e registro de egre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sos</w:t>
            </w:r>
          </w:p>
        </w:tc>
      </w:tr>
      <w:tr w:rsidR="0094377E">
        <w:tblPrEx>
          <w:tblCellMar>
            <w:top w:w="0" w:type="dxa"/>
            <w:bottom w:w="0" w:type="dxa"/>
          </w:tblCellMar>
        </w:tblPrEx>
        <w:trPr>
          <w:trHeight w:val="2104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1304978</w:t>
            </w:r>
          </w:p>
        </w:tc>
        <w:tc>
          <w:tcPr>
            <w:tcW w:w="14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FACULDADE METROPOLITANA DA GRANDE FORTALEZA - FAMETRO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Fortaleza</w:t>
            </w:r>
          </w:p>
        </w:tc>
        <w:tc>
          <w:tcPr>
            <w:tcW w:w="3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310 de 15/07/2016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Pendente Anál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se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8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FF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Cada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s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trado</w:t>
            </w:r>
          </w:p>
        </w:tc>
        <w:tc>
          <w:tcPr>
            <w:tcW w:w="15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Deverá 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proceder o preenchimento de dados e inserção de documentos no SICCAU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Deverá solicitar cálculo de tempe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tividade assim que for efetuado prot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colo de reconhec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mento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*50/2018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Autor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zado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Curso inserido e Coordenador Vinculado no SICCAU</w:t>
            </w:r>
          </w:p>
        </w:tc>
      </w:tr>
      <w:tr w:rsidR="0094377E">
        <w:tblPrEx>
          <w:tblCellMar>
            <w:top w:w="0" w:type="dxa"/>
            <w:bottom w:w="0" w:type="dxa"/>
          </w:tblCellMar>
        </w:tblPrEx>
        <w:trPr>
          <w:trHeight w:val="954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1172556</w:t>
            </w:r>
          </w:p>
        </w:tc>
        <w:tc>
          <w:tcPr>
            <w:tcW w:w="14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CENTRO UN</w:t>
            </w: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I</w:t>
            </w: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VERSITÁR</w:t>
            </w: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IO INTA - UNINTA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Sobral</w:t>
            </w:r>
          </w:p>
        </w:tc>
        <w:tc>
          <w:tcPr>
            <w:tcW w:w="3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567 de 07/11/2013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188 de 17/03/2018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8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FF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Cada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s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trado</w:t>
            </w:r>
          </w:p>
        </w:tc>
        <w:tc>
          <w:tcPr>
            <w:tcW w:w="15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Deverá proceder o preenchimento de dados e inserção de documentos no SICCAU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*50/2027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Autor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zado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Alteração de Coo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denador no SICCAU</w:t>
            </w:r>
          </w:p>
        </w:tc>
      </w:tr>
      <w:tr w:rsidR="0094377E">
        <w:tblPrEx>
          <w:tblCellMar>
            <w:top w:w="0" w:type="dxa"/>
            <w:bottom w:w="0" w:type="dxa"/>
          </w:tblCellMar>
        </w:tblPrEx>
        <w:trPr>
          <w:trHeight w:val="954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1045117</w:t>
            </w:r>
          </w:p>
        </w:tc>
        <w:tc>
          <w:tcPr>
            <w:tcW w:w="14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CENTRO UN</w:t>
            </w: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I</w:t>
            </w: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VERSITÁRIO CATÓLICA DE QUIXADÁ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Quixadá</w:t>
            </w:r>
          </w:p>
        </w:tc>
        <w:tc>
          <w:tcPr>
            <w:tcW w:w="3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MEC/SESu nº 130/2010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reconh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cido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69 de 29/01/2015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8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FF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Cada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s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trado</w:t>
            </w:r>
          </w:p>
        </w:tc>
        <w:tc>
          <w:tcPr>
            <w:tcW w:w="15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Deverá proceder o preenchimento de dados e inserção de documentos no SICCAU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*50/2027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Autor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zado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Alteração de Coo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denador no SICCAU</w:t>
            </w:r>
          </w:p>
        </w:tc>
      </w:tr>
      <w:tr w:rsidR="0094377E">
        <w:tblPrEx>
          <w:tblCellMar>
            <w:top w:w="0" w:type="dxa"/>
            <w:bottom w:w="0" w:type="dxa"/>
          </w:tblCellMar>
        </w:tblPrEx>
        <w:trPr>
          <w:trHeight w:val="529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1330275</w:t>
            </w:r>
          </w:p>
        </w:tc>
        <w:tc>
          <w:tcPr>
            <w:tcW w:w="14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FACULDADE CEARENSE - FAC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Fortaleza</w:t>
            </w:r>
          </w:p>
        </w:tc>
        <w:tc>
          <w:tcPr>
            <w:tcW w:w="3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606 de 16/06/2017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Pendente Anál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se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8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FF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Cada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s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trado</w:t>
            </w:r>
          </w:p>
        </w:tc>
        <w:tc>
          <w:tcPr>
            <w:tcW w:w="15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CURSO NÃO INIC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ADO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*50/2031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Autor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zado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94377E">
        <w:tblPrEx>
          <w:tblCellMar>
            <w:top w:w="0" w:type="dxa"/>
            <w:bottom w:w="0" w:type="dxa"/>
          </w:tblCellMar>
        </w:tblPrEx>
        <w:trPr>
          <w:trHeight w:val="2197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1260568</w:t>
            </w:r>
          </w:p>
        </w:tc>
        <w:tc>
          <w:tcPr>
            <w:tcW w:w="14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FACULDADE ATENEU - FATE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Fortaleza</w:t>
            </w:r>
          </w:p>
        </w:tc>
        <w:tc>
          <w:tcPr>
            <w:tcW w:w="3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Portaria 31 de 11/02/2016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Pendente Anál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se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8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FF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Cada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s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trado</w:t>
            </w:r>
          </w:p>
        </w:tc>
        <w:tc>
          <w:tcPr>
            <w:tcW w:w="15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Deverá proceder o preenchimento de dados e inserção de documentos no SICCAU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Deverá solicitar cálculo de tempe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tividade assim que for 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efetuado prot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colo de reconhec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mento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*50/2018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Autor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zado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94377E">
        <w:tblPrEx>
          <w:tblCellMar>
            <w:top w:w="0" w:type="dxa"/>
            <w:bottom w:w="0" w:type="dxa"/>
          </w:tblCellMar>
        </w:tblPrEx>
        <w:trPr>
          <w:trHeight w:val="1696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26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1174896</w:t>
            </w:r>
          </w:p>
        </w:tc>
        <w:tc>
          <w:tcPr>
            <w:tcW w:w="14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FACULDADE DE JUAZEIRO DO NORTE - FJN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Juazeiro do Norte</w:t>
            </w:r>
          </w:p>
        </w:tc>
        <w:tc>
          <w:tcPr>
            <w:tcW w:w="3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620 de 22/11/2013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8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FF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Cada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s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trado</w:t>
            </w:r>
          </w:p>
        </w:tc>
        <w:tc>
          <w:tcPr>
            <w:tcW w:w="15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Deverá proceder o preenchimento de dados e inserção de 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documentos no SICCAU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*50/2027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Autor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zado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Alteração de Coo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denador no SICCAU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Verificar Deliber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ção 50/2018 CEF-CAU/BR referente a tempestividade e registro de egre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sos</w:t>
            </w:r>
          </w:p>
        </w:tc>
      </w:tr>
      <w:tr w:rsidR="0094377E">
        <w:tblPrEx>
          <w:tblCellMar>
            <w:top w:w="0" w:type="dxa"/>
            <w:bottom w:w="0" w:type="dxa"/>
          </w:tblCellMar>
        </w:tblPrEx>
        <w:trPr>
          <w:trHeight w:val="2130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27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1205358</w:t>
            </w:r>
          </w:p>
        </w:tc>
        <w:tc>
          <w:tcPr>
            <w:tcW w:w="14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FACULDADE PARAÍSO DO CEARÁ - FAP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Juazeiro do Norte</w:t>
            </w:r>
          </w:p>
        </w:tc>
        <w:tc>
          <w:tcPr>
            <w:tcW w:w="3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536 de 25/08/2014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Pendente Anál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se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8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FF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Cada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s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trado</w:t>
            </w:r>
          </w:p>
        </w:tc>
        <w:tc>
          <w:tcPr>
            <w:tcW w:w="15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Deverá proceder o preenchimento de dados e inserção de documentos no SICCAU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Deverá solicitar cálculo de tempe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tividade 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assim que for efetuado prot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colo de reconhec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mento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*50/2018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Autor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i</w:t>
            </w: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zado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Alteração de Coo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r</w:t>
            </w: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denador no SICCAU</w:t>
            </w:r>
          </w:p>
        </w:tc>
      </w:tr>
      <w:tr w:rsidR="0094377E">
        <w:tblPrEx>
          <w:tblCellMar>
            <w:top w:w="0" w:type="dxa"/>
            <w:bottom w:w="0" w:type="dxa"/>
          </w:tblCellMar>
        </w:tblPrEx>
        <w:trPr>
          <w:trHeight w:val="2090"/>
        </w:trPr>
        <w:tc>
          <w:tcPr>
            <w:tcW w:w="36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1279620</w:t>
            </w:r>
          </w:p>
        </w:tc>
        <w:tc>
          <w:tcPr>
            <w:tcW w:w="143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FACULDADE UNINASSAU FORTALEZA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  <w:rPr>
                <w:rFonts w:ascii="Calibri" w:eastAsia="Times New Roman" w:hAnsi="Calibri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/>
                <w:sz w:val="18"/>
                <w:szCs w:val="18"/>
                <w:lang w:eastAsia="pt-BR"/>
              </w:rPr>
              <w:t>Fortaleza</w:t>
            </w:r>
          </w:p>
        </w:tc>
        <w:tc>
          <w:tcPr>
            <w:tcW w:w="3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CE</w:t>
            </w:r>
          </w:p>
        </w:tc>
        <w:tc>
          <w:tcPr>
            <w:tcW w:w="6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Portaria 702 de 01/10/2015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Pendente Análise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26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87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FF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FF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5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Deverá proceder o 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preenchimento de dados e inserção de documentos no SICCAU</w:t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br/>
            </w:r>
            <w: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eastAsia="pt-BR"/>
              </w:rPr>
              <w:t>Deverá solicitar cálculo de tempestividade assim que for efetuado protocolo de reconhecimento</w:t>
            </w:r>
          </w:p>
        </w:tc>
        <w:tc>
          <w:tcPr>
            <w:tcW w:w="9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 xml:space="preserve"> *50/2018</w:t>
            </w:r>
          </w:p>
        </w:tc>
        <w:tc>
          <w:tcPr>
            <w:tcW w:w="100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</w:pPr>
            <w:r>
              <w:rPr>
                <w:rFonts w:ascii="Calibri" w:eastAsia="Times New Roman" w:hAnsi="Calibri"/>
                <w:b/>
                <w:bCs/>
                <w:color w:val="FF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42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4377E" w:rsidRDefault="00076473">
            <w:pPr>
              <w:suppressAutoHyphens w:val="0"/>
              <w:jc w:val="center"/>
              <w:textAlignment w:val="auto"/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</w:tbl>
    <w:p w:rsidR="0094377E" w:rsidRDefault="0094377E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sectPr w:rsidR="0094377E">
      <w:headerReference w:type="default" r:id="rId16"/>
      <w:footerReference w:type="default" r:id="rId17"/>
      <w:pgSz w:w="16840" w:h="11900" w:orient="landscape"/>
      <w:pgMar w:top="1128" w:right="964" w:bottom="1559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076473">
      <w:r>
        <w:separator/>
      </w:r>
    </w:p>
  </w:endnote>
  <w:endnote w:type="continuationSeparator" w:id="0">
    <w:p w:rsidR="00000000" w:rsidRDefault="000764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57D" w:rsidRDefault="00076473">
    <w:pPr>
      <w:pStyle w:val="Rodap"/>
      <w:ind w:right="360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6614769</wp:posOffset>
              </wp:positionH>
              <wp:positionV relativeFrom="paragraph">
                <wp:posOffset>-196778</wp:posOffset>
              </wp:positionV>
              <wp:extent cx="675641" cy="228600"/>
              <wp:effectExtent l="0" t="0" r="10159" b="0"/>
              <wp:wrapSquare wrapText="bothSides"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5641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34757D" w:rsidRDefault="00076473">
                          <w:pPr>
                            <w:pStyle w:val="Rodap"/>
                            <w:jc w:val="right"/>
                          </w:pP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/>
                              <w:noProof/>
                              <w:color w:val="296D7A"/>
                              <w:sz w:val="18"/>
                            </w:rPr>
                            <w:t>2</w: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20.85pt;margin-top:-15.5pt;width:53.2pt;height:18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" filled="f" stroked="f">
              <v:textbox inset="0,0,0,0">
                <w:txbxContent>
                  <w:p w:rsidR="0034757D" w:rsidRDefault="00076473">
                    <w:pPr>
                      <w:pStyle w:val="Rodap"/>
                      <w:jc w:val="right"/>
                    </w:pP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separate"/>
                    </w:r>
                    <w:r>
                      <w:rPr>
                        <w:rStyle w:val="Nmerodepgina"/>
                        <w:rFonts w:ascii="Arial" w:hAnsi="Arial"/>
                        <w:noProof/>
                        <w:color w:val="296D7A"/>
                        <w:sz w:val="18"/>
                      </w:rPr>
                      <w:t>2</w: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-990596</wp:posOffset>
          </wp:positionH>
          <wp:positionV relativeFrom="paragraph">
            <wp:posOffset>-519434</wp:posOffset>
          </wp:positionV>
          <wp:extent cx="7547613" cy="1081406"/>
          <wp:effectExtent l="0" t="0" r="0" b="4444"/>
          <wp:wrapNone/>
          <wp:docPr id="3" name="Imagem 47" descr="CAU-BR-timbrado2015--rodap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7613" cy="108140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57D" w:rsidRDefault="00076473">
    <w:pPr>
      <w:pStyle w:val="Rodap"/>
      <w:ind w:right="360"/>
    </w:pPr>
    <w:r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1229291</wp:posOffset>
          </wp:positionH>
          <wp:positionV relativeFrom="paragraph">
            <wp:posOffset>-272418</wp:posOffset>
          </wp:positionV>
          <wp:extent cx="6943725" cy="994409"/>
          <wp:effectExtent l="0" t="0" r="9525" b="0"/>
          <wp:wrapNone/>
          <wp:docPr id="5" name="Imagem 47" descr="CAU-BR-timbrado2015--rodap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43725" cy="99440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6614769</wp:posOffset>
              </wp:positionH>
              <wp:positionV relativeFrom="paragraph">
                <wp:posOffset>-196778</wp:posOffset>
              </wp:positionV>
              <wp:extent cx="675641" cy="228600"/>
              <wp:effectExtent l="0" t="0" r="10159" b="0"/>
              <wp:wrapSquare wrapText="bothSides"/>
              <wp:docPr id="6" name="Caixa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5641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34757D" w:rsidRDefault="00076473">
                          <w:pPr>
                            <w:pStyle w:val="Rodap"/>
                            <w:jc w:val="right"/>
                          </w:pP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/>
                              <w:noProof/>
                              <w:color w:val="296D7A"/>
                              <w:sz w:val="18"/>
                            </w:rPr>
                            <w:t>9</w: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7" type="#_x0000_t202" style="position:absolute;margin-left:520.85pt;margin-top:-15.5pt;width:53.2pt;height:18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" filled="f" stroked="f">
              <v:textbox inset="0,0,0,0">
                <w:txbxContent>
                  <w:p w:rsidR="0034757D" w:rsidRDefault="00076473">
                    <w:pPr>
                      <w:pStyle w:val="Rodap"/>
                      <w:jc w:val="right"/>
                    </w:pP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separate"/>
                    </w:r>
                    <w:r>
                      <w:rPr>
                        <w:rStyle w:val="Nmerodepgina"/>
                        <w:rFonts w:ascii="Arial" w:hAnsi="Arial"/>
                        <w:noProof/>
                        <w:color w:val="296D7A"/>
                        <w:sz w:val="18"/>
                      </w:rPr>
                      <w:t>9</w: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076473">
      <w:r>
        <w:rPr>
          <w:color w:val="000000"/>
        </w:rPr>
        <w:separator/>
      </w:r>
    </w:p>
  </w:footnote>
  <w:footnote w:type="continuationSeparator" w:id="0">
    <w:p w:rsidR="00000000" w:rsidRDefault="000764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57D" w:rsidRDefault="00076473">
    <w:pPr>
      <w:pStyle w:val="Cabealho"/>
      <w:tabs>
        <w:tab w:val="clear" w:pos="4320"/>
        <w:tab w:val="left" w:pos="2880"/>
        <w:tab w:val="left" w:pos="6120"/>
      </w:tabs>
      <w:ind w:left="587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-1000755</wp:posOffset>
          </wp:positionH>
          <wp:positionV relativeFrom="paragraph">
            <wp:posOffset>-839474</wp:posOffset>
          </wp:positionV>
          <wp:extent cx="7559673" cy="1078233"/>
          <wp:effectExtent l="0" t="0" r="3177" b="7617"/>
          <wp:wrapNone/>
          <wp:docPr id="1" name="Imagem 48" descr="CAU-BR-timbrado2015--CE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673" cy="107823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57D" w:rsidRDefault="00076473">
    <w:pPr>
      <w:pStyle w:val="Cabealho"/>
      <w:tabs>
        <w:tab w:val="clear" w:pos="4320"/>
        <w:tab w:val="left" w:pos="2880"/>
        <w:tab w:val="left" w:pos="6120"/>
      </w:tabs>
      <w:ind w:left="587"/>
    </w:pPr>
    <w:r>
      <w:rPr>
        <w:noProof/>
        <w:lang w:eastAsia="pt-BR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1906908</wp:posOffset>
          </wp:positionH>
          <wp:positionV relativeFrom="paragraph">
            <wp:posOffset>-594360</wp:posOffset>
          </wp:positionV>
          <wp:extent cx="6241374" cy="890204"/>
          <wp:effectExtent l="0" t="0" r="7026" b="5146"/>
          <wp:wrapNone/>
          <wp:docPr id="4" name="Imagem 48" descr="CAU-BR-timbrado2015--CE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41374" cy="89020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64321D"/>
    <w:multiLevelType w:val="multilevel"/>
    <w:tmpl w:val="6FC8D2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4377E"/>
    <w:rsid w:val="00076473"/>
    <w:rsid w:val="00943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pt-BR" w:eastAsia="pt-B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</w:style>
  <w:style w:type="paragraph" w:styleId="NormalWeb">
    <w:name w:val="Normal (Web)"/>
    <w:basedOn w:val="Normal"/>
    <w:rPr>
      <w:rFonts w:ascii="Times" w:hAnsi="Times"/>
      <w:sz w:val="20"/>
      <w:szCs w:val="20"/>
    </w:rPr>
  </w:style>
  <w:style w:type="character" w:styleId="Forte">
    <w:name w:val="Strong"/>
    <w:rPr>
      <w:b/>
    </w:rPr>
  </w:style>
  <w:style w:type="character" w:customStyle="1" w:styleId="apple-converted-space">
    <w:name w:val="apple-converted-space"/>
    <w:basedOn w:val="Fontepargpadro"/>
  </w:style>
  <w:style w:type="character" w:styleId="nfase">
    <w:name w:val="Emphasis"/>
    <w:rPr>
      <w:i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paragraph" w:customStyle="1" w:styleId="SombreamentoMdio1-nfase11">
    <w:name w:val="Sombreamento Médio 1 - Ênfase 11"/>
    <w:pPr>
      <w:suppressAutoHyphens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1Char">
    <w:name w:val="Título 1 Char"/>
    <w:rPr>
      <w:rFonts w:ascii="Tahoma" w:eastAsia="Times New Roman" w:hAnsi="Tahoma" w:cs="Tahoma"/>
      <w:spacing w:val="4"/>
      <w:sz w:val="40"/>
      <w:szCs w:val="40"/>
      <w:lang w:val="en-GB" w:eastAsia="en-US"/>
    </w:rPr>
  </w:style>
  <w:style w:type="paragraph" w:customStyle="1" w:styleId="Default">
    <w:name w:val="Default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</w:rPr>
  </w:style>
  <w:style w:type="paragraph" w:styleId="Recuodecorpodetexto">
    <w:name w:val="Body Text Indent"/>
    <w:basedOn w:val="Normal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rPr>
      <w:rFonts w:ascii="Times New Roman" w:eastAsia="Times New Roman" w:hAnsi="Times New Roman"/>
      <w:sz w:val="24"/>
      <w:szCs w:val="24"/>
    </w:rPr>
  </w:style>
  <w:style w:type="paragraph" w:styleId="Textodenotaderodap">
    <w:name w:val="footnote text"/>
    <w:basedOn w:val="Normal"/>
    <w:rPr>
      <w:sz w:val="20"/>
      <w:szCs w:val="20"/>
    </w:rPr>
  </w:style>
  <w:style w:type="character" w:customStyle="1" w:styleId="TextodenotaderodapChar">
    <w:name w:val="Texto de nota de rodapé Char"/>
    <w:rPr>
      <w:lang w:eastAsia="en-US"/>
    </w:rPr>
  </w:style>
  <w:style w:type="character" w:styleId="Refdenotaderodap">
    <w:name w:val="footnote reference"/>
    <w:rPr>
      <w:position w:val="0"/>
      <w:vertAlign w:val="superscript"/>
    </w:rPr>
  </w:style>
  <w:style w:type="paragraph" w:styleId="PargrafodaLista">
    <w:name w:val="List Paragraph"/>
    <w:basedOn w:val="Normal"/>
    <w:pPr>
      <w:ind w:left="708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  <w:lang w:eastAsia="en-US"/>
    </w:rPr>
  </w:style>
  <w:style w:type="paragraph" w:customStyle="1" w:styleId="texto1">
    <w:name w:val="texto1"/>
    <w:basedOn w:val="Normal"/>
    <w:pPr>
      <w:spacing w:before="100" w:after="100"/>
    </w:pPr>
    <w:rPr>
      <w:rFonts w:ascii="Times New Roman" w:eastAsia="Times New Roman" w:hAnsi="Times New Roman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pt-BR" w:eastAsia="pt-B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</w:style>
  <w:style w:type="paragraph" w:styleId="NormalWeb">
    <w:name w:val="Normal (Web)"/>
    <w:basedOn w:val="Normal"/>
    <w:rPr>
      <w:rFonts w:ascii="Times" w:hAnsi="Times"/>
      <w:sz w:val="20"/>
      <w:szCs w:val="20"/>
    </w:rPr>
  </w:style>
  <w:style w:type="character" w:styleId="Forte">
    <w:name w:val="Strong"/>
    <w:rPr>
      <w:b/>
    </w:rPr>
  </w:style>
  <w:style w:type="character" w:customStyle="1" w:styleId="apple-converted-space">
    <w:name w:val="apple-converted-space"/>
    <w:basedOn w:val="Fontepargpadro"/>
  </w:style>
  <w:style w:type="character" w:styleId="nfase">
    <w:name w:val="Emphasis"/>
    <w:rPr>
      <w:i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paragraph" w:customStyle="1" w:styleId="SombreamentoMdio1-nfase11">
    <w:name w:val="Sombreamento Médio 1 - Ênfase 11"/>
    <w:pPr>
      <w:suppressAutoHyphens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1Char">
    <w:name w:val="Título 1 Char"/>
    <w:rPr>
      <w:rFonts w:ascii="Tahoma" w:eastAsia="Times New Roman" w:hAnsi="Tahoma" w:cs="Tahoma"/>
      <w:spacing w:val="4"/>
      <w:sz w:val="40"/>
      <w:szCs w:val="40"/>
      <w:lang w:val="en-GB" w:eastAsia="en-US"/>
    </w:rPr>
  </w:style>
  <w:style w:type="paragraph" w:customStyle="1" w:styleId="Default">
    <w:name w:val="Default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</w:rPr>
  </w:style>
  <w:style w:type="paragraph" w:styleId="Recuodecorpodetexto">
    <w:name w:val="Body Text Indent"/>
    <w:basedOn w:val="Normal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rPr>
      <w:rFonts w:ascii="Times New Roman" w:eastAsia="Times New Roman" w:hAnsi="Times New Roman"/>
      <w:sz w:val="24"/>
      <w:szCs w:val="24"/>
    </w:rPr>
  </w:style>
  <w:style w:type="paragraph" w:styleId="Textodenotaderodap">
    <w:name w:val="footnote text"/>
    <w:basedOn w:val="Normal"/>
    <w:rPr>
      <w:sz w:val="20"/>
      <w:szCs w:val="20"/>
    </w:rPr>
  </w:style>
  <w:style w:type="character" w:customStyle="1" w:styleId="TextodenotaderodapChar">
    <w:name w:val="Texto de nota de rodapé Char"/>
    <w:rPr>
      <w:lang w:eastAsia="en-US"/>
    </w:rPr>
  </w:style>
  <w:style w:type="character" w:styleId="Refdenotaderodap">
    <w:name w:val="footnote reference"/>
    <w:rPr>
      <w:position w:val="0"/>
      <w:vertAlign w:val="superscript"/>
    </w:rPr>
  </w:style>
  <w:style w:type="paragraph" w:styleId="PargrafodaLista">
    <w:name w:val="List Paragraph"/>
    <w:basedOn w:val="Normal"/>
    <w:pPr>
      <w:ind w:left="708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  <w:lang w:eastAsia="en-US"/>
    </w:rPr>
  </w:style>
  <w:style w:type="paragraph" w:customStyle="1" w:styleId="texto1">
    <w:name w:val="texto1"/>
    <w:basedOn w:val="Normal"/>
    <w:pPr>
      <w:spacing w:before="100" w:after="100"/>
    </w:pPr>
    <w:rPr>
      <w:rFonts w:ascii="Times New Roman" w:eastAsia="Times New Roman" w:hAnsi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2111</Words>
  <Characters>11402</Characters>
  <Application>Microsoft Office Word</Application>
  <DocSecurity>0</DocSecurity>
  <Lines>95</Lines>
  <Paragraphs>26</Paragraphs>
  <ScaleCrop>false</ScaleCrop>
  <Company>Hewlett-Packard Company</Company>
  <LinksUpToDate>false</LinksUpToDate>
  <CharactersWithSpaces>13487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</dc:creator>
  <cp:lastModifiedBy>Ana Carolina Alcantara Ayres</cp:lastModifiedBy>
  <cp:revision>2</cp:revision>
  <cp:lastPrinted>2018-06-07T17:53:00Z</cp:lastPrinted>
  <dcterms:created xsi:type="dcterms:W3CDTF">2019-07-18T19:25:00Z</dcterms:created>
  <dcterms:modified xsi:type="dcterms:W3CDTF">2019-07-18T19:25:00Z</dcterms:modified>
</cp:coreProperties>
</file>