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F" w:rsidRPr="00C21ACE" w:rsidRDefault="00864BF7">
      <w:pPr>
        <w:spacing w:after="0"/>
        <w:ind w:left="247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ATA </w:t>
      </w:r>
    </w:p>
    <w:p w:rsidR="00951F2F" w:rsidRPr="00C21ACE" w:rsidRDefault="00864BF7" w:rsidP="00E21C4A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  <w:r w:rsidR="00697907"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24ACA0F" wp14:editId="5A3666D5">
                <wp:extent cx="6159500" cy="27305"/>
                <wp:effectExtent l="0" t="0" r="3175" b="1270"/>
                <wp:docPr id="10" name="Group 10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27305"/>
                          <a:chOff x="0" y="0"/>
                          <a:chExt cx="61597" cy="274"/>
                        </a:xfrm>
                      </wpg:grpSpPr>
                      <wps:wsp>
                        <wps:cNvPr id="11" name="Shape 115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274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27432"/>
                              <a:gd name="T2" fmla="*/ 6159754 w 6159754"/>
                              <a:gd name="T3" fmla="*/ 0 h 27432"/>
                              <a:gd name="T4" fmla="*/ 6159754 w 6159754"/>
                              <a:gd name="T5" fmla="*/ 27432 h 27432"/>
                              <a:gd name="T6" fmla="*/ 0 w 6159754"/>
                              <a:gd name="T7" fmla="*/ 27432 h 27432"/>
                              <a:gd name="T8" fmla="*/ 0 w 6159754"/>
                              <a:gd name="T9" fmla="*/ 0 h 27432"/>
                              <a:gd name="T10" fmla="*/ 0 w 6159754"/>
                              <a:gd name="T11" fmla="*/ 0 h 27432"/>
                              <a:gd name="T12" fmla="*/ 6159754 w 6159754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27432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4E5C8" id="Group 10756" o:spid="_x0000_s1026" style="width:485pt;height:2.15pt;mso-position-horizontal-relative:char;mso-position-vertical-relative:line" coordsize="6159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">
                <v:shape id="Shape 11598" o:spid="_x0000_s1027" style="position:absolute;width:61597;height:274;visibility:visible;mso-wrap-style:square;v-text-anchor:top" coordsize="615975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HJMEA&#10;AADbAAAADwAAAGRycy9kb3ducmV2LnhtbERPTYvCMBC9C/sfwix407QiulSjLAsLgnqwrngdm7Gt&#10;20xKE2v990YQvM3jfc582ZlKtNS40rKCeBiBIM6sLjlX8Lf/HXyBcB5ZY2WZFNzJwXLx0Ztjou2N&#10;d9SmPhchhF2CCgrv60RKlxVk0A1tTRy4s20M+gCbXOoGbyHcVHIURRNpsOTQUGBNPwVl/+nVKNge&#10;p3q7umTXzTidjnTL6/hwPynV/+y+ZyA8df4tfrlXOsy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ZByTBAAAA2wAAAA8AAAAAAAAAAAAAAAAAmAIAAGRycy9kb3du&#10;cmV2LnhtbFBLBQYAAAAABAAEAPUAAACGAwAAAAA=&#10;" path="m,l6159754,r,27432l,27432,,e" fillcolor="black" stroked="f" strokeweight="0">
                  <v:stroke miterlimit="83231f" joinstyle="miter"/>
                  <v:path arrowok="t" o:connecttype="custom" o:connectlocs="0,0;61597,0;61597,274;0,274;0,0" o:connectangles="0,0,0,0,0" textboxrect="0,0,6159754,27432"/>
                </v:shape>
                <w10:anchorlock/>
              </v:group>
            </w:pict>
          </mc:Fallback>
        </mc:AlternateContent>
      </w:r>
    </w:p>
    <w:p w:rsidR="00951F2F" w:rsidRPr="00C21ACE" w:rsidRDefault="00864BF7" w:rsidP="00D952B8">
      <w:pPr>
        <w:pStyle w:val="Ttulo1"/>
        <w:spacing w:after="4" w:line="249" w:lineRule="auto"/>
        <w:ind w:left="103"/>
        <w:jc w:val="both"/>
        <w:rPr>
          <w:sz w:val="22"/>
        </w:rPr>
      </w:pPr>
      <w:r w:rsidRPr="00C21ACE">
        <w:rPr>
          <w:sz w:val="22"/>
        </w:rPr>
        <w:t>CE-024:103.00</w:t>
      </w:r>
      <w:r w:rsidR="00D952B8" w:rsidRPr="00C21ACE">
        <w:rPr>
          <w:sz w:val="22"/>
        </w:rPr>
        <w:t xml:space="preserve">1- </w:t>
      </w:r>
      <w:r w:rsidRPr="00C21ACE">
        <w:rPr>
          <w:sz w:val="22"/>
        </w:rPr>
        <w:t xml:space="preserve"> Comissão de Estudos de Sistemas de Detecção e Alarme de Incêndio  </w:t>
      </w:r>
      <w:r w:rsidR="00697907" w:rsidRPr="00C21ACE">
        <w:rPr>
          <w:noProof/>
          <w:sz w:val="22"/>
        </w:rPr>
        <mc:AlternateContent>
          <mc:Choice Requires="wpg">
            <w:drawing>
              <wp:inline distT="0" distB="0" distL="0" distR="0" wp14:anchorId="7413DADC" wp14:editId="38C00FD3">
                <wp:extent cx="6159500" cy="18415"/>
                <wp:effectExtent l="0" t="0" r="3175" b="635"/>
                <wp:docPr id="8" name="Group 10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9" name="Shape 115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47839" id="Group 10757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">
                <v:shape id="Shape 11599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4OMAA&#10;AADaAAAADwAAAGRycy9kb3ducmV2LnhtbESPT4vCMBTE78J+h/AWvNlUD6Jdo9QFYcGLf2GPj+bZ&#10;FJuXbpOt9dsbQfA4zPxmmMWqt7XoqPWVYwXjJAVBXDhdcangdNyMZiB8QNZYOyYFd/KwWn4MFphp&#10;d+M9dYdQiljCPkMFJoQmk9IXhiz6xDXE0bu41mKIsi2lbvEWy20tJ2k6lRYrjgsGG/o2VFwP/1bB&#10;XOahk+c1bvX0ryuNzetf3ik1/OzzLxCB+vAOv+gfHTl4Xo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84OM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4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90A60">
      <w:pPr>
        <w:tabs>
          <w:tab w:val="center" w:pos="3653"/>
          <w:tab w:val="center" w:pos="4362"/>
          <w:tab w:val="center" w:pos="5072"/>
          <w:tab w:val="center" w:pos="6639"/>
        </w:tabs>
        <w:spacing w:after="4" w:line="249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Ata da</w:t>
      </w:r>
      <w:r w:rsidR="00864BF7" w:rsidRPr="00C21ACE">
        <w:rPr>
          <w:rFonts w:ascii="Arial" w:eastAsia="Arial" w:hAnsi="Arial" w:cs="Arial"/>
          <w:b/>
        </w:rPr>
        <w:t xml:space="preserve"> </w:t>
      </w:r>
      <w:r w:rsidR="004907A0">
        <w:rPr>
          <w:rFonts w:ascii="Arial" w:eastAsia="Arial" w:hAnsi="Arial" w:cs="Arial"/>
          <w:b/>
        </w:rPr>
        <w:t>06</w:t>
      </w:r>
      <w:r w:rsidR="00B40F25" w:rsidRPr="00C21ACE">
        <w:rPr>
          <w:rFonts w:ascii="Arial" w:eastAsia="Arial" w:hAnsi="Arial" w:cs="Arial"/>
          <w:b/>
        </w:rPr>
        <w:t>ª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F27DEE">
        <w:rPr>
          <w:rFonts w:ascii="Arial" w:eastAsia="Arial" w:hAnsi="Arial" w:cs="Arial"/>
          <w:b/>
        </w:rPr>
        <w:t>reunião / 2018</w:t>
      </w:r>
      <w:r w:rsidR="004907A0">
        <w:rPr>
          <w:rFonts w:ascii="Arial" w:eastAsia="Arial" w:hAnsi="Arial" w:cs="Arial"/>
          <w:b/>
        </w:rPr>
        <w:tab/>
        <w:t xml:space="preserve"> </w:t>
      </w:r>
      <w:r w:rsidR="004907A0">
        <w:rPr>
          <w:rFonts w:ascii="Arial" w:eastAsia="Arial" w:hAnsi="Arial" w:cs="Arial"/>
          <w:b/>
        </w:rPr>
        <w:tab/>
        <w:t xml:space="preserve"> </w:t>
      </w:r>
      <w:r w:rsidR="004907A0">
        <w:rPr>
          <w:rFonts w:ascii="Arial" w:eastAsia="Arial" w:hAnsi="Arial" w:cs="Arial"/>
          <w:b/>
        </w:rPr>
        <w:tab/>
        <w:t xml:space="preserve"> </w:t>
      </w:r>
      <w:r w:rsidR="004907A0">
        <w:rPr>
          <w:rFonts w:ascii="Arial" w:eastAsia="Arial" w:hAnsi="Arial" w:cs="Arial"/>
          <w:b/>
        </w:rPr>
        <w:tab/>
        <w:t>Data: 04/07</w:t>
      </w:r>
      <w:r w:rsidR="00455E08" w:rsidRPr="00C21ACE">
        <w:rPr>
          <w:rFonts w:ascii="Arial" w:eastAsia="Arial" w:hAnsi="Arial" w:cs="Arial"/>
          <w:b/>
        </w:rPr>
        <w:t>/2018</w:t>
      </w:r>
      <w:r w:rsidR="00864BF7"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tabs>
          <w:tab w:val="center" w:pos="2235"/>
          <w:tab w:val="center" w:pos="2945"/>
          <w:tab w:val="center" w:pos="3653"/>
          <w:tab w:val="center" w:pos="4362"/>
          <w:tab w:val="center" w:pos="5072"/>
          <w:tab w:val="center" w:pos="6669"/>
        </w:tabs>
        <w:spacing w:after="4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INÍCIO: 9h</w:t>
      </w:r>
      <w:proofErr w:type="gramStart"/>
      <w:r w:rsidRPr="00C21ACE">
        <w:rPr>
          <w:rFonts w:ascii="Arial" w:eastAsia="Arial" w:hAnsi="Arial" w:cs="Arial"/>
          <w:b/>
        </w:rPr>
        <w:t xml:space="preserve">00  </w:t>
      </w:r>
      <w:r w:rsidRPr="00C21ACE">
        <w:rPr>
          <w:rFonts w:ascii="Arial" w:eastAsia="Arial" w:hAnsi="Arial" w:cs="Arial"/>
          <w:b/>
        </w:rPr>
        <w:tab/>
      </w:r>
      <w:proofErr w:type="gramEnd"/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 </w:t>
      </w:r>
      <w:r w:rsidRPr="00C21ACE">
        <w:rPr>
          <w:rFonts w:ascii="Arial" w:eastAsia="Arial" w:hAnsi="Arial" w:cs="Arial"/>
          <w:b/>
        </w:rPr>
        <w:tab/>
        <w:t xml:space="preserve">TÉRMINO: 12h30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Pr="00C21ACE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ABNT/CB-24 – Corpo de Bombeiros - Sé - São Paulo – SP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455E08">
      <w:pPr>
        <w:spacing w:after="0"/>
        <w:ind w:left="103" w:hanging="10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Próxima reunião: 0</w:t>
      </w:r>
      <w:r w:rsidR="00E229AC">
        <w:rPr>
          <w:rFonts w:ascii="Arial" w:eastAsia="Arial" w:hAnsi="Arial" w:cs="Arial"/>
          <w:b/>
        </w:rPr>
        <w:t>6</w:t>
      </w:r>
      <w:r w:rsidRPr="00C21ACE">
        <w:rPr>
          <w:rFonts w:ascii="Arial" w:eastAsia="Arial" w:hAnsi="Arial" w:cs="Arial"/>
          <w:b/>
        </w:rPr>
        <w:t>/0</w:t>
      </w:r>
      <w:r w:rsidR="004907A0">
        <w:rPr>
          <w:rFonts w:ascii="Arial" w:eastAsia="Arial" w:hAnsi="Arial" w:cs="Arial"/>
          <w:b/>
        </w:rPr>
        <w:t>8</w:t>
      </w:r>
      <w:r w:rsidR="00890A60">
        <w:rPr>
          <w:rFonts w:ascii="Arial" w:eastAsia="Arial" w:hAnsi="Arial" w:cs="Arial"/>
          <w:b/>
        </w:rPr>
        <w:t>/2018 às</w:t>
      </w:r>
      <w:r w:rsidR="00864BF7" w:rsidRPr="00C21ACE">
        <w:rPr>
          <w:rFonts w:ascii="Arial" w:eastAsia="Arial" w:hAnsi="Arial" w:cs="Arial"/>
          <w:b/>
        </w:rPr>
        <w:t xml:space="preserve"> 9h.</w:t>
      </w:r>
      <w:r w:rsidR="00864BF7"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pStyle w:val="Ttulo1"/>
        <w:ind w:left="103"/>
        <w:rPr>
          <w:sz w:val="22"/>
        </w:rPr>
      </w:pPr>
      <w:r w:rsidRPr="00C21ACE">
        <w:rPr>
          <w:sz w:val="22"/>
        </w:rPr>
        <w:t>Local:</w:t>
      </w:r>
      <w:r w:rsidRPr="00C21ACE">
        <w:rPr>
          <w:rFonts w:eastAsia="Times New Roman"/>
          <w:b w:val="0"/>
          <w:sz w:val="22"/>
        </w:rPr>
        <w:t xml:space="preserve">  </w:t>
      </w:r>
      <w:r w:rsidRPr="00C21ACE">
        <w:rPr>
          <w:sz w:val="22"/>
        </w:rPr>
        <w:t xml:space="preserve">ABNT/CB-024 – Corpo de Bombeiros - Sé - São Paulo – SP </w: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52B8" w:rsidRPr="00C21ACE" w:rsidRDefault="00B40F25" w:rsidP="00D952B8">
      <w:pPr>
        <w:spacing w:after="40"/>
        <w:rPr>
          <w:rFonts w:ascii="Arial" w:hAnsi="Arial" w:cs="Arial"/>
          <w:b/>
        </w:rPr>
      </w:pPr>
      <w:r w:rsidRPr="00C21ACE">
        <w:rPr>
          <w:rFonts w:ascii="Arial" w:hAnsi="Arial" w:cs="Arial"/>
          <w:b/>
        </w:rPr>
        <w:t>COORDENADOR: Ademir Santos</w:t>
      </w:r>
    </w:p>
    <w:p w:rsidR="00951F2F" w:rsidRPr="00C21ACE" w:rsidRDefault="00864BF7" w:rsidP="00D952B8">
      <w:pPr>
        <w:spacing w:after="40"/>
        <w:rPr>
          <w:rFonts w:ascii="Arial" w:hAnsi="Arial" w:cs="Arial"/>
        </w:rPr>
      </w:pPr>
      <w:r w:rsidRPr="00C21ACE">
        <w:rPr>
          <w:rFonts w:ascii="Arial" w:hAnsi="Arial" w:cs="Arial"/>
          <w:b/>
        </w:rPr>
        <w:t xml:space="preserve">SECRETÁRIO: </w:t>
      </w:r>
      <w:r w:rsidR="007A209A">
        <w:rPr>
          <w:rFonts w:ascii="Arial" w:hAnsi="Arial" w:cs="Arial"/>
          <w:b/>
        </w:rPr>
        <w:t>Marcelo Moreira</w:t>
      </w:r>
    </w:p>
    <w:p w:rsidR="00951F2F" w:rsidRPr="00C21ACE" w:rsidRDefault="00697907">
      <w:pPr>
        <w:spacing w:after="0"/>
        <w:ind w:left="79" w:right="-309"/>
        <w:rPr>
          <w:rFonts w:ascii="Arial" w:hAnsi="Arial" w:cs="Arial"/>
        </w:rPr>
      </w:pPr>
      <w:r w:rsidRPr="00C21ACE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B2BECB1" wp14:editId="1F241061">
                <wp:extent cx="6159500" cy="18415"/>
                <wp:effectExtent l="0" t="0" r="3175" b="635"/>
                <wp:docPr id="5" name="Group 10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18415"/>
                          <a:chOff x="0" y="0"/>
                          <a:chExt cx="61597" cy="182"/>
                        </a:xfrm>
                      </wpg:grpSpPr>
                      <wps:wsp>
                        <wps:cNvPr id="6" name="Shape 116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97" cy="182"/>
                          </a:xfrm>
                          <a:custGeom>
                            <a:avLst/>
                            <a:gdLst>
                              <a:gd name="T0" fmla="*/ 0 w 6159754"/>
                              <a:gd name="T1" fmla="*/ 0 h 18288"/>
                              <a:gd name="T2" fmla="*/ 6159754 w 6159754"/>
                              <a:gd name="T3" fmla="*/ 0 h 18288"/>
                              <a:gd name="T4" fmla="*/ 6159754 w 6159754"/>
                              <a:gd name="T5" fmla="*/ 18288 h 18288"/>
                              <a:gd name="T6" fmla="*/ 0 w 6159754"/>
                              <a:gd name="T7" fmla="*/ 18288 h 18288"/>
                              <a:gd name="T8" fmla="*/ 0 w 6159754"/>
                              <a:gd name="T9" fmla="*/ 0 h 18288"/>
                              <a:gd name="T10" fmla="*/ 0 w 6159754"/>
                              <a:gd name="T11" fmla="*/ 0 h 18288"/>
                              <a:gd name="T12" fmla="*/ 6159754 w 615975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9754" h="18288">
                                <a:moveTo>
                                  <a:pt x="0" y="0"/>
                                </a:moveTo>
                                <a:lnTo>
                                  <a:pt x="6159754" y="0"/>
                                </a:lnTo>
                                <a:lnTo>
                                  <a:pt x="615975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01991" id="Group 10759" o:spid="_x0000_s1026" style="width:485pt;height:1.45pt;mso-position-horizontal-relative:char;mso-position-vertical-relative:line" coordsize="6159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">
                <v:shape id="Shape 11600" o:spid="_x0000_s1027" style="position:absolute;width:61597;height:182;visibility:visible;mso-wrap-style:square;v-text-anchor:top" coordsize="615975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sSsAA&#10;AADaAAAADwAAAGRycy9kb3ducmV2LnhtbESPQYvCMBSE74L/ITzBm6buobjVKFVYELzsugoeH82z&#10;KTYvtYm1++83guBxmJlvmOW6t7XoqPWVYwWzaQKCuHC64lLB8fdrMgfhA7LG2jEp+CMP69VwsMRM&#10;uwf/UHcIpYgQ9hkqMCE0mZS+MGTRT11DHL2Lay2GKNtS6hYfEW5r+ZEkqbRYcVww2NDWUHE93K2C&#10;T5mHTp42uNfprSuNzeszfys1HvX5AkSgPrzDr/ZOK0jheSXe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CsSsAAAADaAAAADwAAAAAAAAAAAAAAAACYAgAAZHJzL2Rvd25y&#10;ZXYueG1sUEsFBgAAAAAEAAQA9QAAAIUDAAAAAA==&#10;" path="m,l6159754,r,18288l,18288,,e" fillcolor="black" stroked="f" strokeweight="0">
                  <v:stroke miterlimit="83231f" joinstyle="miter"/>
                  <v:path arrowok="t" o:connecttype="custom" o:connectlocs="0,0;61597,0;61597,182;0,182;0,0" o:connectangles="0,0,0,0,0" textboxrect="0,0,6159754,18288"/>
                </v:shape>
                <w10:anchorlock/>
              </v:group>
            </w:pict>
          </mc:Fallback>
        </mc:AlternateContent>
      </w:r>
    </w:p>
    <w:p w:rsidR="00951F2F" w:rsidRPr="00C21ACE" w:rsidRDefault="00864BF7">
      <w:pPr>
        <w:spacing w:after="6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6"/>
        </w:rPr>
        <w:t xml:space="preserve"> </w:t>
      </w:r>
    </w:p>
    <w:p w:rsidR="00951F2F" w:rsidRPr="00C21ACE" w:rsidRDefault="00864BF7" w:rsidP="00FA2787">
      <w:pPr>
        <w:pStyle w:val="Ttulo1"/>
        <w:ind w:left="103"/>
      </w:pPr>
      <w:r w:rsidRPr="00C21ACE">
        <w:t xml:space="preserve">1. PARTICIPANTES </w:t>
      </w:r>
    </w:p>
    <w:p w:rsidR="00951F2F" w:rsidRPr="00C21ACE" w:rsidRDefault="00864BF7">
      <w:pPr>
        <w:spacing w:after="0" w:line="241" w:lineRule="auto"/>
        <w:ind w:left="108" w:right="5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>(</w:t>
      </w:r>
      <w:r w:rsidRPr="00C21ACE">
        <w:rPr>
          <w:rFonts w:ascii="Arial" w:eastAsia="Arial" w:hAnsi="Arial" w:cs="Arial"/>
          <w:b/>
          <w:sz w:val="20"/>
        </w:rPr>
        <w:t>1</w:t>
      </w:r>
      <w:r w:rsidRPr="00C21ACE">
        <w:rPr>
          <w:rFonts w:ascii="Arial" w:eastAsia="Arial" w:hAnsi="Arial" w:cs="Arial"/>
          <w:sz w:val="20"/>
        </w:rPr>
        <w:t>) Produtor; (</w:t>
      </w:r>
      <w:r w:rsidRPr="00C21ACE">
        <w:rPr>
          <w:rFonts w:ascii="Arial" w:eastAsia="Arial" w:hAnsi="Arial" w:cs="Arial"/>
          <w:b/>
          <w:sz w:val="20"/>
        </w:rPr>
        <w:t>2</w:t>
      </w:r>
      <w:r w:rsidRPr="00C21ACE">
        <w:rPr>
          <w:rFonts w:ascii="Arial" w:eastAsia="Arial" w:hAnsi="Arial" w:cs="Arial"/>
          <w:sz w:val="20"/>
        </w:rPr>
        <w:t>) Consumidor Intermediário; (</w:t>
      </w:r>
      <w:r w:rsidRPr="00C21ACE">
        <w:rPr>
          <w:rFonts w:ascii="Arial" w:eastAsia="Arial" w:hAnsi="Arial" w:cs="Arial"/>
          <w:b/>
          <w:sz w:val="20"/>
        </w:rPr>
        <w:t>3</w:t>
      </w:r>
      <w:r w:rsidRPr="00C21ACE">
        <w:rPr>
          <w:rFonts w:ascii="Arial" w:eastAsia="Arial" w:hAnsi="Arial" w:cs="Arial"/>
          <w:sz w:val="20"/>
        </w:rPr>
        <w:t>) Consumidor Final; (</w:t>
      </w:r>
      <w:r w:rsidRPr="00C21ACE">
        <w:rPr>
          <w:rFonts w:ascii="Arial" w:eastAsia="Arial" w:hAnsi="Arial" w:cs="Arial"/>
          <w:b/>
          <w:sz w:val="20"/>
        </w:rPr>
        <w:t>4</w:t>
      </w:r>
      <w:r w:rsidRPr="00C21ACE">
        <w:rPr>
          <w:rFonts w:ascii="Arial" w:eastAsia="Arial" w:hAnsi="Arial" w:cs="Arial"/>
          <w:sz w:val="20"/>
        </w:rPr>
        <w:t>) Órgãos Técnicos; (</w:t>
      </w:r>
      <w:r w:rsidRPr="00C21ACE">
        <w:rPr>
          <w:rFonts w:ascii="Arial" w:eastAsia="Arial" w:hAnsi="Arial" w:cs="Arial"/>
          <w:b/>
          <w:sz w:val="20"/>
        </w:rPr>
        <w:t>5</w:t>
      </w:r>
      <w:r w:rsidRPr="00C21ACE">
        <w:rPr>
          <w:rFonts w:ascii="Arial" w:eastAsia="Arial" w:hAnsi="Arial" w:cs="Arial"/>
          <w:sz w:val="20"/>
        </w:rPr>
        <w:t>) Fornecedor de Insumos; (</w:t>
      </w:r>
      <w:r w:rsidRPr="00C21ACE">
        <w:rPr>
          <w:rFonts w:ascii="Arial" w:eastAsia="Arial" w:hAnsi="Arial" w:cs="Arial"/>
          <w:b/>
          <w:sz w:val="20"/>
        </w:rPr>
        <w:t>6</w:t>
      </w:r>
      <w:r w:rsidRPr="00C21ACE">
        <w:rPr>
          <w:rFonts w:ascii="Arial" w:eastAsia="Arial" w:hAnsi="Arial" w:cs="Arial"/>
          <w:sz w:val="20"/>
        </w:rPr>
        <w:t>) Órgão regulador/regulamentador/acreditador; (</w:t>
      </w:r>
      <w:r w:rsidRPr="00C21ACE">
        <w:rPr>
          <w:rFonts w:ascii="Arial" w:eastAsia="Arial" w:hAnsi="Arial" w:cs="Arial"/>
          <w:b/>
          <w:sz w:val="20"/>
        </w:rPr>
        <w:t>7</w:t>
      </w:r>
      <w:r w:rsidRPr="00C21ACE">
        <w:rPr>
          <w:rFonts w:ascii="Arial" w:eastAsia="Arial" w:hAnsi="Arial" w:cs="Arial"/>
          <w:sz w:val="20"/>
        </w:rPr>
        <w:t>) Organismo de avaliação da conformidade; (</w:t>
      </w:r>
      <w:r w:rsidRPr="00C21ACE">
        <w:rPr>
          <w:rFonts w:ascii="Arial" w:eastAsia="Arial" w:hAnsi="Arial" w:cs="Arial"/>
          <w:b/>
          <w:sz w:val="20"/>
        </w:rPr>
        <w:t>8</w:t>
      </w:r>
      <w:r w:rsidRPr="00C21ACE">
        <w:rPr>
          <w:rFonts w:ascii="Arial" w:eastAsia="Arial" w:hAnsi="Arial" w:cs="Arial"/>
          <w:sz w:val="20"/>
        </w:rPr>
        <w:t>) Fornecedor do serviço; (</w:t>
      </w:r>
      <w:r w:rsidRPr="00C21ACE">
        <w:rPr>
          <w:rFonts w:ascii="Arial" w:eastAsia="Arial" w:hAnsi="Arial" w:cs="Arial"/>
          <w:b/>
          <w:sz w:val="20"/>
        </w:rPr>
        <w:t>9</w:t>
      </w:r>
      <w:r w:rsidRPr="00C21ACE">
        <w:rPr>
          <w:rFonts w:ascii="Arial" w:eastAsia="Arial" w:hAnsi="Arial" w:cs="Arial"/>
          <w:sz w:val="20"/>
        </w:rPr>
        <w:t>) Empresa de Capacitação; (</w:t>
      </w:r>
      <w:r w:rsidRPr="00C21ACE">
        <w:rPr>
          <w:rFonts w:ascii="Arial" w:eastAsia="Arial" w:hAnsi="Arial" w:cs="Arial"/>
          <w:b/>
          <w:sz w:val="20"/>
        </w:rPr>
        <w:t>10</w:t>
      </w:r>
      <w:r w:rsidRPr="00C21ACE">
        <w:rPr>
          <w:rFonts w:ascii="Arial" w:eastAsia="Arial" w:hAnsi="Arial" w:cs="Arial"/>
          <w:sz w:val="20"/>
        </w:rPr>
        <w:t>) Empresa onde o sistema será implantado; (</w:t>
      </w:r>
      <w:r w:rsidRPr="00C21ACE">
        <w:rPr>
          <w:rFonts w:ascii="Arial" w:eastAsia="Arial" w:hAnsi="Arial" w:cs="Arial"/>
          <w:b/>
          <w:sz w:val="20"/>
        </w:rPr>
        <w:t>11</w:t>
      </w:r>
      <w:r w:rsidRPr="00C21ACE">
        <w:rPr>
          <w:rFonts w:ascii="Arial" w:eastAsia="Arial" w:hAnsi="Arial" w:cs="Arial"/>
          <w:sz w:val="20"/>
        </w:rPr>
        <w:t>) Empresa implantadora do sistema; (</w:t>
      </w:r>
      <w:r w:rsidRPr="00C21ACE">
        <w:rPr>
          <w:rFonts w:ascii="Arial" w:eastAsia="Arial" w:hAnsi="Arial" w:cs="Arial"/>
          <w:b/>
          <w:sz w:val="20"/>
        </w:rPr>
        <w:t>12</w:t>
      </w:r>
      <w:r w:rsidRPr="00C21ACE">
        <w:rPr>
          <w:rFonts w:ascii="Arial" w:eastAsia="Arial" w:hAnsi="Arial" w:cs="Arial"/>
          <w:sz w:val="20"/>
        </w:rPr>
        <w:t>) Pessoas objeto da qualificação; (</w:t>
      </w:r>
      <w:r w:rsidRPr="00C21ACE">
        <w:rPr>
          <w:rFonts w:ascii="Arial" w:eastAsia="Arial" w:hAnsi="Arial" w:cs="Arial"/>
          <w:b/>
          <w:sz w:val="20"/>
        </w:rPr>
        <w:t>13</w:t>
      </w:r>
      <w:r w:rsidRPr="00C21ACE">
        <w:rPr>
          <w:rFonts w:ascii="Arial" w:eastAsia="Arial" w:hAnsi="Arial" w:cs="Arial"/>
          <w:sz w:val="20"/>
        </w:rPr>
        <w:t>) Empresa que fornece a mão de obra; (</w:t>
      </w:r>
      <w:r w:rsidRPr="00C21ACE">
        <w:rPr>
          <w:rFonts w:ascii="Arial" w:eastAsia="Arial" w:hAnsi="Arial" w:cs="Arial"/>
          <w:b/>
          <w:sz w:val="20"/>
        </w:rPr>
        <w:t>14</w:t>
      </w:r>
      <w:r w:rsidRPr="00C21ACE">
        <w:rPr>
          <w:rFonts w:ascii="Arial" w:eastAsia="Arial" w:hAnsi="Arial" w:cs="Arial"/>
          <w:sz w:val="20"/>
        </w:rPr>
        <w:t xml:space="preserve">) empresa que utiliza a mão de obra. 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sz w:val="20"/>
        </w:rPr>
        <w:t xml:space="preserve"> </w:t>
      </w:r>
    </w:p>
    <w:p w:rsidR="00951F2F" w:rsidRPr="00C21ACE" w:rsidRDefault="00864BF7">
      <w:pPr>
        <w:pStyle w:val="Ttulo2"/>
        <w:ind w:left="103"/>
      </w:pPr>
      <w:r w:rsidRPr="00C21ACE">
        <w:t xml:space="preserve">1.1 PRESENTES </w:t>
      </w:r>
    </w:p>
    <w:tbl>
      <w:tblPr>
        <w:tblStyle w:val="TableGrid"/>
        <w:tblW w:w="10037" w:type="dxa"/>
        <w:tblInd w:w="-289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943"/>
        <w:gridCol w:w="706"/>
        <w:gridCol w:w="699"/>
        <w:gridCol w:w="2344"/>
        <w:gridCol w:w="1396"/>
        <w:gridCol w:w="2949"/>
      </w:tblGrid>
      <w:tr w:rsidR="00691338" w:rsidRPr="007E40BE" w:rsidTr="00A001DB">
        <w:trPr>
          <w:trHeight w:val="46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>Entidade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Classe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MPE? 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FA2787" w:rsidP="00FA2787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Representante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Telefone 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FA2787">
            <w:pPr>
              <w:spacing w:after="160" w:line="259" w:lineRule="auto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b/>
                <w:sz w:val="20"/>
              </w:rPr>
              <w:t xml:space="preserve"> Endereço eletrônico  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AF Projetos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Ana Flores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(11)959996969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ana.flores@afsolucoesci.com.br</w:t>
            </w:r>
          </w:p>
        </w:tc>
      </w:tr>
      <w:tr w:rsidR="00691338" w:rsidRPr="00C21AC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Corpo de Bombeiros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B1A08" w:rsidP="007A491D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João Luiz Gomes Carneiro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B1A08" w:rsidP="002B1A08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(15</w:t>
            </w:r>
            <w:r w:rsidR="00691338" w:rsidRPr="007E40BE">
              <w:rPr>
                <w:rFonts w:ascii="Arial" w:eastAsia="Arial" w:hAnsi="Arial" w:cs="Arial"/>
                <w:sz w:val="18"/>
              </w:rPr>
              <w:t>)</w:t>
            </w:r>
            <w:r>
              <w:rPr>
                <w:rFonts w:ascii="Arial" w:eastAsia="Arial" w:hAnsi="Arial" w:cs="Arial"/>
                <w:sz w:val="18"/>
              </w:rPr>
              <w:t>21010193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C21ACE" w:rsidRDefault="00415DFC" w:rsidP="002B1A08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7" w:history="1">
              <w:r w:rsidR="002B1A08" w:rsidRPr="00EE79D2">
                <w:rPr>
                  <w:rStyle w:val="Hyperlink"/>
                  <w:rFonts w:ascii="Arial" w:eastAsia="Arial" w:hAnsi="Arial" w:cs="Arial"/>
                  <w:sz w:val="18"/>
                </w:rPr>
                <w:t>gcarneiro@policiamilitarsp.gov.br</w:t>
              </w:r>
            </w:hyperlink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Delta Fire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Waldir </w:t>
            </w:r>
            <w:proofErr w:type="spellStart"/>
            <w:r w:rsidRPr="007E40BE">
              <w:rPr>
                <w:rFonts w:ascii="Arial" w:eastAsia="Arial" w:hAnsi="Arial" w:cs="Arial"/>
                <w:sz w:val="18"/>
              </w:rPr>
              <w:t>Minuscoli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(54)999112266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1B249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waldir@deltafire.com.br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B1A08" w:rsidP="007A491D">
            <w:pPr>
              <w:ind w:left="5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Exprest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B1A08" w:rsidP="007A491D">
            <w:pPr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  <w:r w:rsidR="00691338" w:rsidRPr="007E40BE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7A491D">
            <w:pPr>
              <w:ind w:right="2"/>
              <w:jc w:val="center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B1A08" w:rsidP="007A491D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Raul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Cappellano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2B1A08">
            <w:pPr>
              <w:ind w:left="2"/>
              <w:rPr>
                <w:rFonts w:ascii="Arial" w:hAnsi="Arial" w:cs="Arial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(11) </w:t>
            </w:r>
            <w:r w:rsidR="002B1A08">
              <w:rPr>
                <w:rFonts w:ascii="Arial" w:eastAsia="Arial" w:hAnsi="Arial" w:cs="Arial"/>
                <w:sz w:val="18"/>
              </w:rPr>
              <w:t>999533055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B1A08" w:rsidP="007A491D">
            <w:pPr>
              <w:ind w:left="5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>Raul@exprest.com.br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Honeywell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Ademir Pereira dos Santos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(11)992625414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ademir.santos@honeywell.com</w:t>
            </w:r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Marsh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Marcelo Forster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BB067A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(11)975227276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415DFC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8" w:history="1">
              <w:r w:rsidR="00691338" w:rsidRPr="00AE6DDC">
                <w:rPr>
                  <w:rStyle w:val="Hyperlink"/>
                  <w:rFonts w:ascii="Arial" w:eastAsia="Arial" w:hAnsi="Arial" w:cs="Arial"/>
                  <w:sz w:val="18"/>
                </w:rPr>
                <w:t>Marcelo.forster@marsh.com</w:t>
              </w:r>
            </w:hyperlink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proofErr w:type="spellStart"/>
            <w:r w:rsidRPr="007E40BE">
              <w:rPr>
                <w:rFonts w:ascii="Arial" w:eastAsia="Arial" w:hAnsi="Arial" w:cs="Arial"/>
                <w:sz w:val="18"/>
              </w:rPr>
              <w:t>Mind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 xml:space="preserve">Miguel Vassalo Junior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BB067A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(11)999320445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mvassalo@mind1.com.br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NFPA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Anderson Queiroz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03CEB" w:rsidP="00C1522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(21)9948086</w:t>
            </w:r>
            <w:r w:rsidR="00691338" w:rsidRPr="007E40BE"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anderson.queiroz@NFPA.com.br</w:t>
            </w:r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Siemens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Marcelo L. Moreira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(11)941777342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415DFC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9" w:history="1">
              <w:r w:rsidR="00691338" w:rsidRPr="00AE6DDC">
                <w:rPr>
                  <w:rStyle w:val="Hyperlink"/>
                  <w:rFonts w:ascii="Arial" w:eastAsia="Arial" w:hAnsi="Arial" w:cs="Arial"/>
                  <w:sz w:val="18"/>
                </w:rPr>
                <w:t>marcelo.moreira@siemens.com</w:t>
              </w:r>
            </w:hyperlink>
          </w:p>
        </w:tc>
      </w:tr>
      <w:tr w:rsidR="00691338" w:rsidRPr="007E40BE" w:rsidTr="00A001DB">
        <w:trPr>
          <w:trHeight w:val="2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537D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Grupo GPS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537D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537D8" w:rsidP="00C15227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Marcelo Valle da Silva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2537D8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7E40BE">
              <w:rPr>
                <w:rFonts w:ascii="Arial" w:eastAsia="Arial" w:hAnsi="Arial" w:cs="Arial"/>
                <w:sz w:val="18"/>
              </w:rPr>
              <w:t>(</w:t>
            </w:r>
            <w:r w:rsidR="002537D8">
              <w:rPr>
                <w:rFonts w:ascii="Arial" w:eastAsia="Arial" w:hAnsi="Arial" w:cs="Arial"/>
                <w:sz w:val="18"/>
              </w:rPr>
              <w:t>11</w:t>
            </w:r>
            <w:r w:rsidRPr="007E40BE">
              <w:rPr>
                <w:rFonts w:ascii="Arial" w:eastAsia="Arial" w:hAnsi="Arial" w:cs="Arial"/>
                <w:sz w:val="18"/>
              </w:rPr>
              <w:t>)</w:t>
            </w:r>
            <w:r w:rsidR="002537D8">
              <w:rPr>
                <w:rFonts w:ascii="Arial" w:eastAsia="Arial" w:hAnsi="Arial" w:cs="Arial"/>
                <w:sz w:val="18"/>
              </w:rPr>
              <w:t>940528349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415DFC" w:rsidP="002537D8">
            <w:pPr>
              <w:ind w:left="5"/>
              <w:rPr>
                <w:rFonts w:ascii="Arial" w:eastAsia="Arial" w:hAnsi="Arial" w:cs="Arial"/>
                <w:sz w:val="18"/>
              </w:rPr>
            </w:pPr>
            <w:hyperlink r:id="rId10" w:history="1">
              <w:r w:rsidR="002537D8" w:rsidRPr="00EE79D2">
                <w:rPr>
                  <w:rStyle w:val="Hyperlink"/>
                  <w:rFonts w:ascii="Arial" w:eastAsia="Arial" w:hAnsi="Arial" w:cs="Arial"/>
                  <w:sz w:val="18"/>
                </w:rPr>
                <w:t>marcelo.valle@gpssa.com.br</w:t>
              </w:r>
            </w:hyperlink>
          </w:p>
        </w:tc>
      </w:tr>
      <w:tr w:rsidR="00691338" w:rsidRPr="007E40BE" w:rsidTr="00A001DB">
        <w:trPr>
          <w:trHeight w:val="2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537D8">
            <w:pPr>
              <w:ind w:left="5"/>
              <w:jc w:val="both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Segurimax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537D8" w:rsidP="00C15227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537D8" w:rsidP="00C15227">
            <w:pPr>
              <w:ind w:left="48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537D8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Rafael Leão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691338" w:rsidP="002537D8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</w:t>
            </w:r>
            <w:r w:rsidR="002537D8">
              <w:rPr>
                <w:rFonts w:ascii="Arial" w:eastAsia="Arial" w:hAnsi="Arial" w:cs="Arial"/>
                <w:sz w:val="18"/>
              </w:rPr>
              <w:t>47</w:t>
            </w:r>
            <w:r>
              <w:rPr>
                <w:rFonts w:ascii="Arial" w:eastAsia="Arial" w:hAnsi="Arial" w:cs="Arial"/>
                <w:sz w:val="18"/>
              </w:rPr>
              <w:t>)</w:t>
            </w:r>
            <w:r w:rsidR="002537D8">
              <w:rPr>
                <w:rFonts w:ascii="Arial" w:eastAsia="Arial" w:hAnsi="Arial" w:cs="Arial"/>
                <w:sz w:val="18"/>
              </w:rPr>
              <w:t>999664123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38" w:rsidRPr="007E40BE" w:rsidRDefault="002537D8" w:rsidP="002537D8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rafael.leao</w:t>
            </w:r>
            <w:r w:rsidR="00691338">
              <w:rPr>
                <w:rFonts w:ascii="Arial" w:eastAsia="Arial" w:hAnsi="Arial" w:cs="Arial"/>
                <w:sz w:val="18"/>
              </w:rPr>
              <w:t>@</w:t>
            </w:r>
            <w:r>
              <w:rPr>
                <w:rFonts w:ascii="Arial" w:eastAsia="Arial" w:hAnsi="Arial" w:cs="Arial"/>
                <w:sz w:val="18"/>
              </w:rPr>
              <w:t>segurimax</w:t>
            </w:r>
            <w:r w:rsidR="00691338">
              <w:rPr>
                <w:rFonts w:ascii="Arial" w:eastAsia="Arial" w:hAnsi="Arial" w:cs="Arial"/>
                <w:sz w:val="18"/>
              </w:rPr>
              <w:t>.com.br</w:t>
            </w:r>
          </w:p>
        </w:tc>
      </w:tr>
    </w:tbl>
    <w:p w:rsidR="00D952B8" w:rsidRPr="00C21ACE" w:rsidRDefault="00D952B8">
      <w:pPr>
        <w:spacing w:after="0"/>
        <w:ind w:left="108"/>
        <w:rPr>
          <w:rFonts w:ascii="Arial" w:eastAsia="Arial" w:hAnsi="Arial" w:cs="Arial"/>
          <w:sz w:val="18"/>
        </w:rPr>
      </w:pPr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1.2 Ausentes Justificados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843"/>
      </w:tblGrid>
      <w:tr w:rsidR="009D7B83" w:rsidRPr="00C21ACE" w:rsidTr="00D952B8">
        <w:tc>
          <w:tcPr>
            <w:tcW w:w="2155" w:type="dxa"/>
          </w:tcPr>
          <w:p w:rsidR="009D7B83" w:rsidRDefault="009D7B83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Ascael</w:t>
            </w:r>
            <w:proofErr w:type="spellEnd"/>
          </w:p>
        </w:tc>
        <w:tc>
          <w:tcPr>
            <w:tcW w:w="1843" w:type="dxa"/>
          </w:tcPr>
          <w:p w:rsidR="009D7B83" w:rsidRDefault="009D7B8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Mauricio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Monastero</w:t>
            </w:r>
            <w:proofErr w:type="spellEnd"/>
          </w:p>
        </w:tc>
      </w:tr>
      <w:tr w:rsidR="009D7B83" w:rsidRPr="00C21ACE" w:rsidTr="00D952B8">
        <w:tc>
          <w:tcPr>
            <w:tcW w:w="2155" w:type="dxa"/>
          </w:tcPr>
          <w:p w:rsidR="009D7B83" w:rsidRDefault="009D7B8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Paul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Jablon</w:t>
            </w:r>
            <w:proofErr w:type="spellEnd"/>
          </w:p>
        </w:tc>
        <w:tc>
          <w:tcPr>
            <w:tcW w:w="1843" w:type="dxa"/>
          </w:tcPr>
          <w:p w:rsidR="009D7B83" w:rsidRDefault="009D7B83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Ezalpha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PJ</w:t>
            </w:r>
          </w:p>
        </w:tc>
      </w:tr>
      <w:tr w:rsidR="003915D3" w:rsidRPr="00C21ACE" w:rsidTr="00D952B8">
        <w:tc>
          <w:tcPr>
            <w:tcW w:w="2155" w:type="dxa"/>
          </w:tcPr>
          <w:p w:rsidR="003915D3" w:rsidRPr="00C21ACE" w:rsidRDefault="002537D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WDTA/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Firebee</w:t>
            </w:r>
            <w:proofErr w:type="spellEnd"/>
          </w:p>
        </w:tc>
        <w:tc>
          <w:tcPr>
            <w:tcW w:w="1843" w:type="dxa"/>
          </w:tcPr>
          <w:p w:rsidR="003915D3" w:rsidRPr="00C21ACE" w:rsidRDefault="002537D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Danilo F. Pires</w:t>
            </w:r>
          </w:p>
        </w:tc>
      </w:tr>
      <w:tr w:rsidR="009D7B83" w:rsidRPr="00C21ACE" w:rsidTr="00D952B8">
        <w:tc>
          <w:tcPr>
            <w:tcW w:w="2155" w:type="dxa"/>
          </w:tcPr>
          <w:p w:rsidR="009D7B83" w:rsidRDefault="009D7B83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Suletron</w:t>
            </w:r>
            <w:proofErr w:type="spellEnd"/>
          </w:p>
        </w:tc>
        <w:tc>
          <w:tcPr>
            <w:tcW w:w="1843" w:type="dxa"/>
          </w:tcPr>
          <w:p w:rsidR="009D7B83" w:rsidRDefault="009D7B8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Fabricio Pinto</w:t>
            </w:r>
          </w:p>
        </w:tc>
      </w:tr>
      <w:tr w:rsidR="003915D3" w:rsidRPr="00C21ACE" w:rsidTr="00D952B8">
        <w:tc>
          <w:tcPr>
            <w:tcW w:w="2155" w:type="dxa"/>
          </w:tcPr>
          <w:p w:rsidR="003915D3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Individual</w:t>
            </w:r>
          </w:p>
        </w:tc>
        <w:tc>
          <w:tcPr>
            <w:tcW w:w="1843" w:type="dxa"/>
          </w:tcPr>
          <w:p w:rsidR="003915D3" w:rsidRDefault="003915D3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Jair Oliveira</w:t>
            </w:r>
          </w:p>
        </w:tc>
      </w:tr>
      <w:tr w:rsidR="00BE6896" w:rsidRPr="00C21ACE" w:rsidTr="00E8758D">
        <w:trPr>
          <w:trHeight w:val="265"/>
        </w:trPr>
        <w:tc>
          <w:tcPr>
            <w:tcW w:w="2155" w:type="dxa"/>
          </w:tcPr>
          <w:p w:rsidR="00BE6896" w:rsidRDefault="00BE6896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Adventech</w:t>
            </w:r>
            <w:proofErr w:type="spellEnd"/>
          </w:p>
        </w:tc>
        <w:tc>
          <w:tcPr>
            <w:tcW w:w="1843" w:type="dxa"/>
          </w:tcPr>
          <w:p w:rsidR="00BE6896" w:rsidRDefault="00BE6896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Arnaldo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Devecz</w:t>
            </w:r>
            <w:proofErr w:type="spellEnd"/>
          </w:p>
        </w:tc>
      </w:tr>
    </w:tbl>
    <w:p w:rsidR="00437CF1" w:rsidRPr="00C21ACE" w:rsidRDefault="00437CF1">
      <w:pPr>
        <w:spacing w:after="0"/>
        <w:ind w:left="108"/>
        <w:rPr>
          <w:rFonts w:ascii="Arial" w:eastAsia="Arial" w:hAnsi="Arial" w:cs="Arial"/>
          <w:b/>
        </w:rPr>
      </w:pPr>
    </w:p>
    <w:p w:rsidR="00D952B8" w:rsidRPr="00C21ACE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C21ACE">
        <w:rPr>
          <w:rFonts w:ascii="Arial" w:eastAsia="Arial" w:hAnsi="Arial" w:cs="Arial"/>
          <w:b/>
        </w:rPr>
        <w:t>1.3 Convidados</w:t>
      </w:r>
    </w:p>
    <w:p w:rsidR="00C21ACE" w:rsidRDefault="00D952B8">
      <w:pPr>
        <w:spacing w:after="0"/>
        <w:ind w:left="108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</w:rPr>
        <w:t>Relação de convidados está no Anexo A.</w:t>
      </w:r>
    </w:p>
    <w:p w:rsidR="00D952B8" w:rsidRPr="00C21ACE" w:rsidRDefault="00D952B8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ab/>
      </w:r>
    </w:p>
    <w:p w:rsidR="00951F2F" w:rsidRPr="00C21ACE" w:rsidRDefault="00864BF7">
      <w:pPr>
        <w:pStyle w:val="Ttulo1"/>
        <w:ind w:left="103"/>
      </w:pPr>
      <w:r w:rsidRPr="00C21ACE">
        <w:lastRenderedPageBreak/>
        <w:t xml:space="preserve">2.  Expediente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24"/>
        </w:rPr>
        <w:t xml:space="preserve"> </w:t>
      </w:r>
    </w:p>
    <w:p w:rsidR="00BB7DB1" w:rsidRDefault="00455E08" w:rsidP="00C21ACE">
      <w:pPr>
        <w:spacing w:after="230" w:line="249" w:lineRule="auto"/>
        <w:ind w:left="453" w:hanging="360"/>
        <w:jc w:val="both"/>
        <w:rPr>
          <w:rFonts w:ascii="Arial" w:eastAsia="Arial" w:hAnsi="Arial" w:cs="Arial"/>
        </w:rPr>
      </w:pPr>
      <w:proofErr w:type="gramStart"/>
      <w:r w:rsidRPr="00C21ACE">
        <w:rPr>
          <w:rFonts w:ascii="Arial" w:eastAsia="Arial" w:hAnsi="Arial" w:cs="Arial"/>
          <w:b/>
        </w:rPr>
        <w:t>2.</w:t>
      </w:r>
      <w:r w:rsidR="00BB7DB1" w:rsidRPr="00C21ACE">
        <w:rPr>
          <w:rFonts w:ascii="Arial" w:eastAsia="Arial" w:hAnsi="Arial" w:cs="Arial"/>
          <w:b/>
        </w:rPr>
        <w:t>1</w:t>
      </w:r>
      <w:r w:rsidRPr="00C21ACE">
        <w:rPr>
          <w:rFonts w:ascii="Arial" w:eastAsia="Arial" w:hAnsi="Arial" w:cs="Arial"/>
          <w:b/>
        </w:rPr>
        <w:t xml:space="preserve"> </w:t>
      </w:r>
      <w:r w:rsidR="004907A0">
        <w:rPr>
          <w:rFonts w:ascii="Arial" w:eastAsia="Arial" w:hAnsi="Arial" w:cs="Arial"/>
        </w:rPr>
        <w:t xml:space="preserve"> A</w:t>
      </w:r>
      <w:proofErr w:type="gramEnd"/>
      <w:r w:rsidR="004907A0">
        <w:rPr>
          <w:rFonts w:ascii="Arial" w:eastAsia="Arial" w:hAnsi="Arial" w:cs="Arial"/>
        </w:rPr>
        <w:t xml:space="preserve"> ata da reunião 05</w:t>
      </w:r>
      <w:r w:rsidR="00BB067A" w:rsidRPr="00C21ACE">
        <w:rPr>
          <w:rFonts w:ascii="Arial" w:eastAsia="Arial" w:hAnsi="Arial" w:cs="Arial"/>
        </w:rPr>
        <w:t>/2018</w:t>
      </w:r>
      <w:r w:rsidRPr="00C21ACE">
        <w:rPr>
          <w:rFonts w:ascii="Arial" w:eastAsia="Arial" w:hAnsi="Arial" w:cs="Arial"/>
        </w:rPr>
        <w:t xml:space="preserve"> foi lida e a</w:t>
      </w:r>
      <w:r w:rsidR="002039F5">
        <w:rPr>
          <w:rFonts w:ascii="Arial" w:eastAsia="Arial" w:hAnsi="Arial" w:cs="Arial"/>
        </w:rPr>
        <w:t>pro</w:t>
      </w:r>
      <w:r w:rsidR="00890A60">
        <w:rPr>
          <w:rFonts w:ascii="Arial" w:eastAsia="Arial" w:hAnsi="Arial" w:cs="Arial"/>
        </w:rPr>
        <w:t>vada pelos membros presentes sem</w:t>
      </w:r>
      <w:r w:rsidR="002039F5">
        <w:rPr>
          <w:rFonts w:ascii="Arial" w:eastAsia="Arial" w:hAnsi="Arial" w:cs="Arial"/>
        </w:rPr>
        <w:t xml:space="preserve"> ressalvas</w:t>
      </w:r>
    </w:p>
    <w:p w:rsidR="00951F2F" w:rsidRPr="00C21ACE" w:rsidRDefault="00864BF7">
      <w:pPr>
        <w:pStyle w:val="Ttulo1"/>
        <w:spacing w:after="199"/>
        <w:ind w:left="103"/>
      </w:pPr>
      <w:r w:rsidRPr="00C21ACE">
        <w:t xml:space="preserve">3. </w:t>
      </w:r>
      <w:proofErr w:type="gramStart"/>
      <w:r w:rsidRPr="00C21ACE">
        <w:t>ASSUNTOS  TRATADOS</w:t>
      </w:r>
      <w:proofErr w:type="gramEnd"/>
      <w:r w:rsidRPr="00C21ACE">
        <w:t xml:space="preserve"> </w:t>
      </w:r>
    </w:p>
    <w:p w:rsidR="00951F2F" w:rsidRPr="00C21ACE" w:rsidRDefault="00864BF7">
      <w:pPr>
        <w:spacing w:after="230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>3.1</w:t>
      </w:r>
      <w:r w:rsidRPr="00C21ACE">
        <w:rPr>
          <w:rFonts w:ascii="Arial" w:eastAsia="Arial" w:hAnsi="Arial" w:cs="Arial"/>
        </w:rPr>
        <w:t xml:space="preserve"> Trabalhos em andamento: </w:t>
      </w:r>
    </w:p>
    <w:p w:rsidR="00951F2F" w:rsidRPr="00C21ACE" w:rsidRDefault="00FD2216">
      <w:pPr>
        <w:pStyle w:val="Ttulo2"/>
        <w:ind w:left="103"/>
      </w:pPr>
      <w:r>
        <w:t>ABNT NBR ISO 7240-</w:t>
      </w:r>
      <w:r w:rsidR="00864BF7" w:rsidRPr="00C21ACE">
        <w:t xml:space="preserve">2 </w:t>
      </w:r>
      <w:r w:rsidR="00BB7DB1" w:rsidRPr="00C21ACE">
        <w:t>Equipamentos de indicação e controle</w:t>
      </w:r>
    </w:p>
    <w:p w:rsidR="00951F2F" w:rsidRPr="00C21ACE" w:rsidRDefault="00864BF7" w:rsidP="00E36B36">
      <w:pPr>
        <w:spacing w:after="234" w:line="249" w:lineRule="auto"/>
        <w:ind w:left="103" w:right="3504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  <w:r w:rsidRPr="00C21ACE">
        <w:rPr>
          <w:rFonts w:ascii="Arial" w:eastAsia="Arial" w:hAnsi="Arial" w:cs="Arial"/>
          <w:b/>
        </w:rPr>
        <w:tab/>
      </w:r>
      <w:r w:rsidRPr="00C21ACE">
        <w:rPr>
          <w:rFonts w:ascii="Arial" w:eastAsia="Arial" w:hAnsi="Arial" w:cs="Arial"/>
        </w:rPr>
        <w:t>Pro</w:t>
      </w:r>
      <w:r w:rsidR="00FD2216">
        <w:rPr>
          <w:rFonts w:ascii="Arial" w:eastAsia="Arial" w:hAnsi="Arial" w:cs="Arial"/>
        </w:rPr>
        <w:t>j</w:t>
      </w:r>
      <w:r w:rsidR="00F27DEE">
        <w:rPr>
          <w:rFonts w:ascii="Arial" w:eastAsia="Arial" w:hAnsi="Arial" w:cs="Arial"/>
        </w:rPr>
        <w:t xml:space="preserve">eto: 24:103.01-001/02 (ISO </w:t>
      </w:r>
      <w:r w:rsidR="00FD2216">
        <w:rPr>
          <w:rFonts w:ascii="Arial" w:eastAsia="Arial" w:hAnsi="Arial" w:cs="Arial"/>
        </w:rPr>
        <w:t>7240-</w:t>
      </w:r>
      <w:r w:rsidRPr="00C21ACE">
        <w:rPr>
          <w:rFonts w:ascii="Arial" w:eastAsia="Arial" w:hAnsi="Arial" w:cs="Arial"/>
        </w:rPr>
        <w:t>2</w:t>
      </w:r>
      <w:r w:rsidR="00F27DEE">
        <w:rPr>
          <w:rFonts w:ascii="Arial" w:eastAsia="Arial" w:hAnsi="Arial" w:cs="Arial"/>
        </w:rPr>
        <w:t>:</w:t>
      </w:r>
      <w:r w:rsidRPr="00C21ACE">
        <w:rPr>
          <w:rFonts w:ascii="Arial" w:eastAsia="Arial" w:hAnsi="Arial" w:cs="Arial"/>
        </w:rPr>
        <w:t xml:space="preserve"> </w:t>
      </w:r>
      <w:proofErr w:type="gramStart"/>
      <w:r w:rsidRPr="00C21ACE">
        <w:rPr>
          <w:rFonts w:ascii="Arial" w:eastAsia="Arial" w:hAnsi="Arial" w:cs="Arial"/>
        </w:rPr>
        <w:t xml:space="preserve">2003)  </w:t>
      </w:r>
      <w:r w:rsidRPr="00C21ACE">
        <w:rPr>
          <w:rFonts w:ascii="Arial" w:eastAsia="Arial" w:hAnsi="Arial" w:cs="Arial"/>
        </w:rPr>
        <w:tab/>
      </w:r>
      <w:proofErr w:type="gramEnd"/>
      <w:r w:rsidRPr="00C21ACE">
        <w:rPr>
          <w:rFonts w:ascii="Arial" w:eastAsia="Arial" w:hAnsi="Arial" w:cs="Arial"/>
        </w:rPr>
        <w:t xml:space="preserve">Estágio atual: Em tradução </w:t>
      </w:r>
    </w:p>
    <w:p w:rsidR="00951F2F" w:rsidRPr="00C21ACE" w:rsidRDefault="00864BF7">
      <w:pPr>
        <w:pStyle w:val="Ttulo2"/>
        <w:ind w:left="103"/>
      </w:pPr>
      <w:r w:rsidRPr="00C21ACE">
        <w:t xml:space="preserve">ABNT NBR 17240 Sistemas de detecção e alarme de incêndio - Projeto, instalação, comissionamento e manutenção de sistemas de detecção e alarme de incêndio – Requisitos </w:t>
      </w:r>
    </w:p>
    <w:p w:rsidR="00951F2F" w:rsidRPr="00C21ACE" w:rsidRDefault="00864BF7">
      <w:pPr>
        <w:tabs>
          <w:tab w:val="center" w:pos="1196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Projeto: </w:t>
      </w:r>
    </w:p>
    <w:p w:rsidR="00951F2F" w:rsidRPr="00C21ACE" w:rsidRDefault="00864BF7">
      <w:pPr>
        <w:tabs>
          <w:tab w:val="center" w:pos="4468"/>
        </w:tabs>
        <w:spacing w:after="5" w:line="249" w:lineRule="auto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  <w:r w:rsidRPr="00C21ACE">
        <w:rPr>
          <w:rFonts w:ascii="Arial" w:eastAsia="Arial" w:hAnsi="Arial" w:cs="Arial"/>
        </w:rPr>
        <w:tab/>
        <w:t xml:space="preserve">Estágio atual: Continuidade de revisão: discutidas definições do capítulo 6.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D960C7" w:rsidRPr="00C21ACE" w:rsidRDefault="00BB067A" w:rsidP="00D960C7">
      <w:pPr>
        <w:pStyle w:val="Ttulodoprojeto"/>
        <w:rPr>
          <w:rFonts w:eastAsia="Arial" w:cs="Arial"/>
          <w:b w:val="0"/>
          <w:sz w:val="22"/>
          <w:szCs w:val="22"/>
        </w:rPr>
      </w:pPr>
      <w:r w:rsidRPr="00C21ACE">
        <w:rPr>
          <w:rFonts w:eastAsia="Arial" w:cs="Arial"/>
          <w:sz w:val="22"/>
          <w:szCs w:val="22"/>
        </w:rPr>
        <w:t>3.2</w:t>
      </w:r>
      <w:r w:rsidR="00864BF7" w:rsidRPr="00C21ACE">
        <w:rPr>
          <w:rFonts w:eastAsia="Arial" w:cs="Arial"/>
          <w:b w:val="0"/>
          <w:sz w:val="22"/>
          <w:szCs w:val="22"/>
        </w:rPr>
        <w:t xml:space="preserve"> </w:t>
      </w:r>
      <w:r w:rsidR="004907A0">
        <w:rPr>
          <w:rFonts w:eastAsia="Arial" w:cs="Arial"/>
          <w:b w:val="0"/>
          <w:sz w:val="22"/>
          <w:szCs w:val="22"/>
        </w:rPr>
        <w:t>A</w:t>
      </w:r>
      <w:r w:rsidR="004907A0" w:rsidRPr="004907A0">
        <w:rPr>
          <w:rFonts w:eastAsia="Arial" w:cs="Arial"/>
          <w:b w:val="0"/>
          <w:sz w:val="22"/>
          <w:szCs w:val="22"/>
        </w:rPr>
        <w:t>valia</w:t>
      </w:r>
      <w:r w:rsidR="004907A0">
        <w:rPr>
          <w:rFonts w:eastAsia="Arial" w:cs="Arial"/>
          <w:b w:val="0"/>
          <w:sz w:val="22"/>
          <w:szCs w:val="22"/>
        </w:rPr>
        <w:t>ção d</w:t>
      </w:r>
      <w:r w:rsidR="004907A0" w:rsidRPr="004907A0">
        <w:rPr>
          <w:rFonts w:eastAsia="Arial" w:cs="Arial"/>
          <w:b w:val="0"/>
          <w:sz w:val="22"/>
          <w:szCs w:val="22"/>
        </w:rPr>
        <w:t xml:space="preserve">os comentários sobre o </w:t>
      </w:r>
      <w:proofErr w:type="spellStart"/>
      <w:r w:rsidR="004907A0" w:rsidRPr="004907A0">
        <w:rPr>
          <w:rFonts w:eastAsia="Arial" w:cs="Arial"/>
          <w:b w:val="0"/>
          <w:sz w:val="22"/>
          <w:szCs w:val="22"/>
        </w:rPr>
        <w:t>capiítulo</w:t>
      </w:r>
      <w:proofErr w:type="spellEnd"/>
      <w:r w:rsidR="004907A0" w:rsidRPr="004907A0">
        <w:rPr>
          <w:rFonts w:eastAsia="Arial" w:cs="Arial"/>
          <w:b w:val="0"/>
          <w:sz w:val="22"/>
          <w:szCs w:val="22"/>
        </w:rPr>
        <w:t xml:space="preserve"> 6 da NBR 17240 a partir de 6.4.1</w:t>
      </w:r>
    </w:p>
    <w:p w:rsidR="00455E08" w:rsidRDefault="002A50B2" w:rsidP="00BB7DB1">
      <w:pPr>
        <w:spacing w:after="29" w:line="24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Foi apresentado um documento elaborado pela </w:t>
      </w:r>
      <w:proofErr w:type="spellStart"/>
      <w:r>
        <w:rPr>
          <w:rFonts w:ascii="Arial" w:eastAsia="Arial" w:hAnsi="Arial" w:cs="Arial"/>
        </w:rPr>
        <w:t>Deltafi</w:t>
      </w:r>
      <w:r w:rsidR="00F25F8B">
        <w:rPr>
          <w:rFonts w:ascii="Arial" w:eastAsia="Arial" w:hAnsi="Arial" w:cs="Arial"/>
        </w:rPr>
        <w:t>re</w:t>
      </w:r>
      <w:proofErr w:type="spellEnd"/>
      <w:r w:rsidR="00F25F8B">
        <w:rPr>
          <w:rFonts w:ascii="Arial" w:eastAsia="Arial" w:hAnsi="Arial" w:cs="Arial"/>
        </w:rPr>
        <w:t xml:space="preserve"> e o grupo avaliou e realizou seus comentários. O grupo responsável pelo capítulo 6 irá avaliar a inclusão dos tópicos conforme comentários.</w:t>
      </w:r>
    </w:p>
    <w:p w:rsidR="004C7784" w:rsidRDefault="004C7784" w:rsidP="00BB7DB1">
      <w:pPr>
        <w:spacing w:after="29" w:line="24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Foi apresentado alguns requisitos também da norma BS 5839</w:t>
      </w:r>
      <w:r w:rsidR="00E229AC">
        <w:rPr>
          <w:rFonts w:ascii="Arial" w:eastAsia="Arial" w:hAnsi="Arial" w:cs="Arial"/>
        </w:rPr>
        <w:t xml:space="preserve"> e NFPA 72</w:t>
      </w:r>
      <w:r>
        <w:rPr>
          <w:rFonts w:ascii="Arial" w:eastAsia="Arial" w:hAnsi="Arial" w:cs="Arial"/>
        </w:rPr>
        <w:t>.</w:t>
      </w:r>
      <w:r w:rsidR="00E229AC">
        <w:rPr>
          <w:rFonts w:ascii="Arial" w:eastAsia="Arial" w:hAnsi="Arial" w:cs="Arial"/>
        </w:rPr>
        <w:t xml:space="preserve"> Será circulado o documento para análise de todos</w:t>
      </w:r>
      <w:r w:rsidR="00E8758D">
        <w:rPr>
          <w:rFonts w:ascii="Arial" w:eastAsia="Arial" w:hAnsi="Arial" w:cs="Arial"/>
        </w:rPr>
        <w:t>.</w:t>
      </w:r>
    </w:p>
    <w:p w:rsidR="004907A0" w:rsidRPr="00C21ACE" w:rsidRDefault="004907A0" w:rsidP="00BB7DB1">
      <w:pPr>
        <w:spacing w:after="29" w:line="249" w:lineRule="auto"/>
        <w:jc w:val="both"/>
        <w:rPr>
          <w:rFonts w:ascii="Arial" w:eastAsia="Arial" w:hAnsi="Arial" w:cs="Arial"/>
        </w:rPr>
      </w:pPr>
    </w:p>
    <w:p w:rsidR="0024419F" w:rsidRDefault="00BB067A" w:rsidP="004907A0">
      <w:pPr>
        <w:spacing w:after="29" w:line="249" w:lineRule="auto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>3.3</w:t>
      </w:r>
      <w:r w:rsidR="00455E08" w:rsidRPr="00C21ACE">
        <w:rPr>
          <w:rFonts w:ascii="Arial" w:eastAsia="Arial" w:hAnsi="Arial" w:cs="Arial"/>
          <w:b/>
        </w:rPr>
        <w:t xml:space="preserve"> </w:t>
      </w:r>
      <w:r w:rsidR="00AB3092" w:rsidRPr="00C21ACE">
        <w:rPr>
          <w:rFonts w:ascii="Arial" w:eastAsia="Arial" w:hAnsi="Arial" w:cs="Arial"/>
        </w:rPr>
        <w:t>A</w:t>
      </w:r>
      <w:r w:rsidR="00455E08" w:rsidRPr="00C21ACE">
        <w:rPr>
          <w:rFonts w:ascii="Arial" w:eastAsia="Arial" w:hAnsi="Arial" w:cs="Arial"/>
        </w:rPr>
        <w:t xml:space="preserve">valiação </w:t>
      </w:r>
      <w:r w:rsidR="004907A0" w:rsidRPr="00C21ACE">
        <w:rPr>
          <w:rFonts w:ascii="Arial" w:eastAsia="Arial" w:hAnsi="Arial" w:cs="Arial"/>
        </w:rPr>
        <w:t>os comentários sobre o capítulo 8 da NBR 17240</w:t>
      </w:r>
    </w:p>
    <w:p w:rsidR="004907A0" w:rsidRPr="00C21ACE" w:rsidRDefault="004907A0" w:rsidP="004907A0">
      <w:pPr>
        <w:spacing w:after="29" w:line="249" w:lineRule="auto"/>
        <w:jc w:val="both"/>
        <w:rPr>
          <w:rFonts w:ascii="Arial" w:hAnsi="Arial" w:cs="Arial"/>
        </w:rPr>
      </w:pPr>
    </w:p>
    <w:p w:rsidR="00DA2897" w:rsidRDefault="00B63640" w:rsidP="00B40F25">
      <w:pPr>
        <w:spacing w:after="5" w:line="24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Foi comentada a redundância de informações entre capítulo 8 e 6 e que se atentem a esses fatos para evitar contradições.</w:t>
      </w:r>
    </w:p>
    <w:p w:rsidR="00B63640" w:rsidRPr="00C21ACE" w:rsidRDefault="00B63640" w:rsidP="00B40F25">
      <w:pPr>
        <w:spacing w:after="5" w:line="249" w:lineRule="auto"/>
        <w:jc w:val="both"/>
        <w:rPr>
          <w:rFonts w:ascii="Arial" w:hAnsi="Arial" w:cs="Arial"/>
        </w:rPr>
      </w:pPr>
    </w:p>
    <w:p w:rsidR="00951F2F" w:rsidRDefault="00951F2F" w:rsidP="007A209A">
      <w:pPr>
        <w:spacing w:after="0"/>
        <w:rPr>
          <w:rFonts w:ascii="Arial" w:eastAsia="Arial" w:hAnsi="Arial" w:cs="Arial"/>
        </w:rPr>
      </w:pPr>
    </w:p>
    <w:p w:rsidR="00FF56AD" w:rsidRPr="00C21ACE" w:rsidRDefault="00FF56AD" w:rsidP="004907A0">
      <w:pPr>
        <w:spacing w:after="29" w:line="24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3.4</w:t>
      </w:r>
      <w:r w:rsidRPr="00C21ACE">
        <w:rPr>
          <w:rFonts w:ascii="Arial" w:eastAsia="Arial" w:hAnsi="Arial" w:cs="Arial"/>
          <w:b/>
        </w:rPr>
        <w:t xml:space="preserve"> </w:t>
      </w:r>
      <w:r w:rsidR="004907A0">
        <w:rPr>
          <w:rFonts w:ascii="Arial" w:eastAsia="Arial" w:hAnsi="Arial" w:cs="Arial"/>
        </w:rPr>
        <w:t>A</w:t>
      </w:r>
      <w:r w:rsidR="004907A0" w:rsidRPr="004907A0">
        <w:rPr>
          <w:rFonts w:ascii="Arial" w:eastAsia="Arial" w:hAnsi="Arial" w:cs="Arial"/>
        </w:rPr>
        <w:t>prova</w:t>
      </w:r>
      <w:r w:rsidR="004907A0">
        <w:rPr>
          <w:rFonts w:ascii="Arial" w:eastAsia="Arial" w:hAnsi="Arial" w:cs="Arial"/>
        </w:rPr>
        <w:t>ção</w:t>
      </w:r>
      <w:r w:rsidR="004907A0" w:rsidRPr="004907A0">
        <w:rPr>
          <w:rFonts w:ascii="Arial" w:eastAsia="Arial" w:hAnsi="Arial" w:cs="Arial"/>
        </w:rPr>
        <w:t xml:space="preserve"> para envio à ABNT do texto da NBR ISO 7240-2</w:t>
      </w:r>
    </w:p>
    <w:p w:rsidR="004907A0" w:rsidRDefault="004907A0" w:rsidP="00FF56AD">
      <w:pPr>
        <w:spacing w:after="0"/>
        <w:rPr>
          <w:rFonts w:ascii="Arial" w:hAnsi="Arial" w:cs="Arial"/>
        </w:rPr>
      </w:pPr>
    </w:p>
    <w:p w:rsidR="00E36B36" w:rsidRDefault="00E229AC" w:rsidP="00FF56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Devido a agenda não foi possível fazer a aprovação durante a reunião e será feita na próxima reunião.</w:t>
      </w:r>
    </w:p>
    <w:p w:rsidR="00FF56AD" w:rsidRPr="00C21ACE" w:rsidRDefault="00FF56AD">
      <w:pPr>
        <w:spacing w:after="0"/>
        <w:ind w:left="816"/>
        <w:rPr>
          <w:rFonts w:ascii="Arial" w:hAnsi="Arial" w:cs="Arial"/>
        </w:rPr>
      </w:pPr>
    </w:p>
    <w:p w:rsidR="00951F2F" w:rsidRPr="00C21ACE" w:rsidRDefault="00864BF7">
      <w:pPr>
        <w:pStyle w:val="Ttulo2"/>
        <w:spacing w:after="227"/>
        <w:ind w:left="103"/>
      </w:pPr>
      <w:r w:rsidRPr="00C21ACE">
        <w:t xml:space="preserve">4. OUTROS ASSUNTOS </w:t>
      </w:r>
    </w:p>
    <w:p w:rsidR="00AB3092" w:rsidRDefault="00864BF7" w:rsidP="007A209A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proofErr w:type="gramStart"/>
      <w:r w:rsidRPr="00C21ACE">
        <w:rPr>
          <w:rFonts w:ascii="Arial" w:eastAsia="Arial" w:hAnsi="Arial" w:cs="Arial"/>
          <w:b/>
        </w:rPr>
        <w:t>4.1</w:t>
      </w:r>
      <w:r w:rsidRPr="00C21ACE">
        <w:rPr>
          <w:rFonts w:ascii="Arial" w:eastAsia="Arial" w:hAnsi="Arial" w:cs="Arial"/>
        </w:rPr>
        <w:t xml:space="preserve"> </w:t>
      </w:r>
      <w:r w:rsidR="004907A0">
        <w:rPr>
          <w:rFonts w:ascii="Arial" w:eastAsia="Arial" w:hAnsi="Arial" w:cs="Arial"/>
        </w:rPr>
        <w:t>Foi</w:t>
      </w:r>
      <w:proofErr w:type="gramEnd"/>
      <w:r w:rsidR="004907A0">
        <w:rPr>
          <w:rFonts w:ascii="Arial" w:eastAsia="Arial" w:hAnsi="Arial" w:cs="Arial"/>
        </w:rPr>
        <w:t xml:space="preserve"> apresentada a carta da ABNT referente à análise sistemática 2019 antecipada. Com isso, se faz necessário de</w:t>
      </w:r>
      <w:r w:rsidR="00E229AC">
        <w:rPr>
          <w:rFonts w:ascii="Arial" w:eastAsia="Arial" w:hAnsi="Arial" w:cs="Arial"/>
        </w:rPr>
        <w:t>cidir se iremos confirmar a norma, propor</w:t>
      </w:r>
      <w:r w:rsidR="004907A0">
        <w:rPr>
          <w:rFonts w:ascii="Arial" w:eastAsia="Arial" w:hAnsi="Arial" w:cs="Arial"/>
        </w:rPr>
        <w:t xml:space="preserve"> um cancelamento ou informar que está em revisão.</w:t>
      </w:r>
    </w:p>
    <w:p w:rsidR="00D923E6" w:rsidRDefault="004907A0" w:rsidP="00E229AC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Foi decidido que será respondido que estamos em revisão na ABNT NBR17240 com prazo de até 30 de abril </w:t>
      </w:r>
      <w:r w:rsidR="00933912">
        <w:rPr>
          <w:rFonts w:ascii="Arial" w:eastAsia="Arial" w:hAnsi="Arial" w:cs="Arial"/>
        </w:rPr>
        <w:t>de 2019 para envio do texto-base.</w:t>
      </w:r>
    </w:p>
    <w:p w:rsidR="002B1A08" w:rsidRDefault="002B1A08" w:rsidP="00E229AC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</w:p>
    <w:p w:rsidR="002B1A08" w:rsidRPr="002B1A08" w:rsidRDefault="002B1A08" w:rsidP="00E229AC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 w:rsidRPr="002B1A08">
        <w:rPr>
          <w:rFonts w:ascii="Arial" w:eastAsia="Arial" w:hAnsi="Arial" w:cs="Arial"/>
          <w:b/>
        </w:rPr>
        <w:t>4.2</w:t>
      </w:r>
      <w:r>
        <w:rPr>
          <w:rFonts w:ascii="Arial" w:eastAsia="Arial" w:hAnsi="Arial" w:cs="Arial"/>
          <w:b/>
        </w:rPr>
        <w:t xml:space="preserve"> </w:t>
      </w:r>
      <w:r w:rsidR="00814338">
        <w:rPr>
          <w:rFonts w:ascii="Arial" w:eastAsia="Arial" w:hAnsi="Arial" w:cs="Arial"/>
        </w:rPr>
        <w:t>A Comissão de Estudo</w:t>
      </w:r>
      <w:r>
        <w:rPr>
          <w:rFonts w:ascii="Arial" w:eastAsia="Arial" w:hAnsi="Arial" w:cs="Arial"/>
        </w:rPr>
        <w:t xml:space="preserve"> solicita à ABNT </w:t>
      </w:r>
      <w:r>
        <w:rPr>
          <w:rFonts w:ascii="Arial" w:hAnsi="Arial" w:cs="Arial"/>
        </w:rPr>
        <w:t xml:space="preserve">que disponibilize uma cópia da norma britânica BS5839 </w:t>
      </w:r>
      <w:proofErr w:type="spellStart"/>
      <w:r>
        <w:rPr>
          <w:rFonts w:ascii="Arial" w:hAnsi="Arial" w:cs="Arial"/>
        </w:rPr>
        <w:t>part</w:t>
      </w:r>
      <w:proofErr w:type="spellEnd"/>
      <w:r>
        <w:rPr>
          <w:rFonts w:ascii="Arial" w:hAnsi="Arial" w:cs="Arial"/>
        </w:rPr>
        <w:t xml:space="preserve"> 1:2017 para consulta e uso pela comissão</w:t>
      </w:r>
      <w:r w:rsidR="00D25B0A">
        <w:rPr>
          <w:rFonts w:ascii="Arial" w:eastAsia="Arial" w:hAnsi="Arial" w:cs="Arial"/>
        </w:rPr>
        <w:t>.</w:t>
      </w:r>
      <w:bookmarkStart w:id="0" w:name="_GoBack"/>
      <w:bookmarkEnd w:id="0"/>
    </w:p>
    <w:p w:rsidR="003915D3" w:rsidRPr="00C21ACE" w:rsidRDefault="003915D3" w:rsidP="00DA2897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</w:p>
    <w:p w:rsidR="00BB7DB1" w:rsidRPr="00C21ACE" w:rsidRDefault="00BB7DB1" w:rsidP="00BB7DB1">
      <w:pPr>
        <w:spacing w:after="5" w:line="249" w:lineRule="auto"/>
        <w:ind w:left="103" w:hanging="10"/>
        <w:jc w:val="both"/>
        <w:rPr>
          <w:rFonts w:ascii="Arial" w:hAnsi="Arial" w:cs="Arial"/>
        </w:rPr>
      </w:pPr>
    </w:p>
    <w:p w:rsidR="00951F2F" w:rsidRPr="00C21ACE" w:rsidRDefault="00E61411">
      <w:pPr>
        <w:numPr>
          <w:ilvl w:val="0"/>
          <w:numId w:val="2"/>
        </w:numPr>
        <w:spacing w:after="5" w:line="249" w:lineRule="auto"/>
        <w:ind w:hanging="307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PRÓXIMA </w:t>
      </w:r>
      <w:r w:rsidR="00864BF7" w:rsidRPr="00C21ACE">
        <w:rPr>
          <w:rFonts w:ascii="Arial" w:eastAsia="Arial" w:hAnsi="Arial" w:cs="Arial"/>
          <w:b/>
        </w:rPr>
        <w:t>REUNIÃO:</w:t>
      </w:r>
      <w:r w:rsidR="00455E08" w:rsidRPr="00C21ACE">
        <w:rPr>
          <w:rFonts w:ascii="Arial" w:eastAsia="Arial" w:hAnsi="Arial" w:cs="Arial"/>
        </w:rPr>
        <w:t xml:space="preserve"> 0</w:t>
      </w:r>
      <w:r w:rsidR="00E8758D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de </w:t>
      </w:r>
      <w:r w:rsidR="00E8758D">
        <w:rPr>
          <w:rFonts w:ascii="Arial" w:eastAsia="Arial" w:hAnsi="Arial" w:cs="Arial"/>
        </w:rPr>
        <w:t xml:space="preserve">agosto </w:t>
      </w:r>
      <w:r w:rsidR="00864BF7" w:rsidRPr="00C21ACE">
        <w:rPr>
          <w:rFonts w:ascii="Arial" w:eastAsia="Arial" w:hAnsi="Arial" w:cs="Arial"/>
        </w:rPr>
        <w:t>de 2018, das 9h00 às 12h30</w:t>
      </w:r>
      <w:r w:rsidR="00864BF7" w:rsidRPr="00C21ACE">
        <w:rPr>
          <w:rFonts w:ascii="Arial" w:eastAsia="Arial" w:hAnsi="Arial" w:cs="Arial"/>
          <w:b/>
        </w:rPr>
        <w:t>.</w:t>
      </w:r>
      <w:r w:rsidR="00864BF7"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</w:t>
      </w:r>
    </w:p>
    <w:p w:rsidR="00951F2F" w:rsidRPr="00C21ACE" w:rsidRDefault="00864BF7">
      <w:pPr>
        <w:spacing w:after="5" w:line="249" w:lineRule="auto"/>
        <w:ind w:left="103" w:hanging="10"/>
        <w:jc w:val="both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Local: </w:t>
      </w:r>
      <w:r w:rsidRPr="00C21ACE">
        <w:rPr>
          <w:rFonts w:ascii="Arial" w:eastAsia="Arial" w:hAnsi="Arial" w:cs="Arial"/>
        </w:rPr>
        <w:t xml:space="preserve">ABNT/CB-24 – Corpo de Bombeiros – Praça Clóvis </w:t>
      </w:r>
      <w:proofErr w:type="spellStart"/>
      <w:r w:rsidRPr="00C21ACE">
        <w:rPr>
          <w:rFonts w:ascii="Arial" w:eastAsia="Arial" w:hAnsi="Arial" w:cs="Arial"/>
        </w:rPr>
        <w:t>Bevilacqua</w:t>
      </w:r>
      <w:proofErr w:type="spellEnd"/>
      <w:r w:rsidRPr="00C21ACE">
        <w:rPr>
          <w:rFonts w:ascii="Arial" w:eastAsia="Arial" w:hAnsi="Arial" w:cs="Arial"/>
        </w:rPr>
        <w:t>, 421-</w:t>
      </w:r>
      <w:r w:rsidR="00B30961">
        <w:rPr>
          <w:rFonts w:ascii="Arial" w:eastAsia="Arial" w:hAnsi="Arial" w:cs="Arial"/>
        </w:rPr>
        <w:t>, Sé, São Paulo-</w:t>
      </w:r>
      <w:r w:rsidRPr="00C21ACE">
        <w:rPr>
          <w:rFonts w:ascii="Arial" w:eastAsia="Arial" w:hAnsi="Arial" w:cs="Arial"/>
        </w:rPr>
        <w:t xml:space="preserve">SP </w:t>
      </w:r>
    </w:p>
    <w:p w:rsidR="002537D8" w:rsidRDefault="002537D8">
      <w:pPr>
        <w:spacing w:after="0"/>
        <w:ind w:left="108"/>
        <w:rPr>
          <w:rFonts w:ascii="Arial" w:eastAsia="Arial" w:hAnsi="Arial" w:cs="Arial"/>
          <w:b/>
        </w:rPr>
      </w:pPr>
    </w:p>
    <w:p w:rsidR="002537D8" w:rsidRDefault="002537D8">
      <w:pPr>
        <w:spacing w:after="0"/>
        <w:ind w:left="108"/>
        <w:rPr>
          <w:rFonts w:ascii="Arial" w:eastAsia="Arial" w:hAnsi="Arial" w:cs="Arial"/>
          <w:b/>
        </w:rPr>
      </w:pPr>
    </w:p>
    <w:p w:rsidR="002537D8" w:rsidRDefault="002537D8">
      <w:pPr>
        <w:spacing w:after="0"/>
        <w:ind w:left="108"/>
        <w:rPr>
          <w:rFonts w:ascii="Arial" w:eastAsia="Arial" w:hAnsi="Arial" w:cs="Arial"/>
          <w:b/>
        </w:rPr>
      </w:pP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 </w:t>
      </w:r>
    </w:p>
    <w:p w:rsidR="00951F2F" w:rsidRDefault="00864BF7">
      <w:pPr>
        <w:spacing w:after="4" w:line="249" w:lineRule="auto"/>
        <w:ind w:left="103" w:hanging="10"/>
        <w:jc w:val="both"/>
        <w:rPr>
          <w:rFonts w:ascii="Arial" w:eastAsia="Arial" w:hAnsi="Arial" w:cs="Arial"/>
        </w:rPr>
      </w:pPr>
      <w:r w:rsidRPr="00C21ACE">
        <w:rPr>
          <w:rFonts w:ascii="Arial" w:eastAsia="Arial" w:hAnsi="Arial" w:cs="Arial"/>
          <w:b/>
        </w:rPr>
        <w:t xml:space="preserve">5.1 ORDEM DO </w:t>
      </w:r>
      <w:proofErr w:type="gramStart"/>
      <w:r w:rsidRPr="00C21ACE">
        <w:rPr>
          <w:rFonts w:ascii="Arial" w:eastAsia="Arial" w:hAnsi="Arial" w:cs="Arial"/>
          <w:b/>
        </w:rPr>
        <w:t>DIA :</w:t>
      </w:r>
      <w:proofErr w:type="gramEnd"/>
      <w:r w:rsidRPr="00C21ACE">
        <w:rPr>
          <w:rFonts w:ascii="Arial" w:eastAsia="Arial" w:hAnsi="Arial" w:cs="Arial"/>
        </w:rPr>
        <w:t xml:space="preserve">  </w:t>
      </w:r>
    </w:p>
    <w:p w:rsidR="002537D8" w:rsidRPr="00C21ACE" w:rsidRDefault="002537D8" w:rsidP="002537D8">
      <w:pPr>
        <w:spacing w:after="4" w:line="249" w:lineRule="auto"/>
        <w:jc w:val="both"/>
        <w:rPr>
          <w:rFonts w:ascii="Arial" w:hAnsi="Arial" w:cs="Arial"/>
        </w:rPr>
      </w:pPr>
    </w:p>
    <w:p w:rsidR="00455E08" w:rsidRPr="00C21ACE" w:rsidRDefault="00E229AC" w:rsidP="00455E08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Aprovação da minuta de ata da 06</w:t>
      </w:r>
      <w:r w:rsidR="00455E08" w:rsidRPr="00C21ACE">
        <w:rPr>
          <w:rFonts w:ascii="Arial" w:eastAsia="Arial" w:hAnsi="Arial" w:cs="Arial"/>
        </w:rPr>
        <w:t>ª reunião/201</w:t>
      </w:r>
      <w:r w:rsidR="009D2892" w:rsidRPr="00C21ACE">
        <w:rPr>
          <w:rFonts w:ascii="Arial" w:eastAsia="Arial" w:hAnsi="Arial" w:cs="Arial"/>
        </w:rPr>
        <w:t>8</w:t>
      </w:r>
      <w:r w:rsidR="00864BF7" w:rsidRPr="00C21ACE">
        <w:rPr>
          <w:rFonts w:ascii="Arial" w:eastAsia="Arial" w:hAnsi="Arial" w:cs="Arial"/>
        </w:rPr>
        <w:t>;</w:t>
      </w:r>
    </w:p>
    <w:p w:rsidR="00E229AC" w:rsidRPr="00E229AC" w:rsidRDefault="00E229AC" w:rsidP="00E229AC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proofErr w:type="gramStart"/>
      <w:r w:rsidRPr="00E229AC">
        <w:rPr>
          <w:rFonts w:ascii="Arial" w:eastAsia="Arial" w:hAnsi="Arial" w:cs="Arial"/>
        </w:rPr>
        <w:t>aprovar</w:t>
      </w:r>
      <w:proofErr w:type="gramEnd"/>
      <w:r w:rsidRPr="00E229AC">
        <w:rPr>
          <w:rFonts w:ascii="Arial" w:eastAsia="Arial" w:hAnsi="Arial" w:cs="Arial"/>
        </w:rPr>
        <w:t xml:space="preserve"> para envio à ABNT do texto da NBR ISO 7240-2;</w:t>
      </w:r>
    </w:p>
    <w:p w:rsidR="00E229AC" w:rsidRDefault="00864BF7" w:rsidP="00E229AC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proofErr w:type="gramStart"/>
      <w:r w:rsidRPr="00E229AC">
        <w:rPr>
          <w:rFonts w:ascii="Arial" w:eastAsia="Arial" w:hAnsi="Arial" w:cs="Arial"/>
        </w:rPr>
        <w:t>avaliar</w:t>
      </w:r>
      <w:proofErr w:type="gramEnd"/>
      <w:r w:rsidRPr="00E229AC">
        <w:rPr>
          <w:rFonts w:ascii="Arial" w:eastAsia="Arial" w:hAnsi="Arial" w:cs="Arial"/>
        </w:rPr>
        <w:t xml:space="preserve"> os comentários sobre o capítulo 8 da NBR 17240</w:t>
      </w:r>
      <w:r w:rsidR="00EF4D03" w:rsidRPr="00E229AC">
        <w:rPr>
          <w:rFonts w:ascii="Arial" w:eastAsia="Arial" w:hAnsi="Arial" w:cs="Arial"/>
        </w:rPr>
        <w:t>;</w:t>
      </w:r>
    </w:p>
    <w:p w:rsidR="00E229AC" w:rsidRPr="00E229AC" w:rsidRDefault="00E229AC" w:rsidP="00E229AC">
      <w:pPr>
        <w:numPr>
          <w:ilvl w:val="0"/>
          <w:numId w:val="3"/>
        </w:numPr>
        <w:spacing w:after="5" w:line="249" w:lineRule="auto"/>
        <w:ind w:hanging="137"/>
        <w:jc w:val="both"/>
        <w:rPr>
          <w:rFonts w:ascii="Arial" w:hAnsi="Arial" w:cs="Arial"/>
        </w:rPr>
      </w:pPr>
      <w:proofErr w:type="gramStart"/>
      <w:r w:rsidRPr="00C21ACE">
        <w:rPr>
          <w:rFonts w:ascii="Arial" w:eastAsia="Arial" w:hAnsi="Arial" w:cs="Arial"/>
        </w:rPr>
        <w:t>avaliar</w:t>
      </w:r>
      <w:proofErr w:type="gramEnd"/>
      <w:r w:rsidRPr="00C21ACE"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</w:rPr>
        <w:t>s comentários sobre o cap</w:t>
      </w:r>
      <w:r w:rsidRPr="00C21ACE">
        <w:rPr>
          <w:rFonts w:ascii="Arial" w:eastAsia="Arial" w:hAnsi="Arial" w:cs="Arial"/>
        </w:rPr>
        <w:t>ítulo 6 da NBR 17240;</w:t>
      </w:r>
    </w:p>
    <w:p w:rsidR="00455E08" w:rsidRPr="00C21ACE" w:rsidRDefault="00455E08" w:rsidP="00455E08">
      <w:pPr>
        <w:spacing w:after="0" w:line="242" w:lineRule="auto"/>
        <w:ind w:left="93"/>
        <w:jc w:val="both"/>
        <w:rPr>
          <w:rFonts w:ascii="Arial" w:hAnsi="Arial" w:cs="Arial"/>
        </w:rPr>
      </w:pPr>
    </w:p>
    <w:p w:rsidR="00951F2F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</w:p>
    <w:p w:rsidR="00951F2F" w:rsidRPr="00C21ACE" w:rsidRDefault="00864BF7" w:rsidP="00D960C7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39" w:lineRule="auto"/>
        <w:ind w:left="286" w:right="472" w:firstLine="773"/>
        <w:jc w:val="center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Esta Ata também é um convite para a próxima reunião, conforme data, local e </w:t>
      </w:r>
      <w:r w:rsidRPr="00C21ACE">
        <w:rPr>
          <w:rFonts w:ascii="Arial" w:eastAsia="Arial" w:hAnsi="Arial" w:cs="Arial"/>
          <w:b/>
        </w:rPr>
        <w:tab/>
        <w:t xml:space="preserve"> horário acima. Favor confirmar sua presença. </w:t>
      </w:r>
      <w:r w:rsidRPr="00C21ACE">
        <w:rPr>
          <w:rFonts w:ascii="Arial" w:hAnsi="Arial" w:cs="Arial"/>
        </w:rPr>
        <w:br w:type="page"/>
      </w:r>
    </w:p>
    <w:p w:rsidR="00951F2F" w:rsidRPr="00C21ACE" w:rsidRDefault="00864BF7">
      <w:pPr>
        <w:spacing w:after="0"/>
        <w:ind w:left="10" w:right="4180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lastRenderedPageBreak/>
        <w:t xml:space="preserve">ANEXO A </w:t>
      </w:r>
    </w:p>
    <w:p w:rsidR="00951F2F" w:rsidRPr="00C21ACE" w:rsidRDefault="00864BF7">
      <w:pPr>
        <w:spacing w:after="0"/>
        <w:ind w:left="10" w:right="3429" w:hanging="10"/>
        <w:jc w:val="right"/>
        <w:rPr>
          <w:rFonts w:ascii="Arial" w:hAnsi="Arial" w:cs="Arial"/>
        </w:rPr>
      </w:pPr>
      <w:r w:rsidRPr="00C21ACE">
        <w:rPr>
          <w:rFonts w:ascii="Arial" w:eastAsia="Arial" w:hAnsi="Arial" w:cs="Arial"/>
          <w:b/>
        </w:rPr>
        <w:t xml:space="preserve">Relação de Convidados </w:t>
      </w:r>
    </w:p>
    <w:p w:rsidR="008A0646" w:rsidRPr="00C21ACE" w:rsidRDefault="008A0646" w:rsidP="008A06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  <w:sectPr w:rsidR="008A0646" w:rsidRPr="00C21AC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Page"/>
          </w:footnotePr>
          <w:pgSz w:w="11906" w:h="16841"/>
          <w:pgMar w:top="1802" w:right="842" w:bottom="1142" w:left="1594" w:header="660" w:footer="725" w:gutter="0"/>
          <w:cols w:space="720"/>
        </w:sectPr>
      </w:pPr>
    </w:p>
    <w:p w:rsidR="007E40BE" w:rsidRPr="00C21ACE" w:rsidRDefault="00864BF7">
      <w:pPr>
        <w:spacing w:after="0"/>
        <w:ind w:left="108"/>
        <w:rPr>
          <w:rFonts w:ascii="Arial" w:hAnsi="Arial" w:cs="Arial"/>
        </w:rPr>
      </w:pPr>
      <w:r w:rsidRPr="00C21ACE">
        <w:rPr>
          <w:rFonts w:ascii="Arial" w:eastAsia="Arial" w:hAnsi="Arial" w:cs="Arial"/>
          <w:b/>
          <w:sz w:val="18"/>
        </w:rPr>
        <w:t xml:space="preserve"> </w:t>
      </w:r>
    </w:p>
    <w:p w:rsidR="007E40BE" w:rsidRDefault="007E40BE" w:rsidP="007E40BE">
      <w:pPr>
        <w:rPr>
          <w:rFonts w:ascii="Arial" w:eastAsiaTheme="minorHAnsi" w:hAnsi="Arial" w:cs="Arial"/>
          <w:color w:val="auto"/>
        </w:rPr>
        <w:sectPr w:rsidR="007E40BE" w:rsidSect="008A0646">
          <w:footnotePr>
            <w:numRestart w:val="eachPage"/>
          </w:footnotePr>
          <w:type w:val="continuous"/>
          <w:pgSz w:w="11906" w:h="16841"/>
          <w:pgMar w:top="1802" w:right="842" w:bottom="1142" w:left="1594" w:header="660" w:footer="725" w:gutter="0"/>
          <w:cols w:num="2" w:space="720"/>
        </w:sectPr>
      </w:pPr>
    </w:p>
    <w:tbl>
      <w:tblPr>
        <w:tblStyle w:val="Tabelacomgrade1"/>
        <w:tblW w:w="8663" w:type="dxa"/>
        <w:tblInd w:w="0" w:type="dxa"/>
        <w:tblLook w:val="04A0" w:firstRow="1" w:lastRow="0" w:firstColumn="1" w:lastColumn="0" w:noHBand="0" w:noVBand="1"/>
      </w:tblPr>
      <w:tblGrid>
        <w:gridCol w:w="2111"/>
        <w:gridCol w:w="1330"/>
        <w:gridCol w:w="1220"/>
        <w:gridCol w:w="4002"/>
      </w:tblGrid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ABENDI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17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carla@abendi.org.br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ADVENTECH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Arnaldo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Devecz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Filho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19-98174-4474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  <w:t>devecz@terra.com.br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AF PROJETOS E SOLUÇÕES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Ana Paula Flores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11-95999-6069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  <w:t>ana.flores@afsolucoesci.com.br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AGI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Fernando Brod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eastAsia="en-CA"/>
              </w:rPr>
              <w:t>11-3443-6215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eastAsia="en-CA"/>
              </w:rPr>
              <w:t>19-99939-2205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hyperlink r:id="rId18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</w:rPr>
                <w:t>fernando.brod@aggrowth.com</w:t>
              </w:r>
            </w:hyperlink>
          </w:p>
        </w:tc>
      </w:tr>
      <w:tr w:rsidR="007E40BE" w:rsidRPr="002B1A08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ARGUS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Almir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Gonsales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19-3826-6676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A209A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val="en-US"/>
              </w:rPr>
            </w:pPr>
            <w:hyperlink r:id="rId19" w:history="1">
              <w:r w:rsidR="007E40BE" w:rsidRPr="007A209A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  <w:lang w:val="en-US"/>
                </w:rPr>
                <w:t>Almir.gonsales@argus-engenharia.com.br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ASCAEL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20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monastero@ascael.com.br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AUDIUM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21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igor@audium.com.br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CBIC / GANT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Mayara Soares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31-99187-9308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2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gant@cbic.org.br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João Luiz Gomes Carneiro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15-2101-0193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Verdana" w:eastAsiaTheme="minorHAnsi" w:hAnsi="Verdana" w:cstheme="minorBidi"/>
                <w:color w:val="002060"/>
                <w:sz w:val="16"/>
                <w:szCs w:val="16"/>
                <w:shd w:val="clear" w:color="auto" w:fill="FFFFFF"/>
              </w:rPr>
            </w:pPr>
            <w:hyperlink r:id="rId23" w:history="1">
              <w:r w:rsidR="007E40BE" w:rsidRPr="007E40BE">
                <w:rPr>
                  <w:rFonts w:ascii="Verdana" w:eastAsiaTheme="minorHAnsi" w:hAnsi="Verdana" w:cstheme="minorBidi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gcarneiro@policiamilitar.sp.gov.br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Marcos Novaes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24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marcosnovaes@policiamilitar.sp.gov.br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Nerval Correia Filho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5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nerval@policiamilitar.sp.gov.br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 xml:space="preserve">Marcio de Lima </w:t>
            </w:r>
            <w:proofErr w:type="spellStart"/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Renó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6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reno@policiamilitar.sp.gov.br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r w:rsidRPr="007E40BE"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  <w:t>Paulo Vinicius dos Reis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7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viniciusreis@policiamilitar.sp.gov.br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CORPO DE BOMBEIROS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5"/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Felipe </w:t>
            </w:r>
            <w:proofErr w:type="spellStart"/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Pernandes</w:t>
            </w:r>
            <w:proofErr w:type="spellEnd"/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Koffler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2"/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(15) 33962018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28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koffler@policiamilitar.sp.gov.br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CUSTODIO CONDUTORES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r w:rsidRPr="007E40BE">
              <w:rPr>
                <w:rFonts w:asciiTheme="minorHAnsi" w:eastAsiaTheme="minorHAnsi" w:hAnsiTheme="minorHAnsi" w:cstheme="minorBidi"/>
                <w:color w:val="0563C1"/>
                <w:sz w:val="16"/>
                <w:szCs w:val="16"/>
                <w:u w:val="single"/>
              </w:rPr>
              <w:t>diretoria@custodiocondutores.com.br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DELTAFIRE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Jose Valdo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11-98538-5328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29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josevaldo@deltafire.com.br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DELTAFIRE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Waldir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Minuscoli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54-3204-4000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30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waldir@deltafire.com.br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DETECTA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Cid Freitas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19-98299-0000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31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cidfreitas@detectasdci.com.br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DETECTA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Mauro Hiroshi Kanashiro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19-98253-2623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32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mauro@detectasdci.com.br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DIGISENSOR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Mario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Nonaka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11-3833-0085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3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marion@digisensor.com.br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EATON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Marlon B. Gomes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11-97638-2465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4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marlonbgomes@eaton.com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ECOSAFETY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Sergio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Manzotti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11-3579-0999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5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manzotti@ecosafety.com.br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EXPREST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SOLUÇÕES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Gilberto A.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Capellano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Jr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81-97618-8031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36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gilberto@exprest.com.br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EXPREST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SOLUÇÕES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Raul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Pasqualin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Cappellano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11-99953-3055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37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raul@exprest.com.br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EZALPHA PJ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Paola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Jablon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21-99586-4787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38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Paola.jablon@ezalphapj.com.br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EZALPHA PJ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Paul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Jablon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21-99973-1347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  <w:r w:rsidRPr="007E40BE"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  <w:t>pjablon@terra.com.br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FIREFLY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Geovane Cruz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</w:rPr>
            </w:pPr>
            <w:hyperlink r:id="rId39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geovane.cruz@firefly.se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FIREFLY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Julio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Villareal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 Narrow" w:eastAsiaTheme="minorEastAsia" w:hAnsi="Arial Narrow" w:cstheme="minorBidi"/>
                <w:noProof/>
                <w:color w:val="0070C0"/>
                <w:sz w:val="16"/>
                <w:szCs w:val="16"/>
                <w:u w:val="single"/>
              </w:rPr>
            </w:pPr>
            <w:hyperlink r:id="rId40" w:history="1">
              <w:r w:rsidR="007E40BE" w:rsidRPr="007E40BE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</w:rPr>
                <w:t>julio.villarreal@firefly.se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GALBA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Levi de Oliveira Lima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11-94788-8098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1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diretoria@galbasistemas.com.br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GALBA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Ricardo Passos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11-98086-0773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42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vendas@galbasistemas.com.br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GB2ENGENHARIA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3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gadia@gb2engenharia.com.br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GSI/USP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Alexandre I. Seito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11-3904-1788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4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aiseito@gmail.com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HONEYWELL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Ademir Santos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1199262-5414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5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Ademir.santos@honeywell.com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William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Bergue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11-98087-</w:t>
            </w: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lastRenderedPageBreak/>
              <w:t>9069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46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william_bergue@hotmail.com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lastRenderedPageBreak/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Paulo Chaves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47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pcachaves@hotmail.com</w:t>
              </w:r>
            </w:hyperlink>
          </w:p>
        </w:tc>
      </w:tr>
      <w:tr w:rsidR="007E40BE" w:rsidRPr="002B1A08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Jair Carlos </w:t>
            </w:r>
            <w:proofErr w:type="gram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de  Oliveira</w:t>
            </w:r>
            <w:proofErr w:type="gram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Junior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11-97040-0309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A209A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val="en-US"/>
              </w:rPr>
            </w:pPr>
            <w:hyperlink r:id="rId48" w:history="1">
              <w:r w:rsidR="007E40BE" w:rsidRPr="007A209A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  <w:lang w:val="en-US"/>
                </w:rPr>
                <w:t>Jair.carlos@uol.com.br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49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asatoandre1@gmail.com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Sergio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Ceccarelli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50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sergioceccarelli@gmail.com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2B1A08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INDIVIDUAL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A209A" w:rsidRDefault="00415DFC" w:rsidP="007E40BE">
            <w:pPr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7E40BE" w:rsidRPr="007A209A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  <w:lang w:val="en-US"/>
                </w:rPr>
                <w:t>bob.godoy@gmail.com</w:t>
              </w:r>
            </w:hyperlink>
          </w:p>
          <w:p w:rsidR="007E40BE" w:rsidRPr="007A209A" w:rsidRDefault="007E40BE" w:rsidP="007E40BE">
            <w:pPr>
              <w:rPr>
                <w:rFonts w:ascii="Arial Narrow" w:eastAsiaTheme="minorEastAsia" w:hAnsi="Arial Narrow" w:cstheme="minorBidi"/>
                <w:noProof/>
                <w:color w:val="0070C0"/>
                <w:sz w:val="16"/>
                <w:szCs w:val="16"/>
                <w:u w:val="single"/>
                <w:lang w:val="en-US"/>
              </w:rPr>
            </w:pPr>
            <w:r w:rsidRPr="007A209A">
              <w:rPr>
                <w:rFonts w:ascii="Arial Narrow" w:eastAsiaTheme="minorEastAsia" w:hAnsi="Arial Narrow" w:cstheme="minorBidi"/>
                <w:noProof/>
                <w:color w:val="0563C1"/>
                <w:sz w:val="16"/>
                <w:szCs w:val="16"/>
                <w:u w:val="single"/>
                <w:lang w:val="en-US"/>
              </w:rPr>
              <w:t>andre@asfarcondicionado.com.br</w:t>
            </w:r>
          </w:p>
          <w:p w:rsidR="007E40BE" w:rsidRPr="007A209A" w:rsidRDefault="007E40BE" w:rsidP="007E40BE">
            <w:pPr>
              <w:rPr>
                <w:rFonts w:asciiTheme="minorHAnsi" w:eastAsiaTheme="minorHAnsi" w:hAnsiTheme="minorHAnsi" w:cstheme="minorBidi"/>
                <w:color w:val="0563C1"/>
                <w:sz w:val="16"/>
                <w:szCs w:val="16"/>
                <w:u w:val="single"/>
                <w:lang w:val="en-US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INTELBRAS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Bruno Teixeira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shd w:val="clear" w:color="auto" w:fill="FFFFFF"/>
              </w:rPr>
              <w:t> 48 99981 7977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52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bruno.teixeira@intelbras.com.br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IPT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Ivan F.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Bottger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11-99751-9685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53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ibottger@ipt.br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JFL ALARMES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Adauto Barcelos Pereira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35-98833-9187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2060"/>
                <w:sz w:val="16"/>
                <w:szCs w:val="16"/>
                <w:shd w:val="clear" w:color="auto" w:fill="FFFFFF"/>
              </w:rPr>
            </w:pPr>
            <w:hyperlink r:id="rId54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adauto.barcelos@jfl.com.br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JFL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Josicassio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B. V. Lima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35-99812-7631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55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josicassio.lima@jfl.com.br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KIDDE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Marcio Brito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19-98119-9528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  <w:hyperlink r:id="rId56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marcio.brito@kidde.com.br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KIDDE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Andre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Furiato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57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andre.furiato@kidde.com.br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MARSH CORRETORA SEGUROS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Marcelo Foster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11-97522-7276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lang w:eastAsia="en-CA"/>
              </w:rPr>
            </w:pPr>
            <w:hyperlink r:id="rId58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Marcelo.foster@marsh.com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MHA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59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luiz.atz@mha.com.br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MIND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Miguel Vassalo Jr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11-99932-0445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60" w:history="1">
              <w:r w:rsidR="007E40BE" w:rsidRPr="007E40BE"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mvassalo@mind1.com.br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NFPA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Anderson Queiroz Cândido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21-99480-8615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61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Anderson.queiroz@nfpa.com.br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NITTOGUEN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Enio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Kato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1F497D"/>
                <w:sz w:val="16"/>
                <w:szCs w:val="16"/>
                <w:lang w:val="en-US"/>
              </w:rPr>
            </w:pPr>
            <w:hyperlink r:id="rId62" w:history="1">
              <w:r w:rsidR="007E40BE" w:rsidRPr="007E40BE">
                <w:rPr>
                  <w:rFonts w:asciiTheme="minorHAnsi" w:eastAsiaTheme="minorHAnsi" w:hAnsiTheme="minorHAnsi" w:cstheme="minorBidi"/>
                  <w:color w:val="0000FF"/>
                  <w:sz w:val="16"/>
                  <w:szCs w:val="16"/>
                  <w:u w:val="single"/>
                </w:rPr>
                <w:t>enio.kato@nittoguen.com.br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PARTICULAR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Andreas Van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Schmadel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11-99905-0730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63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schmadel@uol.com.br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RAIZEN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Jeferson Becker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Verdana" w:eastAsiaTheme="minorHAnsi" w:hAnsi="Verdana" w:cstheme="minorBidi"/>
                <w:color w:val="002060"/>
                <w:sz w:val="16"/>
                <w:szCs w:val="16"/>
                <w:shd w:val="clear" w:color="auto" w:fill="FFFFFF"/>
              </w:rPr>
            </w:pPr>
            <w:hyperlink r:id="rId64" w:tgtFrame="_blank" w:history="1">
              <w:r w:rsidR="007E40BE" w:rsidRPr="007E40BE">
                <w:rPr>
                  <w:rFonts w:ascii="Verdana" w:eastAsiaTheme="minorHAnsi" w:hAnsi="Verdana" w:cstheme="minorBidi"/>
                  <w:b/>
                  <w:bCs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jeferson.becker@raizen.com</w:t>
              </w:r>
            </w:hyperlink>
            <w:r w:rsidR="007E40BE" w:rsidRPr="007E40BE">
              <w:rPr>
                <w:rFonts w:ascii="Verdana" w:eastAsiaTheme="minorHAnsi" w:hAnsi="Verdana" w:cstheme="minorBidi"/>
                <w:color w:val="002060"/>
                <w:sz w:val="16"/>
                <w:szCs w:val="16"/>
                <w:shd w:val="clear" w:color="auto" w:fill="FFFFFF"/>
              </w:rPr>
              <w:t>   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RICARDO KONDA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Ricardo Alexandre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Konda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11-98956-7559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65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Ricardo.konda@honeywell.com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SESC SP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Fernando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Rovina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563C1"/>
                <w:sz w:val="16"/>
                <w:szCs w:val="16"/>
                <w:u w:val="single"/>
                <w:shd w:val="clear" w:color="auto" w:fill="FFFFFF"/>
              </w:rPr>
            </w:pPr>
            <w:hyperlink r:id="rId66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fernandorovina@sescsp.org.br</w:t>
              </w:r>
            </w:hyperlink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SIEMENS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Marcelo Lopes Moreira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11-94177-7342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67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Marcelo.moreira@siemens.com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SKYFIRE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Flavio Pires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11-9692-3068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68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shd w:val="clear" w:color="auto" w:fill="FFFFFF"/>
                </w:rPr>
                <w:t>flavio.comercial@skyfire.com.br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STAEFA CONTROL SYSTEM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Leonardo Faustino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11-3873-1666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69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lsilva@staefa.com.br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222222"/>
                <w:sz w:val="16"/>
                <w:szCs w:val="16"/>
                <w:shd w:val="clear" w:color="auto" w:fill="FFFFFF"/>
              </w:rPr>
              <w:t>SOLLIS SERVIÇOS DE ENGENHARIA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Sidney Isidro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Marcandali</w:t>
            </w:r>
            <w:proofErr w:type="spellEnd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 da Silva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70" w:tgtFrame="_blank" w:history="1">
              <w:r w:rsidR="007E40BE" w:rsidRPr="007E40BE">
                <w:rPr>
                  <w:rFonts w:ascii="Verdana" w:eastAsiaTheme="minorHAnsi" w:hAnsi="Verdana" w:cstheme="minorBidi"/>
                  <w:color w:val="1155CC"/>
                  <w:sz w:val="16"/>
                  <w:szCs w:val="16"/>
                  <w:u w:val="single"/>
                  <w:shd w:val="clear" w:color="auto" w:fill="FFFFFF"/>
                </w:rPr>
                <w:t>sisidro@sollispartners.com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SULETRON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Fabricio Gagliardi Pinto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41-99999-3316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71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fabricio@suletron.com.br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TECNOHOLD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Hugo Medeiros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11-97204-3074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2" w:history="1">
              <w:r w:rsidR="007E40BE" w:rsidRPr="007E40BE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</w:rPr>
                <w:t>Hugo.medeiros@tecnohold.com.br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7E40BE">
              <w:rPr>
                <w:rFonts w:ascii="Arial" w:eastAsia="Times New Roman" w:hAnsi="Arial" w:cs="Arial"/>
                <w:sz w:val="16"/>
                <w:szCs w:val="16"/>
              </w:rPr>
              <w:t>TORRES COMISSIONING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5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Marcos Torres </w:t>
            </w:r>
            <w:proofErr w:type="spellStart"/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Boragini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ind w:left="2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="Arial" w:hAnsi="Arial" w:cs="Arial"/>
                <w:color w:val="auto"/>
                <w:sz w:val="16"/>
                <w:szCs w:val="16"/>
              </w:rPr>
              <w:t>11 985588559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6"/>
                <w:szCs w:val="16"/>
              </w:rPr>
            </w:pPr>
            <w:hyperlink r:id="rId73" w:history="1">
              <w:r w:rsidR="007E40BE" w:rsidRPr="007E40BE">
                <w:rPr>
                  <w:rFonts w:ascii="Arial" w:eastAsia="Arial" w:hAnsi="Arial" w:cs="Arial"/>
                  <w:color w:val="0563C1"/>
                  <w:sz w:val="16"/>
                  <w:szCs w:val="16"/>
                  <w:u w:val="single"/>
                </w:rPr>
                <w:t>marcos.torres@torrescx.com.br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UL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Renato Machado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Vini</w:t>
            </w: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cius Miranda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12-99111-0005</w:t>
            </w:r>
          </w:p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11-99527-2845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</w:pPr>
            <w:hyperlink r:id="rId74" w:history="1">
              <w:r w:rsidR="007E40BE" w:rsidRPr="007E40BE">
                <w:rPr>
                  <w:rFonts w:eastAsiaTheme="minorHAnsi" w:cstheme="minorBidi"/>
                  <w:color w:val="0563C1"/>
                  <w:sz w:val="16"/>
                  <w:szCs w:val="16"/>
                  <w:u w:val="single"/>
                </w:rPr>
                <w:t>renato.machado@ul.com</w:t>
              </w:r>
            </w:hyperlink>
          </w:p>
          <w:p w:rsidR="007E40BE" w:rsidRPr="007E40BE" w:rsidRDefault="007E40BE" w:rsidP="007E40BE">
            <w:pPr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</w:pPr>
          </w:p>
          <w:p w:rsidR="007E40BE" w:rsidRPr="007E40BE" w:rsidRDefault="007E40BE" w:rsidP="007E40BE">
            <w:pPr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</w:pPr>
            <w:r w:rsidRPr="007E40BE">
              <w:rPr>
                <w:rFonts w:eastAsiaTheme="minorHAnsi" w:cstheme="minorBidi"/>
                <w:color w:val="0563C1"/>
                <w:sz w:val="16"/>
                <w:szCs w:val="16"/>
                <w:u w:val="single"/>
              </w:rPr>
              <w:t>vinicius.miranda@ul.com</w:t>
            </w:r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UL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Vladson Athayde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eastAsiaTheme="minorHAnsi" w:cstheme="minorBidi"/>
                <w:color w:val="1F497D"/>
                <w:sz w:val="16"/>
                <w:szCs w:val="16"/>
                <w:lang w:val="en-US"/>
              </w:rPr>
            </w:pPr>
            <w:hyperlink r:id="rId75" w:history="1">
              <w:r w:rsidR="007E40BE" w:rsidRPr="007E40BE">
                <w:rPr>
                  <w:rFonts w:eastAsiaTheme="minorHAnsi" w:cstheme="minorBidi"/>
                  <w:color w:val="0563C1"/>
                  <w:sz w:val="16"/>
                  <w:szCs w:val="16"/>
                  <w:u w:val="single"/>
                  <w:lang w:val="en-US"/>
                </w:rPr>
                <w:t>Vladson.Athayde@ul.com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2B1A08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UPFIELD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 xml:space="preserve">Danilo </w:t>
            </w:r>
            <w:proofErr w:type="spellStart"/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Menetti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A209A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  <w:lang w:val="en-US"/>
              </w:rPr>
            </w:pPr>
            <w:hyperlink r:id="rId76" w:history="1">
              <w:r w:rsidR="007E40BE" w:rsidRPr="007A209A">
                <w:rPr>
                  <w:rFonts w:ascii="Arial Narrow" w:eastAsiaTheme="minorEastAsia" w:hAnsi="Arial Narrow" w:cstheme="minorBidi"/>
                  <w:noProof/>
                  <w:color w:val="0563C1"/>
                  <w:sz w:val="16"/>
                  <w:szCs w:val="16"/>
                  <w:u w:val="single"/>
                  <w:lang w:val="en-US"/>
                </w:rPr>
                <w:t>danilo.menetti@upfield.com.br</w:t>
              </w:r>
            </w:hyperlink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VERSANI &amp; SANDRINI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Roberto Godoy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  <w:lang w:val="en-US"/>
              </w:rPr>
              <w:t>11-96678-2477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77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bob.godoy@gmail.com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WDTA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Danilo F. A. Pires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62-99944-1500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="Arial" w:eastAsiaTheme="minorHAnsi" w:hAnsi="Arial" w:cs="Arial"/>
                <w:color w:val="0000FF"/>
                <w:sz w:val="16"/>
                <w:szCs w:val="16"/>
                <w:u w:val="single"/>
                <w:lang w:eastAsia="en-CA"/>
              </w:rPr>
            </w:pPr>
            <w:hyperlink r:id="rId78" w:history="1">
              <w:r w:rsidR="007E40BE" w:rsidRPr="007E40BE">
                <w:rPr>
                  <w:rFonts w:ascii="Arial" w:eastAsiaTheme="minorHAnsi" w:hAnsi="Arial" w:cs="Arial"/>
                  <w:color w:val="0563C1"/>
                  <w:sz w:val="16"/>
                  <w:szCs w:val="16"/>
                  <w:u w:val="single"/>
                  <w:lang w:eastAsia="en-CA"/>
                </w:rPr>
                <w:t>danilo@wdta.com.br</w:t>
              </w:r>
            </w:hyperlink>
          </w:p>
          <w:p w:rsidR="007E40BE" w:rsidRPr="007E40BE" w:rsidRDefault="007E40BE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</w:p>
        </w:tc>
      </w:tr>
      <w:tr w:rsidR="007E40BE" w:rsidRPr="007E40BE" w:rsidTr="007E40BE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XTRALIS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Antonio Carlos da Silva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7E40BE" w:rsidP="007E40BE">
            <w:pPr>
              <w:rPr>
                <w:rFonts w:ascii="Arial" w:eastAsiaTheme="minorHAnsi" w:hAnsi="Arial" w:cs="Arial"/>
                <w:color w:val="auto"/>
                <w:sz w:val="16"/>
                <w:szCs w:val="16"/>
              </w:rPr>
            </w:pPr>
            <w:r w:rsidRPr="007E40BE">
              <w:rPr>
                <w:rFonts w:ascii="Arial" w:eastAsiaTheme="minorHAnsi" w:hAnsi="Arial" w:cs="Arial"/>
                <w:color w:val="auto"/>
                <w:sz w:val="16"/>
                <w:szCs w:val="16"/>
              </w:rPr>
              <w:t>11-99760-9110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Pr="007E40BE" w:rsidRDefault="00415DFC" w:rsidP="007E40BE">
            <w:pPr>
              <w:rPr>
                <w:rFonts w:asciiTheme="minorHAnsi" w:eastAsiaTheme="minorHAnsi" w:hAnsiTheme="minorHAnsi" w:cstheme="minorBidi"/>
                <w:color w:val="auto"/>
                <w:sz w:val="16"/>
                <w:szCs w:val="16"/>
              </w:rPr>
            </w:pPr>
            <w:hyperlink r:id="rId79" w:history="1">
              <w:r w:rsidR="007E40BE" w:rsidRPr="007E40BE">
                <w:rPr>
                  <w:rFonts w:asciiTheme="minorHAnsi" w:eastAsiaTheme="minorHAnsi" w:hAnsiTheme="minorHAnsi" w:cstheme="minorBidi"/>
                  <w:color w:val="0563C1"/>
                  <w:sz w:val="16"/>
                  <w:szCs w:val="16"/>
                  <w:u w:val="single"/>
                </w:rPr>
                <w:t>Antonio.silva@xtralis.com</w:t>
              </w:r>
            </w:hyperlink>
          </w:p>
        </w:tc>
      </w:tr>
    </w:tbl>
    <w:p w:rsidR="007E40BE" w:rsidRDefault="007E40BE">
      <w:pPr>
        <w:spacing w:after="0"/>
        <w:ind w:left="108"/>
        <w:rPr>
          <w:rFonts w:ascii="Arial" w:hAnsi="Arial" w:cs="Arial"/>
        </w:rPr>
        <w:sectPr w:rsidR="007E40BE" w:rsidSect="007E40BE">
          <w:footnotePr>
            <w:numRestart w:val="eachPage"/>
          </w:footnotePr>
          <w:type w:val="continuous"/>
          <w:pgSz w:w="11906" w:h="16841"/>
          <w:pgMar w:top="1802" w:right="842" w:bottom="1142" w:left="1594" w:header="660" w:footer="725" w:gutter="0"/>
          <w:cols w:space="720"/>
        </w:sectPr>
      </w:pPr>
    </w:p>
    <w:p w:rsidR="00951F2F" w:rsidRPr="00C21ACE" w:rsidRDefault="00951F2F" w:rsidP="007E40BE">
      <w:pPr>
        <w:spacing w:after="0"/>
        <w:ind w:left="108"/>
        <w:rPr>
          <w:rFonts w:ascii="Arial" w:hAnsi="Arial" w:cs="Arial"/>
        </w:rPr>
      </w:pPr>
    </w:p>
    <w:sectPr w:rsidR="00951F2F" w:rsidRPr="00C21ACE" w:rsidSect="008A0646">
      <w:footnotePr>
        <w:numRestart w:val="eachPage"/>
      </w:footnotePr>
      <w:type w:val="continuous"/>
      <w:pgSz w:w="11906" w:h="16841"/>
      <w:pgMar w:top="1802" w:right="842" w:bottom="1142" w:left="1594" w:header="660" w:footer="725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FC" w:rsidRDefault="00415DFC">
      <w:pPr>
        <w:spacing w:after="0" w:line="240" w:lineRule="auto"/>
      </w:pPr>
      <w:r>
        <w:separator/>
      </w:r>
    </w:p>
  </w:endnote>
  <w:endnote w:type="continuationSeparator" w:id="0">
    <w:p w:rsidR="00415DFC" w:rsidRDefault="0041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08" w:rsidRDefault="002B1A08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415DFC">
      <w:fldChar w:fldCharType="begin"/>
    </w:r>
    <w:r w:rsidR="00415DFC">
      <w:instrText xml:space="preserve"> NUMPAGES   \* MERGEFORMAT </w:instrText>
    </w:r>
    <w:r w:rsidR="00415DFC">
      <w:fldChar w:fldCharType="separate"/>
    </w:r>
    <w:r w:rsidRPr="004D0C10">
      <w:rPr>
        <w:rFonts w:ascii="Times New Roman" w:eastAsia="Times New Roman" w:hAnsi="Times New Roman" w:cs="Times New Roman"/>
        <w:noProof/>
        <w:sz w:val="20"/>
      </w:rPr>
      <w:t>6</w:t>
    </w:r>
    <w:r w:rsidR="00415DFC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08" w:rsidRDefault="002B1A08">
    <w:pPr>
      <w:tabs>
        <w:tab w:val="center" w:pos="4527"/>
        <w:tab w:val="right" w:pos="9470"/>
      </w:tabs>
      <w:spacing w:after="0"/>
    </w:pPr>
    <w:proofErr w:type="spellStart"/>
    <w:r>
      <w:rPr>
        <w:rFonts w:ascii="Arial" w:eastAsia="Arial" w:hAnsi="Arial" w:cs="Arial"/>
        <w:sz w:val="18"/>
      </w:rPr>
      <w:t>Unrestricted</w:t>
    </w:r>
    <w:proofErr w:type="spellEnd"/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25B0A" w:rsidRPr="00D25B0A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415DFC">
      <w:fldChar w:fldCharType="begin"/>
    </w:r>
    <w:r w:rsidR="00415DFC">
      <w:instrText xml:space="preserve"> NUMPAGES   \* MERGEFORMAT </w:instrText>
    </w:r>
    <w:r w:rsidR="00415DFC">
      <w:fldChar w:fldCharType="separate"/>
    </w:r>
    <w:r w:rsidR="00D25B0A" w:rsidRPr="00D25B0A">
      <w:rPr>
        <w:rFonts w:ascii="Times New Roman" w:eastAsia="Times New Roman" w:hAnsi="Times New Roman" w:cs="Times New Roman"/>
        <w:noProof/>
        <w:sz w:val="20"/>
      </w:rPr>
      <w:t>6</w:t>
    </w:r>
    <w:r w:rsidR="00415DFC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08" w:rsidRDefault="002B1A08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 w:rsidR="00415DFC">
      <w:fldChar w:fldCharType="begin"/>
    </w:r>
    <w:r w:rsidR="00415DFC">
      <w:instrText xml:space="preserve"> NUMPAGES   \* MERGEFORMAT </w:instrText>
    </w:r>
    <w:r w:rsidR="00415DFC">
      <w:fldChar w:fldCharType="separate"/>
    </w:r>
    <w:r w:rsidRPr="004D0C10">
      <w:rPr>
        <w:rFonts w:ascii="Times New Roman" w:eastAsia="Times New Roman" w:hAnsi="Times New Roman" w:cs="Times New Roman"/>
        <w:noProof/>
        <w:sz w:val="20"/>
      </w:rPr>
      <w:t>6</w:t>
    </w:r>
    <w:r w:rsidR="00415DFC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FC" w:rsidRDefault="00415DFC">
      <w:pPr>
        <w:spacing w:after="0"/>
        <w:ind w:left="108"/>
      </w:pPr>
      <w:r>
        <w:separator/>
      </w:r>
    </w:p>
  </w:footnote>
  <w:footnote w:type="continuationSeparator" w:id="0">
    <w:p w:rsidR="00415DFC" w:rsidRDefault="00415DFC">
      <w:pPr>
        <w:spacing w:after="0"/>
        <w:ind w:left="1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08" w:rsidRDefault="002B1A08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D229661" wp14:editId="22EFC907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3FFD773" wp14:editId="68F942AC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2B1A08" w:rsidRDefault="002B1A08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08" w:rsidRDefault="002B1A08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6EE395F" wp14:editId="7C1BA49C">
          <wp:simplePos x="0" y="0"/>
          <wp:positionH relativeFrom="page">
            <wp:posOffset>448310</wp:posOffset>
          </wp:positionH>
          <wp:positionV relativeFrom="page">
            <wp:posOffset>281940</wp:posOffset>
          </wp:positionV>
          <wp:extent cx="561975" cy="682625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7E1DA1E5" wp14:editId="51D8D849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2B1A08" w:rsidRDefault="002B1A08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08" w:rsidRDefault="002B1A08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D6AFBBB" wp14:editId="6C480CE6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2323B6D6" wp14:editId="2C29FD25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2B1A08" w:rsidRDefault="002B1A08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E194F"/>
    <w:multiLevelType w:val="hybridMultilevel"/>
    <w:tmpl w:val="45BA541E"/>
    <w:lvl w:ilvl="0" w:tplc="7A603034">
      <w:start w:val="1"/>
      <w:numFmt w:val="bullet"/>
      <w:lvlText w:val="-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87A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6C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405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AEDC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AC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CA9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A2FE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EA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F"/>
    <w:rsid w:val="00022CE0"/>
    <w:rsid w:val="000652A8"/>
    <w:rsid w:val="00074332"/>
    <w:rsid w:val="000775C7"/>
    <w:rsid w:val="00146A4C"/>
    <w:rsid w:val="0017761F"/>
    <w:rsid w:val="001B2497"/>
    <w:rsid w:val="001B2750"/>
    <w:rsid w:val="002039F5"/>
    <w:rsid w:val="00203CEB"/>
    <w:rsid w:val="002404DF"/>
    <w:rsid w:val="0024419F"/>
    <w:rsid w:val="002537D8"/>
    <w:rsid w:val="002A50B2"/>
    <w:rsid w:val="002B1A08"/>
    <w:rsid w:val="00314DDC"/>
    <w:rsid w:val="0033485F"/>
    <w:rsid w:val="003915D3"/>
    <w:rsid w:val="003D392B"/>
    <w:rsid w:val="00415DFC"/>
    <w:rsid w:val="00437CF1"/>
    <w:rsid w:val="00455E08"/>
    <w:rsid w:val="004907A0"/>
    <w:rsid w:val="004C7784"/>
    <w:rsid w:val="004D0C10"/>
    <w:rsid w:val="004D75C7"/>
    <w:rsid w:val="00554BF7"/>
    <w:rsid w:val="005A4B9D"/>
    <w:rsid w:val="00604800"/>
    <w:rsid w:val="006210E2"/>
    <w:rsid w:val="00681163"/>
    <w:rsid w:val="00685139"/>
    <w:rsid w:val="00691338"/>
    <w:rsid w:val="00697907"/>
    <w:rsid w:val="00732D7C"/>
    <w:rsid w:val="007A209A"/>
    <w:rsid w:val="007A491D"/>
    <w:rsid w:val="007E40BE"/>
    <w:rsid w:val="00814338"/>
    <w:rsid w:val="0083050F"/>
    <w:rsid w:val="00864BF7"/>
    <w:rsid w:val="00890A60"/>
    <w:rsid w:val="00894F9D"/>
    <w:rsid w:val="008A0646"/>
    <w:rsid w:val="008D113D"/>
    <w:rsid w:val="008D2108"/>
    <w:rsid w:val="00933912"/>
    <w:rsid w:val="00951F2F"/>
    <w:rsid w:val="00983390"/>
    <w:rsid w:val="009B79A9"/>
    <w:rsid w:val="009C3335"/>
    <w:rsid w:val="009D2892"/>
    <w:rsid w:val="009D7B83"/>
    <w:rsid w:val="00A001DB"/>
    <w:rsid w:val="00AA580D"/>
    <w:rsid w:val="00AB3092"/>
    <w:rsid w:val="00AC260E"/>
    <w:rsid w:val="00B30961"/>
    <w:rsid w:val="00B35C42"/>
    <w:rsid w:val="00B40F25"/>
    <w:rsid w:val="00B63640"/>
    <w:rsid w:val="00BA290E"/>
    <w:rsid w:val="00BB067A"/>
    <w:rsid w:val="00BB7DB1"/>
    <w:rsid w:val="00BE3AD0"/>
    <w:rsid w:val="00BE6896"/>
    <w:rsid w:val="00C15227"/>
    <w:rsid w:val="00C21ACE"/>
    <w:rsid w:val="00C62076"/>
    <w:rsid w:val="00C645EE"/>
    <w:rsid w:val="00C7441C"/>
    <w:rsid w:val="00D12A87"/>
    <w:rsid w:val="00D239E7"/>
    <w:rsid w:val="00D25B0A"/>
    <w:rsid w:val="00D70517"/>
    <w:rsid w:val="00D923E6"/>
    <w:rsid w:val="00D952B8"/>
    <w:rsid w:val="00D960C7"/>
    <w:rsid w:val="00DA2897"/>
    <w:rsid w:val="00DB72F6"/>
    <w:rsid w:val="00E21C4A"/>
    <w:rsid w:val="00E229AC"/>
    <w:rsid w:val="00E36B36"/>
    <w:rsid w:val="00E61411"/>
    <w:rsid w:val="00E8758D"/>
    <w:rsid w:val="00EF4D03"/>
    <w:rsid w:val="00F25F8B"/>
    <w:rsid w:val="00F27DEE"/>
    <w:rsid w:val="00FA2787"/>
    <w:rsid w:val="00FD2216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9C171-46C8-4E4D-9BF7-E445F83F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B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404DF"/>
    <w:pPr>
      <w:keepNext/>
      <w:keepLines/>
      <w:spacing w:after="0"/>
      <w:ind w:left="25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2404DF"/>
    <w:pPr>
      <w:keepNext/>
      <w:keepLines/>
      <w:spacing w:after="4" w:line="249" w:lineRule="auto"/>
      <w:ind w:left="118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2404DF"/>
    <w:pPr>
      <w:spacing w:after="0"/>
      <w:ind w:left="108"/>
    </w:pPr>
    <w:rPr>
      <w:rFonts w:ascii="Arial" w:eastAsia="Arial" w:hAnsi="Arial" w:cs="Arial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404DF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sid w:val="002404DF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2404DF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sid w:val="002404DF"/>
    <w:rPr>
      <w:rFonts w:ascii="Arial" w:eastAsia="Arial" w:hAnsi="Arial" w:cs="Arial"/>
      <w:b/>
      <w:color w:val="000000"/>
      <w:sz w:val="18"/>
      <w:vertAlign w:val="superscript"/>
    </w:rPr>
  </w:style>
  <w:style w:type="table" w:customStyle="1" w:styleId="TableGrid">
    <w:name w:val="TableGrid"/>
    <w:rsid w:val="002404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2B8"/>
    <w:rPr>
      <w:color w:val="0563C1" w:themeColor="hyperlink"/>
      <w:u w:val="single"/>
    </w:rPr>
  </w:style>
  <w:style w:type="paragraph" w:customStyle="1" w:styleId="Ttulodoprojeto">
    <w:name w:val="Título do projeto"/>
    <w:next w:val="Normal"/>
    <w:rsid w:val="00D960C7"/>
    <w:pPr>
      <w:widowControl w:val="0"/>
      <w:spacing w:after="240" w:line="230" w:lineRule="atLeast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8A0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7E40B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fernando.brod@aggrowth.com" TargetMode="External"/><Relationship Id="rId26" Type="http://schemas.openxmlformats.org/officeDocument/2006/relationships/hyperlink" Target="mailto:reno@policiamilitar.sp.gov.br" TargetMode="External"/><Relationship Id="rId39" Type="http://schemas.openxmlformats.org/officeDocument/2006/relationships/hyperlink" Target="mailto:geovane.cruz@firefly.se" TargetMode="External"/><Relationship Id="rId21" Type="http://schemas.openxmlformats.org/officeDocument/2006/relationships/hyperlink" Target="mailto:igor@audium.com.br" TargetMode="External"/><Relationship Id="rId34" Type="http://schemas.openxmlformats.org/officeDocument/2006/relationships/hyperlink" Target="mailto:marlonbgomes@eaton.com" TargetMode="External"/><Relationship Id="rId42" Type="http://schemas.openxmlformats.org/officeDocument/2006/relationships/hyperlink" Target="mailto:vendas@galbasistemas.com.br" TargetMode="External"/><Relationship Id="rId47" Type="http://schemas.openxmlformats.org/officeDocument/2006/relationships/hyperlink" Target="mailto:pcachaves@hotmail.com" TargetMode="External"/><Relationship Id="rId50" Type="http://schemas.openxmlformats.org/officeDocument/2006/relationships/hyperlink" Target="mailto:sergioceccarelli@gmail.com" TargetMode="External"/><Relationship Id="rId55" Type="http://schemas.openxmlformats.org/officeDocument/2006/relationships/hyperlink" Target="mailto:josicassio.lima@jfl.com.br" TargetMode="External"/><Relationship Id="rId63" Type="http://schemas.openxmlformats.org/officeDocument/2006/relationships/hyperlink" Target="mailto:schmadel@uol.com.br" TargetMode="External"/><Relationship Id="rId68" Type="http://schemas.openxmlformats.org/officeDocument/2006/relationships/hyperlink" Target="mailto:flavio.comercial@skyfire.com.br" TargetMode="External"/><Relationship Id="rId76" Type="http://schemas.openxmlformats.org/officeDocument/2006/relationships/hyperlink" Target="mailto:danilo.menetti@upfield.com.br" TargetMode="External"/><Relationship Id="rId7" Type="http://schemas.openxmlformats.org/officeDocument/2006/relationships/hyperlink" Target="mailto:gcarneiro@policiamilitarsp.gov.br" TargetMode="External"/><Relationship Id="rId71" Type="http://schemas.openxmlformats.org/officeDocument/2006/relationships/hyperlink" Target="mailto:fabricio@suletron.com.br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yperlink" Target="mailto:josevaldo@deltafire.com.br" TargetMode="External"/><Relationship Id="rId11" Type="http://schemas.openxmlformats.org/officeDocument/2006/relationships/header" Target="header1.xml"/><Relationship Id="rId24" Type="http://schemas.openxmlformats.org/officeDocument/2006/relationships/hyperlink" Target="mailto:marcosnovaes@policiamilitar.sp.gov.br" TargetMode="External"/><Relationship Id="rId32" Type="http://schemas.openxmlformats.org/officeDocument/2006/relationships/hyperlink" Target="mailto:mauro@detectasdci.com.br" TargetMode="External"/><Relationship Id="rId37" Type="http://schemas.openxmlformats.org/officeDocument/2006/relationships/hyperlink" Target="mailto:raul@exprest.com.br" TargetMode="External"/><Relationship Id="rId40" Type="http://schemas.openxmlformats.org/officeDocument/2006/relationships/hyperlink" Target="mailto:julio.villarreal@firefly.se" TargetMode="External"/><Relationship Id="rId45" Type="http://schemas.openxmlformats.org/officeDocument/2006/relationships/hyperlink" Target="mailto:Ademir.santos@honeywell.com" TargetMode="External"/><Relationship Id="rId53" Type="http://schemas.openxmlformats.org/officeDocument/2006/relationships/hyperlink" Target="mailto:ibottger@ipt.br" TargetMode="External"/><Relationship Id="rId58" Type="http://schemas.openxmlformats.org/officeDocument/2006/relationships/hyperlink" Target="mailto:Marcelo.foster@marsh.com" TargetMode="External"/><Relationship Id="rId66" Type="http://schemas.openxmlformats.org/officeDocument/2006/relationships/hyperlink" Target="mailto:fernandorovina@sescsp.org.br" TargetMode="External"/><Relationship Id="rId74" Type="http://schemas.openxmlformats.org/officeDocument/2006/relationships/hyperlink" Target="mailto:renato.machado@ul.com" TargetMode="External"/><Relationship Id="rId79" Type="http://schemas.openxmlformats.org/officeDocument/2006/relationships/hyperlink" Target="mailto:Antonio.silva@xtralis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nderson.queiroz@nfpa.com.br" TargetMode="External"/><Relationship Id="rId10" Type="http://schemas.openxmlformats.org/officeDocument/2006/relationships/hyperlink" Target="mailto:marcelo.valle@gpssa.com.br" TargetMode="External"/><Relationship Id="rId19" Type="http://schemas.openxmlformats.org/officeDocument/2006/relationships/hyperlink" Target="mailto:Almir.gonsales@argus-engenharia.com.br" TargetMode="External"/><Relationship Id="rId31" Type="http://schemas.openxmlformats.org/officeDocument/2006/relationships/hyperlink" Target="mailto:cidfreitas@detectasdci.com.br" TargetMode="External"/><Relationship Id="rId44" Type="http://schemas.openxmlformats.org/officeDocument/2006/relationships/hyperlink" Target="mailto:aiseito@gmail.com" TargetMode="External"/><Relationship Id="rId52" Type="http://schemas.openxmlformats.org/officeDocument/2006/relationships/hyperlink" Target="mailto:bruno.teixeira@intelbras.com.br" TargetMode="External"/><Relationship Id="rId60" Type="http://schemas.openxmlformats.org/officeDocument/2006/relationships/hyperlink" Target="mailto:mvassalo@mind1.com.br" TargetMode="External"/><Relationship Id="rId65" Type="http://schemas.openxmlformats.org/officeDocument/2006/relationships/hyperlink" Target="mailto:Ricardo.konda@honeywell.com" TargetMode="External"/><Relationship Id="rId73" Type="http://schemas.openxmlformats.org/officeDocument/2006/relationships/hyperlink" Target="mailto:marcos.torres@torrescx.com.br" TargetMode="External"/><Relationship Id="rId78" Type="http://schemas.openxmlformats.org/officeDocument/2006/relationships/hyperlink" Target="mailto:danilo@wdta.com.br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celo.moreira@siemens.com" TargetMode="External"/><Relationship Id="rId14" Type="http://schemas.openxmlformats.org/officeDocument/2006/relationships/footer" Target="footer2.xml"/><Relationship Id="rId22" Type="http://schemas.openxmlformats.org/officeDocument/2006/relationships/hyperlink" Target="mailto:gant@cbic.org.br" TargetMode="External"/><Relationship Id="rId27" Type="http://schemas.openxmlformats.org/officeDocument/2006/relationships/hyperlink" Target="mailto:viniciusreis@policiamilitar.sp.gov.br" TargetMode="External"/><Relationship Id="rId30" Type="http://schemas.openxmlformats.org/officeDocument/2006/relationships/hyperlink" Target="mailto:waldir@deltafire.com.br" TargetMode="External"/><Relationship Id="rId35" Type="http://schemas.openxmlformats.org/officeDocument/2006/relationships/hyperlink" Target="mailto:manzotti@ecosafety.com.br" TargetMode="External"/><Relationship Id="rId43" Type="http://schemas.openxmlformats.org/officeDocument/2006/relationships/hyperlink" Target="mailto:gadia@gb2engenharia.com.br" TargetMode="External"/><Relationship Id="rId48" Type="http://schemas.openxmlformats.org/officeDocument/2006/relationships/hyperlink" Target="mailto:Jair.carlos@uol.com.br" TargetMode="External"/><Relationship Id="rId56" Type="http://schemas.openxmlformats.org/officeDocument/2006/relationships/hyperlink" Target="mailto:marcio.brito@kidde.com.br" TargetMode="External"/><Relationship Id="rId64" Type="http://schemas.openxmlformats.org/officeDocument/2006/relationships/hyperlink" Target="mailto:jeferson.becker@raizen.com" TargetMode="External"/><Relationship Id="rId69" Type="http://schemas.openxmlformats.org/officeDocument/2006/relationships/hyperlink" Target="mailto:lsilva@staefa.com.br" TargetMode="External"/><Relationship Id="rId77" Type="http://schemas.openxmlformats.org/officeDocument/2006/relationships/hyperlink" Target="mailto:bob.godoy@gmail.com" TargetMode="External"/><Relationship Id="rId8" Type="http://schemas.openxmlformats.org/officeDocument/2006/relationships/hyperlink" Target="mailto:Marcelo.forster@marsh.com" TargetMode="External"/><Relationship Id="rId51" Type="http://schemas.openxmlformats.org/officeDocument/2006/relationships/hyperlink" Target="mailto:bob.godoy@gmail.com" TargetMode="External"/><Relationship Id="rId72" Type="http://schemas.openxmlformats.org/officeDocument/2006/relationships/hyperlink" Target="mailto:Hugo.medeiros@tecnohold.com.br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carla@abendi.org.br" TargetMode="External"/><Relationship Id="rId25" Type="http://schemas.openxmlformats.org/officeDocument/2006/relationships/hyperlink" Target="mailto:nerval@policiamilitar.sp.gov.br" TargetMode="External"/><Relationship Id="rId33" Type="http://schemas.openxmlformats.org/officeDocument/2006/relationships/hyperlink" Target="mailto:marion@digisensor.com.br" TargetMode="External"/><Relationship Id="rId38" Type="http://schemas.openxmlformats.org/officeDocument/2006/relationships/hyperlink" Target="mailto:Paola.jablon@ezalphapj.com.br" TargetMode="External"/><Relationship Id="rId46" Type="http://schemas.openxmlformats.org/officeDocument/2006/relationships/hyperlink" Target="mailto:william_bergue@hotmail.com" TargetMode="External"/><Relationship Id="rId59" Type="http://schemas.openxmlformats.org/officeDocument/2006/relationships/hyperlink" Target="mailto:luiz.atz@mha.com.br" TargetMode="External"/><Relationship Id="rId67" Type="http://schemas.openxmlformats.org/officeDocument/2006/relationships/hyperlink" Target="mailto:Marcelo.moreira@siemens.com" TargetMode="External"/><Relationship Id="rId20" Type="http://schemas.openxmlformats.org/officeDocument/2006/relationships/hyperlink" Target="mailto:monastero@ascael.com.br" TargetMode="External"/><Relationship Id="rId41" Type="http://schemas.openxmlformats.org/officeDocument/2006/relationships/hyperlink" Target="mailto:diretoria@galbasistemas.com.br" TargetMode="External"/><Relationship Id="rId54" Type="http://schemas.openxmlformats.org/officeDocument/2006/relationships/hyperlink" Target="mailto:adauto.barcelos@jfl.com.br" TargetMode="External"/><Relationship Id="rId62" Type="http://schemas.openxmlformats.org/officeDocument/2006/relationships/hyperlink" Target="mailto:enio.kato@nittoguen.com.br" TargetMode="External"/><Relationship Id="rId70" Type="http://schemas.openxmlformats.org/officeDocument/2006/relationships/hyperlink" Target="mailto:sisidro@sollispartners.com" TargetMode="External"/><Relationship Id="rId75" Type="http://schemas.openxmlformats.org/officeDocument/2006/relationships/hyperlink" Target="mailto:Vladson.Athayde@u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yperlink" Target="mailto:gcarneiro@policiamilitar.sp.gov.br" TargetMode="External"/><Relationship Id="rId28" Type="http://schemas.openxmlformats.org/officeDocument/2006/relationships/hyperlink" Target="mailto:koffler@policiamilitar.sp.gov.br" TargetMode="External"/><Relationship Id="rId36" Type="http://schemas.openxmlformats.org/officeDocument/2006/relationships/hyperlink" Target="mailto:gilberto@exprest.com.br" TargetMode="External"/><Relationship Id="rId49" Type="http://schemas.openxmlformats.org/officeDocument/2006/relationships/hyperlink" Target="mailto:asatoandre1@gmail.com" TargetMode="External"/><Relationship Id="rId57" Type="http://schemas.openxmlformats.org/officeDocument/2006/relationships/hyperlink" Target="mailto:andre.furiato@kidde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1916</Words>
  <Characters>10351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Siemens AG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keywords>C_Unrestricted</cp:keywords>
  <cp:lastModifiedBy>ABNT CB-24</cp:lastModifiedBy>
  <cp:revision>7</cp:revision>
  <cp:lastPrinted>2018-06-04T15:20:00Z</cp:lastPrinted>
  <dcterms:created xsi:type="dcterms:W3CDTF">2018-06-07T19:45:00Z</dcterms:created>
  <dcterms:modified xsi:type="dcterms:W3CDTF">2018-07-10T16:58:00Z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1323491314</vt:i4>
  </property>
  <property fmtid="{D5CDD505-2E9C-101B-9397-08002B2CF9AE}" pid="4" name="_NewReviewCycle">
    <vt:lpwstr/>
  </property>
  <property fmtid="{D5CDD505-2E9C-101B-9397-08002B2CF9AE}" pid="5" name="_EmailSubject">
    <vt:lpwstr>[External] Re: Norma BS5839 part 1:2017</vt:lpwstr>
  </property>
  <property fmtid="{D5CDD505-2E9C-101B-9397-08002B2CF9AE}" pid="6" name="_AuthorEmail">
    <vt:lpwstr>marcelo.moreira@siemens.com</vt:lpwstr>
  </property>
  <property fmtid="{D5CDD505-2E9C-101B-9397-08002B2CF9AE}" pid="7" name="_AuthorEmailDisplayName">
    <vt:lpwstr>Moreira, Marcelo Lopes (RC-BR BT CPS PLM&amp;TS)</vt:lpwstr>
  </property>
  <property fmtid="{D5CDD505-2E9C-101B-9397-08002B2CF9AE}" pid="8" name="_ReviewingToolsShownOnce">
    <vt:lpwstr/>
  </property>
</Properties>
</file>