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2F" w:rsidRDefault="00864BF7">
      <w:pPr>
        <w:spacing w:after="0"/>
        <w:ind w:left="247"/>
        <w:jc w:val="center"/>
      </w:pPr>
      <w:r>
        <w:rPr>
          <w:rFonts w:ascii="Arial" w:eastAsia="Arial" w:hAnsi="Arial" w:cs="Arial"/>
          <w:b/>
          <w:sz w:val="24"/>
        </w:rPr>
        <w:t xml:space="preserve">ATA </w:t>
      </w:r>
    </w:p>
    <w:p w:rsidR="00951F2F" w:rsidRDefault="00864BF7" w:rsidP="00E21C4A">
      <w:pPr>
        <w:spacing w:after="0"/>
        <w:ind w:left="108"/>
      </w:pPr>
      <w:r>
        <w:rPr>
          <w:rFonts w:ascii="Arial" w:eastAsia="Arial" w:hAnsi="Arial" w:cs="Arial"/>
          <w:b/>
          <w:sz w:val="16"/>
        </w:rPr>
        <w:t xml:space="preserve"> </w:t>
      </w:r>
      <w:r w:rsidR="00C5499A">
        <w:rPr>
          <w:noProof/>
        </w:rPr>
      </w:r>
      <w:r w:rsidR="00C5499A">
        <w:rPr>
          <w:noProof/>
        </w:rPr>
        <w:pict>
          <v:group id="Group 10756" o:spid="_x0000_s1026" style="width:485pt;height:2.15pt;mso-position-horizontal-relative:char;mso-position-vertical-relative:line" coordsize="61597,274">
            <v:shape id="Shape 11598" o:spid="_x0000_s1027" style="position:absolute;width:61597;height:274;visibility:visible" coordsize="6159754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Z08UA&#10;AADeAAAADwAAAGRycy9kb3ducmV2LnhtbESPQW/CMAyF70j7D5GRuEHaMabREdA0CdQdgXG3GtNW&#10;NE7XZG359/gwaTdb7/m9z5vd6BrVUxdqzwbSRQKKuPC25tLA93k/fwMVIrLFxjMZuFOA3fZpssHM&#10;+oGP1J9iqSSEQ4YGqhjbTOtQVOQwLHxLLNrVdw6jrF2pbYeDhLtGPyfJq3ZYszRU2NJnRcXt9OsM&#10;FOn15TDuc9cPXz+XfL28t3ipjZlNx493UJHG+G/+u86t4KertfDKOzKD3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hnTxQAAAN4AAAAPAAAAAAAAAAAAAAAAAJgCAABkcnMv&#10;ZG93bnJldi54bWxQSwUGAAAAAAQABAD1AAAAigMAAAAA&#10;" adj="0,,0" path="m,l6159754,r,27432l,27432,,e" fillcolor="black" stroked="f" strokeweight="0">
              <v:stroke miterlimit="83231f" joinstyle="miter"/>
              <v:formulas/>
              <v:path arrowok="t" o:connecttype="segments" textboxrect="0,0,6159754,27432"/>
            </v:shape>
            <w10:anchorlock/>
          </v:group>
        </w:pict>
      </w:r>
    </w:p>
    <w:p w:rsidR="00951F2F" w:rsidRPr="00D952B8" w:rsidRDefault="00864BF7" w:rsidP="00D952B8">
      <w:pPr>
        <w:pStyle w:val="Ttulo1"/>
        <w:spacing w:after="4" w:line="249" w:lineRule="auto"/>
        <w:ind w:left="103"/>
        <w:jc w:val="both"/>
        <w:rPr>
          <w:sz w:val="22"/>
        </w:rPr>
      </w:pPr>
      <w:r w:rsidRPr="00D952B8">
        <w:rPr>
          <w:sz w:val="22"/>
        </w:rPr>
        <w:t>CE-024:103.00</w:t>
      </w:r>
      <w:r w:rsidR="00D952B8" w:rsidRPr="00D952B8">
        <w:rPr>
          <w:sz w:val="22"/>
        </w:rPr>
        <w:t xml:space="preserve">1- </w:t>
      </w:r>
      <w:r w:rsidRPr="00D952B8">
        <w:rPr>
          <w:sz w:val="22"/>
        </w:rPr>
        <w:t xml:space="preserve"> Comissão de Estudos de Sistemas de Detecção e Alarme de Incêndio  </w:t>
      </w:r>
      <w:r w:rsidR="00C5499A">
        <w:rPr>
          <w:noProof/>
          <w:sz w:val="22"/>
        </w:rPr>
      </w:r>
      <w:r w:rsidR="00C5499A">
        <w:rPr>
          <w:noProof/>
          <w:sz w:val="22"/>
        </w:rPr>
        <w:pict>
          <v:group id="Group 10757" o:spid="_x0000_s1031" style="width:485pt;height:1.45pt;mso-position-horizontal-relative:char;mso-position-vertical-relative:line" coordsize="61597,182">
            <v:shape id="Shape 11599" o:spid="_x0000_s1032" style="position:absolute;width:61597;height:182;visibility:visible" coordsize="615975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lcMUA&#10;AADeAAAADwAAAGRycy9kb3ducmV2LnhtbERP30vDMBB+F/Y/hBv45tJ2uLm6bIgwUYTB6hj4djS3&#10;trO5xCRu9b83guDbfXw/b7keTC/O5ENnWUE+yUAQ11Z33CjYv21u7kCEiKyxt0wKvinAejW6WmKp&#10;7YV3dK5iI1IIhxIVtDG6UspQt2QwTKwjTtzReoMxQd9I7fGSwk0viyybSYMdp4YWHT22VH9UX0YB&#10;87x2L0+fxWtR5bMw3b6fDt4pdT0eHu5BRBriv/jP/azT/Px2sYDfd9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uVwxQAAAN4AAAAPAAAAAAAAAAAAAAAAAJgCAABkcnMv&#10;ZG93bnJldi54bWxQSwUGAAAAAAQABAD1AAAAigMAAAAA&#10;" adj="0,,0" path="m,l6159754,r,18288l,18288,,e" fillcolor="black" stroked="f" strokeweight="0">
              <v:stroke miterlimit="83231f" joinstyle="miter"/>
              <v:formulas/>
              <v:path arrowok="t" o:connecttype="segments" textboxrect="0,0,6159754,18288"/>
            </v:shape>
            <w10:anchorlock/>
          </v:group>
        </w:pict>
      </w:r>
    </w:p>
    <w:p w:rsidR="00951F2F" w:rsidRPr="00D952B8" w:rsidRDefault="00864BF7">
      <w:pPr>
        <w:spacing w:after="40"/>
        <w:ind w:left="108"/>
        <w:rPr>
          <w:rFonts w:ascii="Arial" w:hAnsi="Arial" w:cs="Arial"/>
        </w:rPr>
      </w:pPr>
      <w:r w:rsidRPr="00D952B8">
        <w:rPr>
          <w:rFonts w:ascii="Arial" w:eastAsia="Arial" w:hAnsi="Arial" w:cs="Arial"/>
        </w:rPr>
        <w:t xml:space="preserve"> </w:t>
      </w:r>
    </w:p>
    <w:p w:rsidR="00951F2F" w:rsidRPr="00D952B8" w:rsidRDefault="00864BF7">
      <w:pPr>
        <w:tabs>
          <w:tab w:val="center" w:pos="3653"/>
          <w:tab w:val="center" w:pos="4362"/>
          <w:tab w:val="center" w:pos="5072"/>
          <w:tab w:val="center" w:pos="6639"/>
        </w:tabs>
        <w:spacing w:after="4" w:line="249" w:lineRule="auto"/>
        <w:rPr>
          <w:rFonts w:ascii="Arial" w:hAnsi="Arial" w:cs="Arial"/>
        </w:rPr>
      </w:pPr>
      <w:r w:rsidRPr="00D952B8">
        <w:rPr>
          <w:rFonts w:ascii="Arial" w:eastAsia="Arial" w:hAnsi="Arial" w:cs="Arial"/>
          <w:b/>
        </w:rPr>
        <w:t xml:space="preserve">Ata da       </w:t>
      </w:r>
      <w:r w:rsidR="00455E08">
        <w:rPr>
          <w:rFonts w:ascii="Arial" w:eastAsia="Arial" w:hAnsi="Arial" w:cs="Arial"/>
          <w:b/>
        </w:rPr>
        <w:t>0</w:t>
      </w:r>
      <w:r w:rsidR="00402AC3">
        <w:rPr>
          <w:rFonts w:ascii="Arial" w:eastAsia="Arial" w:hAnsi="Arial" w:cs="Arial"/>
          <w:b/>
        </w:rPr>
        <w:t>2</w:t>
      </w:r>
      <w:r w:rsidR="00455E08">
        <w:rPr>
          <w:rFonts w:ascii="Arial" w:eastAsia="Arial" w:hAnsi="Arial" w:cs="Arial"/>
          <w:b/>
        </w:rPr>
        <w:t xml:space="preserve">ª   reunião / 2018   </w:t>
      </w:r>
      <w:r w:rsidR="00455E08">
        <w:rPr>
          <w:rFonts w:ascii="Arial" w:eastAsia="Arial" w:hAnsi="Arial" w:cs="Arial"/>
          <w:b/>
        </w:rPr>
        <w:tab/>
        <w:t xml:space="preserve"> </w:t>
      </w:r>
      <w:r w:rsidR="00455E08">
        <w:rPr>
          <w:rFonts w:ascii="Arial" w:eastAsia="Arial" w:hAnsi="Arial" w:cs="Arial"/>
          <w:b/>
        </w:rPr>
        <w:tab/>
        <w:t xml:space="preserve"> </w:t>
      </w:r>
      <w:r w:rsidR="00455E08">
        <w:rPr>
          <w:rFonts w:ascii="Arial" w:eastAsia="Arial" w:hAnsi="Arial" w:cs="Arial"/>
          <w:b/>
        </w:rPr>
        <w:tab/>
        <w:t xml:space="preserve"> </w:t>
      </w:r>
      <w:r w:rsidR="00455E08">
        <w:rPr>
          <w:rFonts w:ascii="Arial" w:eastAsia="Arial" w:hAnsi="Arial" w:cs="Arial"/>
          <w:b/>
        </w:rPr>
        <w:tab/>
        <w:t xml:space="preserve">Data: </w:t>
      </w:r>
      <w:r w:rsidR="00E92269">
        <w:rPr>
          <w:rFonts w:ascii="Arial" w:eastAsia="Arial" w:hAnsi="Arial" w:cs="Arial"/>
          <w:b/>
        </w:rPr>
        <w:t>05/03</w:t>
      </w:r>
      <w:r w:rsidR="00455E08">
        <w:rPr>
          <w:rFonts w:ascii="Arial" w:eastAsia="Arial" w:hAnsi="Arial" w:cs="Arial"/>
          <w:b/>
        </w:rPr>
        <w:t>/2018</w:t>
      </w:r>
      <w:r w:rsidRPr="00D952B8">
        <w:rPr>
          <w:rFonts w:ascii="Arial" w:eastAsia="Arial" w:hAnsi="Arial" w:cs="Arial"/>
          <w:b/>
        </w:rPr>
        <w:t xml:space="preserve"> </w:t>
      </w:r>
    </w:p>
    <w:p w:rsidR="00951F2F" w:rsidRPr="00D952B8" w:rsidRDefault="00864BF7">
      <w:pPr>
        <w:spacing w:after="0"/>
        <w:ind w:left="108"/>
        <w:rPr>
          <w:rFonts w:ascii="Arial" w:hAnsi="Arial" w:cs="Arial"/>
        </w:rPr>
      </w:pPr>
      <w:r w:rsidRPr="00D952B8">
        <w:rPr>
          <w:rFonts w:ascii="Arial" w:eastAsia="Arial" w:hAnsi="Arial" w:cs="Arial"/>
          <w:b/>
        </w:rPr>
        <w:t xml:space="preserve"> </w:t>
      </w:r>
    </w:p>
    <w:p w:rsidR="00951F2F" w:rsidRPr="00D952B8" w:rsidRDefault="00864BF7">
      <w:pPr>
        <w:tabs>
          <w:tab w:val="center" w:pos="2235"/>
          <w:tab w:val="center" w:pos="2945"/>
          <w:tab w:val="center" w:pos="3653"/>
          <w:tab w:val="center" w:pos="4362"/>
          <w:tab w:val="center" w:pos="5072"/>
          <w:tab w:val="center" w:pos="6669"/>
        </w:tabs>
        <w:spacing w:after="4" w:line="249" w:lineRule="auto"/>
        <w:rPr>
          <w:rFonts w:ascii="Arial" w:hAnsi="Arial" w:cs="Arial"/>
        </w:rPr>
      </w:pPr>
      <w:r w:rsidRPr="00D952B8">
        <w:rPr>
          <w:rFonts w:ascii="Arial" w:eastAsia="Arial" w:hAnsi="Arial" w:cs="Arial"/>
          <w:b/>
        </w:rPr>
        <w:t>INÍCIO: 9h</w:t>
      </w:r>
      <w:proofErr w:type="gramStart"/>
      <w:r w:rsidRPr="00D952B8">
        <w:rPr>
          <w:rFonts w:ascii="Arial" w:eastAsia="Arial" w:hAnsi="Arial" w:cs="Arial"/>
          <w:b/>
        </w:rPr>
        <w:t xml:space="preserve">00  </w:t>
      </w:r>
      <w:r w:rsidRPr="00D952B8">
        <w:rPr>
          <w:rFonts w:ascii="Arial" w:eastAsia="Arial" w:hAnsi="Arial" w:cs="Arial"/>
          <w:b/>
        </w:rPr>
        <w:tab/>
      </w:r>
      <w:proofErr w:type="gramEnd"/>
      <w:r w:rsidRPr="00D952B8">
        <w:rPr>
          <w:rFonts w:ascii="Arial" w:eastAsia="Arial" w:hAnsi="Arial" w:cs="Arial"/>
          <w:b/>
        </w:rPr>
        <w:t xml:space="preserve"> </w:t>
      </w:r>
      <w:r w:rsidRPr="00D952B8">
        <w:rPr>
          <w:rFonts w:ascii="Arial" w:eastAsia="Arial" w:hAnsi="Arial" w:cs="Arial"/>
          <w:b/>
        </w:rPr>
        <w:tab/>
        <w:t xml:space="preserve"> </w:t>
      </w:r>
      <w:r w:rsidRPr="00D952B8">
        <w:rPr>
          <w:rFonts w:ascii="Arial" w:eastAsia="Arial" w:hAnsi="Arial" w:cs="Arial"/>
          <w:b/>
        </w:rPr>
        <w:tab/>
        <w:t xml:space="preserve"> </w:t>
      </w:r>
      <w:r w:rsidRPr="00D952B8">
        <w:rPr>
          <w:rFonts w:ascii="Arial" w:eastAsia="Arial" w:hAnsi="Arial" w:cs="Arial"/>
          <w:b/>
        </w:rPr>
        <w:tab/>
        <w:t xml:space="preserve"> </w:t>
      </w:r>
      <w:r w:rsidRPr="00D952B8">
        <w:rPr>
          <w:rFonts w:ascii="Arial" w:eastAsia="Arial" w:hAnsi="Arial" w:cs="Arial"/>
          <w:b/>
        </w:rPr>
        <w:tab/>
        <w:t xml:space="preserve"> </w:t>
      </w:r>
      <w:r w:rsidRPr="00D952B8">
        <w:rPr>
          <w:rFonts w:ascii="Arial" w:eastAsia="Arial" w:hAnsi="Arial" w:cs="Arial"/>
          <w:b/>
        </w:rPr>
        <w:tab/>
        <w:t xml:space="preserve">TÉRMINO: 12h30 </w:t>
      </w:r>
    </w:p>
    <w:p w:rsidR="00951F2F" w:rsidRPr="00D952B8" w:rsidRDefault="00864BF7">
      <w:pPr>
        <w:spacing w:after="0"/>
        <w:ind w:left="108"/>
        <w:rPr>
          <w:rFonts w:ascii="Arial" w:hAnsi="Arial" w:cs="Arial"/>
        </w:rPr>
      </w:pPr>
      <w:r w:rsidRPr="00D952B8">
        <w:rPr>
          <w:rFonts w:ascii="Arial" w:eastAsia="Arial" w:hAnsi="Arial" w:cs="Arial"/>
          <w:b/>
        </w:rPr>
        <w:t xml:space="preserve"> </w:t>
      </w:r>
    </w:p>
    <w:p w:rsidR="00951F2F" w:rsidRPr="00D952B8" w:rsidRDefault="00864BF7">
      <w:pPr>
        <w:spacing w:after="4" w:line="249" w:lineRule="auto"/>
        <w:ind w:left="103" w:hanging="10"/>
        <w:jc w:val="both"/>
        <w:rPr>
          <w:rFonts w:ascii="Arial" w:hAnsi="Arial" w:cs="Arial"/>
        </w:rPr>
      </w:pPr>
      <w:r w:rsidRPr="00D952B8">
        <w:rPr>
          <w:rFonts w:ascii="Arial" w:eastAsia="Arial" w:hAnsi="Arial" w:cs="Arial"/>
          <w:b/>
        </w:rPr>
        <w:t xml:space="preserve">Local: ABNT/CB-24 – Corpo de Bombeiros - Sé - São Paulo – SP </w:t>
      </w:r>
    </w:p>
    <w:p w:rsidR="00951F2F" w:rsidRPr="00D952B8" w:rsidRDefault="00864BF7">
      <w:pPr>
        <w:spacing w:after="0"/>
        <w:ind w:left="108"/>
        <w:rPr>
          <w:rFonts w:ascii="Arial" w:hAnsi="Arial" w:cs="Arial"/>
        </w:rPr>
      </w:pPr>
      <w:r w:rsidRPr="00D952B8">
        <w:rPr>
          <w:rFonts w:ascii="Arial" w:eastAsia="Arial" w:hAnsi="Arial" w:cs="Arial"/>
        </w:rPr>
        <w:t xml:space="preserve"> </w:t>
      </w:r>
    </w:p>
    <w:p w:rsidR="00951F2F" w:rsidRPr="00D952B8" w:rsidRDefault="00E92269">
      <w:pPr>
        <w:spacing w:after="0"/>
        <w:ind w:left="103" w:hanging="10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Próxima reunião: 16/04</w:t>
      </w:r>
      <w:r w:rsidR="00864BF7" w:rsidRPr="00D952B8">
        <w:rPr>
          <w:rFonts w:ascii="Arial" w:eastAsia="Arial" w:hAnsi="Arial" w:cs="Arial"/>
          <w:b/>
        </w:rPr>
        <w:t xml:space="preserve">/2018 </w:t>
      </w:r>
      <w:proofErr w:type="gramStart"/>
      <w:r w:rsidR="00864BF7" w:rsidRPr="00D952B8">
        <w:rPr>
          <w:rFonts w:ascii="Arial" w:eastAsia="Arial" w:hAnsi="Arial" w:cs="Arial"/>
          <w:b/>
        </w:rPr>
        <w:t>às  9</w:t>
      </w:r>
      <w:proofErr w:type="gramEnd"/>
      <w:r w:rsidR="00864BF7" w:rsidRPr="00D952B8">
        <w:rPr>
          <w:rFonts w:ascii="Arial" w:eastAsia="Arial" w:hAnsi="Arial" w:cs="Arial"/>
          <w:b/>
        </w:rPr>
        <w:t>h.</w:t>
      </w:r>
      <w:r w:rsidR="00864BF7" w:rsidRPr="00D952B8">
        <w:rPr>
          <w:rFonts w:ascii="Arial" w:eastAsia="Arial" w:hAnsi="Arial" w:cs="Arial"/>
        </w:rPr>
        <w:t xml:space="preserve"> </w:t>
      </w:r>
    </w:p>
    <w:p w:rsidR="00951F2F" w:rsidRPr="00D952B8" w:rsidRDefault="00864BF7">
      <w:pPr>
        <w:pStyle w:val="Ttulo1"/>
        <w:ind w:left="103"/>
        <w:rPr>
          <w:sz w:val="22"/>
        </w:rPr>
      </w:pPr>
      <w:r w:rsidRPr="00D952B8">
        <w:rPr>
          <w:sz w:val="22"/>
        </w:rPr>
        <w:t>Local:</w:t>
      </w:r>
      <w:r w:rsidRPr="00D952B8">
        <w:rPr>
          <w:rFonts w:eastAsia="Times New Roman"/>
          <w:b w:val="0"/>
          <w:sz w:val="22"/>
        </w:rPr>
        <w:t xml:space="preserve">  </w:t>
      </w:r>
      <w:r w:rsidRPr="00D952B8">
        <w:rPr>
          <w:sz w:val="22"/>
        </w:rPr>
        <w:t xml:space="preserve">ABNT/CB-024 – Corpo de Bombeiros - Sé - São Paulo – SP </w:t>
      </w:r>
    </w:p>
    <w:p w:rsidR="00951F2F" w:rsidRPr="00D952B8" w:rsidRDefault="00864BF7">
      <w:pPr>
        <w:spacing w:after="60"/>
        <w:ind w:left="108"/>
        <w:rPr>
          <w:rFonts w:ascii="Arial" w:hAnsi="Arial" w:cs="Arial"/>
        </w:rPr>
      </w:pPr>
      <w:r w:rsidRPr="00D952B8">
        <w:rPr>
          <w:rFonts w:ascii="Arial" w:eastAsia="Arial" w:hAnsi="Arial" w:cs="Arial"/>
        </w:rPr>
        <w:t xml:space="preserve"> </w:t>
      </w:r>
    </w:p>
    <w:p w:rsidR="00D952B8" w:rsidRPr="00D952B8" w:rsidRDefault="00864BF7" w:rsidP="00D952B8">
      <w:pPr>
        <w:spacing w:after="40"/>
        <w:rPr>
          <w:rFonts w:ascii="Arial" w:hAnsi="Arial" w:cs="Arial"/>
          <w:b/>
        </w:rPr>
      </w:pPr>
      <w:r w:rsidRPr="00D952B8">
        <w:rPr>
          <w:rFonts w:ascii="Arial" w:eastAsia="Arial" w:hAnsi="Arial" w:cs="Arial"/>
          <w:b/>
        </w:rPr>
        <w:t xml:space="preserve"> </w:t>
      </w:r>
      <w:r w:rsidRPr="00D952B8">
        <w:rPr>
          <w:rFonts w:ascii="Arial" w:hAnsi="Arial" w:cs="Arial"/>
          <w:b/>
        </w:rPr>
        <w:t xml:space="preserve">COORDENADOR: Ademir Santos </w:t>
      </w:r>
    </w:p>
    <w:p w:rsidR="00951F2F" w:rsidRPr="008240DF" w:rsidRDefault="00864BF7" w:rsidP="00D952B8">
      <w:pPr>
        <w:spacing w:after="40"/>
      </w:pPr>
      <w:r w:rsidRPr="008240DF">
        <w:rPr>
          <w:rFonts w:ascii="Arial" w:hAnsi="Arial" w:cs="Arial"/>
          <w:b/>
        </w:rPr>
        <w:t xml:space="preserve">SECRETÁRIO: </w:t>
      </w:r>
      <w:r w:rsidR="00E92269" w:rsidRPr="008240DF">
        <w:rPr>
          <w:rFonts w:ascii="Arial" w:hAnsi="Arial" w:cs="Arial"/>
          <w:b/>
        </w:rPr>
        <w:t xml:space="preserve">Andreas Von </w:t>
      </w:r>
      <w:proofErr w:type="spellStart"/>
      <w:r w:rsidR="00E92269" w:rsidRPr="008240DF">
        <w:rPr>
          <w:rFonts w:ascii="Arial" w:hAnsi="Arial" w:cs="Arial"/>
          <w:b/>
        </w:rPr>
        <w:t>Schmädel</w:t>
      </w:r>
      <w:proofErr w:type="spellEnd"/>
      <w:r w:rsidR="007722F1" w:rsidRPr="008240DF">
        <w:rPr>
          <w:rFonts w:ascii="Arial" w:hAnsi="Arial" w:cs="Arial"/>
          <w:b/>
        </w:rPr>
        <w:t xml:space="preserve"> (ad Hoc)</w:t>
      </w:r>
    </w:p>
    <w:p w:rsidR="00951F2F" w:rsidRDefault="00C5499A">
      <w:pPr>
        <w:spacing w:after="0"/>
        <w:ind w:left="79" w:right="-309"/>
      </w:pPr>
      <w:r>
        <w:rPr>
          <w:noProof/>
        </w:rPr>
      </w:r>
      <w:r>
        <w:rPr>
          <w:noProof/>
        </w:rPr>
        <w:pict>
          <v:group id="Group 10759" o:spid="_x0000_s1029" style="width:485pt;height:1.45pt;mso-position-horizontal-relative:char;mso-position-vertical-relative:line" coordsize="61597,182">
            <v:shape id="Shape 11600" o:spid="_x0000_s1030" style="position:absolute;width:61597;height:182;visibility:visible" coordsize="615975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4FscA&#10;AADeAAAADwAAAGRycy9kb3ducmV2LnhtbESPQUvDQBCF74L/YRnBm90kQiyx2yKCogiCaSl4G7Jj&#10;Es3OrrtrG/+9cxB6m2HevPe+1WZ2kzpQTKNnA+WiAEXceTtyb2C3fbhagkoZ2eLkmQz8UoLN+vxs&#10;hY31R36jQ5t7JSacGjQw5BwarVM3kMO08IFYbh8+Osyyxl7biEcxd5OuiqLWDkeWhAED3Q/UfbU/&#10;zgDzTReeH7+rl6ot63T9+v65j8GYy4v57hZUpjmfxP/fT1bql3UhAIIjM+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3uBbHAAAA3gAAAA8AAAAAAAAAAAAAAAAAmAIAAGRy&#10;cy9kb3ducmV2LnhtbFBLBQYAAAAABAAEAPUAAACMAwAAAAA=&#10;" adj="0,,0" path="m,l6159754,r,18288l,18288,,e" fillcolor="black" stroked="f" strokeweight="0">
              <v:stroke miterlimit="83231f" joinstyle="miter"/>
              <v:formulas/>
              <v:path arrowok="t" o:connecttype="segments" textboxrect="0,0,6159754,18288"/>
            </v:shape>
            <w10:anchorlock/>
          </v:group>
        </w:pict>
      </w:r>
    </w:p>
    <w:p w:rsidR="00951F2F" w:rsidRDefault="00864BF7">
      <w:pPr>
        <w:spacing w:after="60"/>
        <w:ind w:left="108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951F2F" w:rsidRDefault="00864BF7">
      <w:pPr>
        <w:pStyle w:val="Ttulo1"/>
        <w:ind w:left="103"/>
      </w:pPr>
      <w:r>
        <w:t xml:space="preserve">1. PARTICIPANTES </w:t>
      </w:r>
    </w:p>
    <w:p w:rsidR="00951F2F" w:rsidRDefault="00864BF7">
      <w:pPr>
        <w:spacing w:after="0"/>
        <w:ind w:left="1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51F2F" w:rsidRDefault="00864BF7">
      <w:pPr>
        <w:spacing w:after="0" w:line="241" w:lineRule="auto"/>
        <w:ind w:left="108" w:right="5"/>
        <w:jc w:val="both"/>
      </w:pP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b/>
          <w:sz w:val="20"/>
        </w:rPr>
        <w:t>1</w:t>
      </w:r>
      <w:r>
        <w:rPr>
          <w:rFonts w:ascii="Arial" w:eastAsia="Arial" w:hAnsi="Arial" w:cs="Arial"/>
          <w:sz w:val="20"/>
        </w:rPr>
        <w:t>) Produtor; (</w:t>
      </w:r>
      <w:r>
        <w:rPr>
          <w:rFonts w:ascii="Arial" w:eastAsia="Arial" w:hAnsi="Arial" w:cs="Arial"/>
          <w:b/>
          <w:sz w:val="20"/>
        </w:rPr>
        <w:t>2</w:t>
      </w:r>
      <w:r>
        <w:rPr>
          <w:rFonts w:ascii="Arial" w:eastAsia="Arial" w:hAnsi="Arial" w:cs="Arial"/>
          <w:sz w:val="20"/>
        </w:rPr>
        <w:t>) Consumidor Intermediário; (</w:t>
      </w:r>
      <w:r>
        <w:rPr>
          <w:rFonts w:ascii="Arial" w:eastAsia="Arial" w:hAnsi="Arial" w:cs="Arial"/>
          <w:b/>
          <w:sz w:val="20"/>
        </w:rPr>
        <w:t>3</w:t>
      </w:r>
      <w:r>
        <w:rPr>
          <w:rFonts w:ascii="Arial" w:eastAsia="Arial" w:hAnsi="Arial" w:cs="Arial"/>
          <w:sz w:val="20"/>
        </w:rPr>
        <w:t>) Consumidor Final; (</w:t>
      </w:r>
      <w:r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sz w:val="20"/>
        </w:rPr>
        <w:t>) Órgãos Técnicos; (</w:t>
      </w:r>
      <w:r>
        <w:rPr>
          <w:rFonts w:ascii="Arial" w:eastAsia="Arial" w:hAnsi="Arial" w:cs="Arial"/>
          <w:b/>
          <w:sz w:val="20"/>
        </w:rPr>
        <w:t>5</w:t>
      </w:r>
      <w:r>
        <w:rPr>
          <w:rFonts w:ascii="Arial" w:eastAsia="Arial" w:hAnsi="Arial" w:cs="Arial"/>
          <w:sz w:val="20"/>
        </w:rPr>
        <w:t>) Fornecedor de Insumos; (</w:t>
      </w:r>
      <w:r>
        <w:rPr>
          <w:rFonts w:ascii="Arial" w:eastAsia="Arial" w:hAnsi="Arial" w:cs="Arial"/>
          <w:b/>
          <w:sz w:val="20"/>
        </w:rPr>
        <w:t>6</w:t>
      </w:r>
      <w:r>
        <w:rPr>
          <w:rFonts w:ascii="Arial" w:eastAsia="Arial" w:hAnsi="Arial" w:cs="Arial"/>
          <w:sz w:val="20"/>
        </w:rPr>
        <w:t>) Órgão regulador/regulamentador/acreditador; (</w:t>
      </w:r>
      <w:r>
        <w:rPr>
          <w:rFonts w:ascii="Arial" w:eastAsia="Arial" w:hAnsi="Arial" w:cs="Arial"/>
          <w:b/>
          <w:sz w:val="20"/>
        </w:rPr>
        <w:t>7</w:t>
      </w:r>
      <w:r>
        <w:rPr>
          <w:rFonts w:ascii="Arial" w:eastAsia="Arial" w:hAnsi="Arial" w:cs="Arial"/>
          <w:sz w:val="20"/>
        </w:rPr>
        <w:t>) Organismo de avaliação da conformidade; (</w:t>
      </w:r>
      <w:r>
        <w:rPr>
          <w:rFonts w:ascii="Arial" w:eastAsia="Arial" w:hAnsi="Arial" w:cs="Arial"/>
          <w:b/>
          <w:sz w:val="20"/>
        </w:rPr>
        <w:t>8</w:t>
      </w:r>
      <w:r>
        <w:rPr>
          <w:rFonts w:ascii="Arial" w:eastAsia="Arial" w:hAnsi="Arial" w:cs="Arial"/>
          <w:sz w:val="20"/>
        </w:rPr>
        <w:t>) Fornecedor do serviço; (</w:t>
      </w:r>
      <w:r>
        <w:rPr>
          <w:rFonts w:ascii="Arial" w:eastAsia="Arial" w:hAnsi="Arial" w:cs="Arial"/>
          <w:b/>
          <w:sz w:val="20"/>
        </w:rPr>
        <w:t>9</w:t>
      </w:r>
      <w:r>
        <w:rPr>
          <w:rFonts w:ascii="Arial" w:eastAsia="Arial" w:hAnsi="Arial" w:cs="Arial"/>
          <w:sz w:val="20"/>
        </w:rPr>
        <w:t>) Empresa de Capacitação; (</w:t>
      </w:r>
      <w:r>
        <w:rPr>
          <w:rFonts w:ascii="Arial" w:eastAsia="Arial" w:hAnsi="Arial" w:cs="Arial"/>
          <w:b/>
          <w:sz w:val="20"/>
        </w:rPr>
        <w:t>10</w:t>
      </w:r>
      <w:r>
        <w:rPr>
          <w:rFonts w:ascii="Arial" w:eastAsia="Arial" w:hAnsi="Arial" w:cs="Arial"/>
          <w:sz w:val="20"/>
        </w:rPr>
        <w:t>) Empresa onde o sistema será implantado; (</w:t>
      </w:r>
      <w:r>
        <w:rPr>
          <w:rFonts w:ascii="Arial" w:eastAsia="Arial" w:hAnsi="Arial" w:cs="Arial"/>
          <w:b/>
          <w:sz w:val="20"/>
        </w:rPr>
        <w:t>11</w:t>
      </w:r>
      <w:r>
        <w:rPr>
          <w:rFonts w:ascii="Arial" w:eastAsia="Arial" w:hAnsi="Arial" w:cs="Arial"/>
          <w:sz w:val="20"/>
        </w:rPr>
        <w:t>) Empresa implantadora do sistema; (</w:t>
      </w:r>
      <w:r>
        <w:rPr>
          <w:rFonts w:ascii="Arial" w:eastAsia="Arial" w:hAnsi="Arial" w:cs="Arial"/>
          <w:b/>
          <w:sz w:val="20"/>
        </w:rPr>
        <w:t>12</w:t>
      </w:r>
      <w:r>
        <w:rPr>
          <w:rFonts w:ascii="Arial" w:eastAsia="Arial" w:hAnsi="Arial" w:cs="Arial"/>
          <w:sz w:val="20"/>
        </w:rPr>
        <w:t>) Pessoas objeto da qualificação; (</w:t>
      </w:r>
      <w:r>
        <w:rPr>
          <w:rFonts w:ascii="Arial" w:eastAsia="Arial" w:hAnsi="Arial" w:cs="Arial"/>
          <w:b/>
          <w:sz w:val="20"/>
        </w:rPr>
        <w:t>13</w:t>
      </w:r>
      <w:r>
        <w:rPr>
          <w:rFonts w:ascii="Arial" w:eastAsia="Arial" w:hAnsi="Arial" w:cs="Arial"/>
          <w:sz w:val="20"/>
        </w:rPr>
        <w:t>) Empresa que fornece a mão de obra; (</w:t>
      </w:r>
      <w:r>
        <w:rPr>
          <w:rFonts w:ascii="Arial" w:eastAsia="Arial" w:hAnsi="Arial" w:cs="Arial"/>
          <w:b/>
          <w:sz w:val="20"/>
        </w:rPr>
        <w:t>14</w:t>
      </w:r>
      <w:r>
        <w:rPr>
          <w:rFonts w:ascii="Arial" w:eastAsia="Arial" w:hAnsi="Arial" w:cs="Arial"/>
          <w:sz w:val="20"/>
        </w:rPr>
        <w:t xml:space="preserve">) empresa que utiliza a mão de obra.  </w:t>
      </w:r>
    </w:p>
    <w:p w:rsidR="00951F2F" w:rsidRDefault="00864BF7">
      <w:pPr>
        <w:spacing w:after="0"/>
        <w:ind w:left="108"/>
      </w:pPr>
      <w:r>
        <w:rPr>
          <w:rFonts w:ascii="Arial" w:eastAsia="Arial" w:hAnsi="Arial" w:cs="Arial"/>
          <w:sz w:val="20"/>
        </w:rPr>
        <w:t xml:space="preserve"> </w:t>
      </w:r>
    </w:p>
    <w:p w:rsidR="00951F2F" w:rsidRDefault="00864BF7">
      <w:pPr>
        <w:pStyle w:val="Ttulo2"/>
        <w:ind w:left="103"/>
      </w:pPr>
      <w:r>
        <w:t xml:space="preserve">1.1 PRESENTES </w:t>
      </w:r>
    </w:p>
    <w:tbl>
      <w:tblPr>
        <w:tblStyle w:val="TableGrid"/>
        <w:tblW w:w="9753" w:type="dxa"/>
        <w:tblInd w:w="-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673"/>
        <w:gridCol w:w="709"/>
        <w:gridCol w:w="708"/>
        <w:gridCol w:w="2412"/>
        <w:gridCol w:w="1275"/>
        <w:gridCol w:w="2976"/>
      </w:tblGrid>
      <w:tr w:rsidR="00951F2F">
        <w:trPr>
          <w:trHeight w:val="46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Entidade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951F2F" w:rsidRDefault="00864BF7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Classe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MPE?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Representante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Telefone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Endereço eletrônico  </w:t>
            </w:r>
          </w:p>
        </w:tc>
      </w:tr>
      <w:tr w:rsidR="00951F2F">
        <w:trPr>
          <w:trHeight w:val="2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3A29F5" w:rsidRDefault="00864BF7">
            <w:pPr>
              <w:ind w:left="5"/>
              <w:jc w:val="both"/>
            </w:pPr>
            <w:r w:rsidRPr="003A29F5">
              <w:rPr>
                <w:rFonts w:ascii="Arial" w:eastAsia="Arial" w:hAnsi="Arial" w:cs="Arial"/>
                <w:sz w:val="18"/>
              </w:rPr>
              <w:t>Corpo de Bombeiros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tabs>
                <w:tab w:val="center" w:pos="353"/>
              </w:tabs>
              <w:ind w:left="-1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João Luiz Gomes Carneiro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15 21010193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gcarneiro@policiamilitar.sp.gov.br </w:t>
            </w:r>
          </w:p>
        </w:tc>
      </w:tr>
      <w:tr w:rsidR="00951F2F">
        <w:trPr>
          <w:trHeight w:val="2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3A29F5" w:rsidRDefault="00864BF7">
            <w:pPr>
              <w:ind w:left="5"/>
            </w:pPr>
            <w:proofErr w:type="spellStart"/>
            <w:r w:rsidRPr="003A29F5">
              <w:rPr>
                <w:rFonts w:ascii="Arial" w:eastAsia="Arial" w:hAnsi="Arial" w:cs="Arial"/>
                <w:sz w:val="18"/>
              </w:rPr>
              <w:t>Mind</w:t>
            </w:r>
            <w:proofErr w:type="spellEnd"/>
            <w:r w:rsidRPr="003A29F5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Miguel Vassalo Junior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11 999320445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mvassalo@mind1.com.br </w:t>
            </w:r>
          </w:p>
        </w:tc>
      </w:tr>
      <w:tr w:rsidR="0024419F">
        <w:trPr>
          <w:trHeight w:val="2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3A29F5" w:rsidRDefault="0024419F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3A29F5">
              <w:rPr>
                <w:rFonts w:ascii="Arial" w:eastAsia="Arial" w:hAnsi="Arial" w:cs="Arial"/>
                <w:sz w:val="18"/>
              </w:rPr>
              <w:t>Express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Default="0024419F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Default="0024419F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Default="0024419F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Gilberto A.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Cappellano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Jr.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Default="0024419F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11 976188031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Default="0024419F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gilberto@exprest.com.br</w:t>
            </w:r>
          </w:p>
        </w:tc>
      </w:tr>
      <w:tr w:rsidR="0024419F">
        <w:trPr>
          <w:trHeight w:val="2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3A29F5" w:rsidRDefault="0024419F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3A29F5">
              <w:rPr>
                <w:rFonts w:ascii="Arial" w:eastAsia="Arial" w:hAnsi="Arial" w:cs="Arial"/>
                <w:sz w:val="18"/>
              </w:rPr>
              <w:t>Honeywell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Default="0024419F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Default="0024419F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Default="0024419F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Ademir Santos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E50CD4" w:rsidRDefault="00BB7DB1" w:rsidP="0086736C">
            <w:pPr>
              <w:ind w:left="2"/>
              <w:jc w:val="both"/>
              <w:rPr>
                <w:rFonts w:ascii="Arial" w:eastAsia="Arial" w:hAnsi="Arial" w:cs="Arial"/>
                <w:sz w:val="18"/>
              </w:rPr>
            </w:pPr>
            <w:r w:rsidRPr="00E50CD4">
              <w:rPr>
                <w:rFonts w:ascii="Arial" w:eastAsia="Arial" w:hAnsi="Arial" w:cs="Arial"/>
                <w:sz w:val="18"/>
              </w:rPr>
              <w:t xml:space="preserve">11 </w:t>
            </w:r>
            <w:r w:rsidR="0086736C" w:rsidRPr="00E50CD4">
              <w:rPr>
                <w:rFonts w:ascii="Arial" w:eastAsia="Arial" w:hAnsi="Arial" w:cs="Arial"/>
                <w:sz w:val="18"/>
              </w:rPr>
              <w:t>992625414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E50CD4" w:rsidRDefault="00BB7DB1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E50CD4">
              <w:rPr>
                <w:rFonts w:ascii="Arial" w:eastAsia="Arial" w:hAnsi="Arial" w:cs="Arial"/>
                <w:sz w:val="18"/>
              </w:rPr>
              <w:t>Ademir.santos@honeywell.com</w:t>
            </w:r>
          </w:p>
        </w:tc>
      </w:tr>
      <w:tr w:rsidR="00951F2F">
        <w:trPr>
          <w:trHeight w:val="2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3A29F5" w:rsidRDefault="00EF499C" w:rsidP="0086736C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INDIVIDUAL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 w:rsidP="00D952B8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24419F">
            <w:pPr>
              <w:ind w:left="48"/>
              <w:jc w:val="center"/>
            </w:pPr>
            <w:r>
              <w:rPr>
                <w:rFonts w:ascii="Arial" w:eastAsia="Arial" w:hAnsi="Arial" w:cs="Arial"/>
                <w:sz w:val="18"/>
              </w:rPr>
              <w:t>N</w:t>
            </w:r>
            <w:r w:rsidR="00864BF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736C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Andreas v</w:t>
            </w:r>
            <w:r w:rsidR="00864BF7">
              <w:rPr>
                <w:rFonts w:ascii="Arial" w:eastAsia="Arial" w:hAnsi="Arial" w:cs="Arial"/>
                <w:sz w:val="18"/>
              </w:rPr>
              <w:t xml:space="preserve">on </w:t>
            </w:r>
            <w:proofErr w:type="spellStart"/>
            <w:r w:rsidR="00864BF7">
              <w:rPr>
                <w:rFonts w:ascii="Arial" w:eastAsia="Arial" w:hAnsi="Arial" w:cs="Arial"/>
                <w:sz w:val="18"/>
              </w:rPr>
              <w:t>Schmädel</w:t>
            </w:r>
            <w:proofErr w:type="spellEnd"/>
            <w:r w:rsidR="00864BF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E50CD4" w:rsidRDefault="00864BF7">
            <w:pPr>
              <w:ind w:left="2"/>
              <w:jc w:val="both"/>
            </w:pPr>
            <w:r w:rsidRPr="00E50CD4">
              <w:rPr>
                <w:rFonts w:ascii="Arial" w:eastAsia="Arial" w:hAnsi="Arial" w:cs="Arial"/>
                <w:sz w:val="18"/>
              </w:rPr>
              <w:t xml:space="preserve">11 999050750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E50CD4" w:rsidRDefault="00864BF7">
            <w:pPr>
              <w:ind w:left="5"/>
            </w:pPr>
            <w:r w:rsidRPr="00E50CD4">
              <w:rPr>
                <w:rFonts w:ascii="Arial" w:eastAsia="Arial" w:hAnsi="Arial" w:cs="Arial"/>
                <w:sz w:val="18"/>
              </w:rPr>
              <w:t xml:space="preserve">Schmädel@uol.com.br </w:t>
            </w:r>
          </w:p>
        </w:tc>
      </w:tr>
      <w:tr w:rsidR="0024419F">
        <w:trPr>
          <w:trHeight w:val="2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3A29F5" w:rsidRDefault="004B35DB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3A29F5">
              <w:rPr>
                <w:rFonts w:ascii="Arial" w:eastAsia="Arial" w:hAnsi="Arial" w:cs="Arial"/>
                <w:sz w:val="18"/>
              </w:rPr>
              <w:t>NFPA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Default="000455D4">
            <w:pPr>
              <w:ind w:left="1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Default="0024419F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Default="004B35DB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Anderson Queiroz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E50CD4" w:rsidRDefault="004B35DB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E50CD4">
              <w:rPr>
                <w:rFonts w:ascii="Arial" w:eastAsia="Arial" w:hAnsi="Arial" w:cs="Arial"/>
                <w:sz w:val="18"/>
              </w:rPr>
              <w:t>21994808615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9F" w:rsidRPr="00E50CD4" w:rsidRDefault="004B35DB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E50CD4">
              <w:rPr>
                <w:rFonts w:ascii="Arial" w:eastAsia="Arial" w:hAnsi="Arial" w:cs="Arial"/>
                <w:sz w:val="18"/>
              </w:rPr>
              <w:t>Anderson.queiroz@nfpa.com.br</w:t>
            </w:r>
          </w:p>
        </w:tc>
      </w:tr>
      <w:tr w:rsidR="00951F2F">
        <w:trPr>
          <w:trHeight w:val="2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3A29F5" w:rsidRDefault="00864BF7">
            <w:pPr>
              <w:ind w:left="5"/>
            </w:pPr>
            <w:r w:rsidRPr="003A29F5">
              <w:rPr>
                <w:rFonts w:ascii="Arial" w:eastAsia="Arial" w:hAnsi="Arial" w:cs="Arial"/>
                <w:sz w:val="18"/>
              </w:rPr>
              <w:t xml:space="preserve">Delta Fire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Waldir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Minuscoli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E50CD4" w:rsidRDefault="00864BF7">
            <w:pPr>
              <w:ind w:left="2"/>
            </w:pPr>
            <w:r w:rsidRPr="00E50CD4">
              <w:rPr>
                <w:rFonts w:ascii="Arial" w:eastAsia="Arial" w:hAnsi="Arial" w:cs="Arial"/>
                <w:sz w:val="18"/>
              </w:rPr>
              <w:t xml:space="preserve">54 3204.4000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E50CD4" w:rsidRDefault="00864BF7">
            <w:pPr>
              <w:ind w:left="5"/>
            </w:pPr>
            <w:r w:rsidRPr="00E50CD4">
              <w:rPr>
                <w:rFonts w:ascii="Arial" w:eastAsia="Arial" w:hAnsi="Arial" w:cs="Arial"/>
                <w:sz w:val="18"/>
              </w:rPr>
              <w:t xml:space="preserve">waldir@deltafire.com.br </w:t>
            </w:r>
          </w:p>
        </w:tc>
      </w:tr>
      <w:tr w:rsidR="00BB7DB1">
        <w:trPr>
          <w:trHeight w:val="2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1" w:rsidRPr="003A29F5" w:rsidRDefault="00BB7DB1">
            <w:pPr>
              <w:ind w:left="5"/>
              <w:rPr>
                <w:rFonts w:ascii="Arial" w:eastAsia="Arial" w:hAnsi="Arial" w:cs="Arial"/>
                <w:sz w:val="18"/>
              </w:rPr>
            </w:pPr>
            <w:r w:rsidRPr="003A29F5">
              <w:rPr>
                <w:rFonts w:ascii="Arial" w:eastAsia="Arial" w:hAnsi="Arial" w:cs="Arial"/>
                <w:sz w:val="18"/>
              </w:rPr>
              <w:t>Delta Fire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1" w:rsidRDefault="00BB7DB1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1" w:rsidRDefault="00BB7DB1">
            <w:pPr>
              <w:ind w:righ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1" w:rsidRDefault="00BB7DB1" w:rsidP="00BB7DB1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José Valdo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1" w:rsidRPr="00E50CD4" w:rsidRDefault="00BB7DB1">
            <w:pPr>
              <w:ind w:left="2"/>
              <w:rPr>
                <w:rFonts w:ascii="Arial" w:eastAsia="Arial" w:hAnsi="Arial" w:cs="Arial"/>
                <w:sz w:val="18"/>
              </w:rPr>
            </w:pPr>
            <w:r w:rsidRPr="00E50CD4">
              <w:rPr>
                <w:rFonts w:ascii="Arial" w:eastAsia="Arial" w:hAnsi="Arial" w:cs="Arial"/>
                <w:sz w:val="18"/>
              </w:rPr>
              <w:t>11 98535328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B1" w:rsidRPr="00E50CD4" w:rsidRDefault="0086736C" w:rsidP="00BB7DB1">
            <w:pPr>
              <w:rPr>
                <w:rFonts w:ascii="Arial" w:eastAsia="Arial" w:hAnsi="Arial" w:cs="Arial"/>
                <w:sz w:val="18"/>
              </w:rPr>
            </w:pPr>
            <w:r w:rsidRPr="00E50CD4">
              <w:rPr>
                <w:rFonts w:ascii="Arial" w:eastAsia="Arial" w:hAnsi="Arial" w:cs="Arial"/>
                <w:sz w:val="18"/>
              </w:rPr>
              <w:t>josevaldo@deltafire.com.br</w:t>
            </w:r>
          </w:p>
        </w:tc>
      </w:tr>
      <w:tr w:rsidR="00951F2F">
        <w:trPr>
          <w:trHeight w:val="2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3A29F5" w:rsidRDefault="00864BF7">
            <w:pPr>
              <w:ind w:left="5"/>
            </w:pPr>
            <w:r w:rsidRPr="003A29F5">
              <w:rPr>
                <w:rFonts w:ascii="Arial" w:eastAsia="Arial" w:hAnsi="Arial" w:cs="Arial"/>
                <w:sz w:val="18"/>
              </w:rPr>
              <w:t xml:space="preserve">UL Brasil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24419F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Vinicius Miranda</w:t>
            </w:r>
            <w:r w:rsidR="00864BF7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24419F" w:rsidP="0024419F">
            <w:pPr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>11</w:t>
            </w:r>
            <w:r w:rsidR="00864BF7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995272845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24419F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>Vinicius.miranda</w:t>
            </w:r>
            <w:r w:rsidR="00864BF7">
              <w:rPr>
                <w:rFonts w:ascii="Arial" w:eastAsia="Arial" w:hAnsi="Arial" w:cs="Arial"/>
                <w:sz w:val="18"/>
              </w:rPr>
              <w:t xml:space="preserve">@ul.com </w:t>
            </w:r>
          </w:p>
        </w:tc>
      </w:tr>
      <w:tr w:rsidR="00951F2F">
        <w:trPr>
          <w:trHeight w:val="2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3A29F5" w:rsidRDefault="00864BF7">
            <w:pPr>
              <w:ind w:left="5"/>
            </w:pPr>
            <w:proofErr w:type="spellStart"/>
            <w:r w:rsidRPr="003A29F5">
              <w:rPr>
                <w:rFonts w:ascii="Arial" w:eastAsia="Arial" w:hAnsi="Arial" w:cs="Arial"/>
                <w:sz w:val="18"/>
              </w:rPr>
              <w:t>Kidde</w:t>
            </w:r>
            <w:proofErr w:type="spellEnd"/>
            <w:r w:rsidRPr="003A29F5">
              <w:rPr>
                <w:rFonts w:ascii="Arial" w:eastAsia="Arial" w:hAnsi="Arial" w:cs="Arial"/>
                <w:sz w:val="18"/>
              </w:rPr>
              <w:t xml:space="preserve"> Brasil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Marcio Brito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19 981199528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Marcio.brito@kidde.com </w:t>
            </w:r>
          </w:p>
        </w:tc>
      </w:tr>
      <w:tr w:rsidR="00951F2F">
        <w:trPr>
          <w:trHeight w:val="2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3A29F5" w:rsidRDefault="00864BF7">
            <w:pPr>
              <w:ind w:left="5"/>
            </w:pPr>
            <w:r w:rsidRPr="003A29F5">
              <w:rPr>
                <w:rFonts w:ascii="Arial" w:eastAsia="Arial" w:hAnsi="Arial" w:cs="Arial"/>
                <w:sz w:val="18"/>
              </w:rPr>
              <w:t xml:space="preserve">GSI/USP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Alexandre I Seito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11 39041788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aiseito@gmail.com </w:t>
            </w:r>
          </w:p>
        </w:tc>
      </w:tr>
      <w:tr w:rsidR="00951F2F">
        <w:trPr>
          <w:trHeight w:val="21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Pr="003A29F5" w:rsidRDefault="00864BF7">
            <w:pPr>
              <w:ind w:left="5"/>
            </w:pPr>
            <w:proofErr w:type="spellStart"/>
            <w:r w:rsidRPr="003A29F5">
              <w:rPr>
                <w:rFonts w:ascii="Arial" w:eastAsia="Arial" w:hAnsi="Arial" w:cs="Arial"/>
                <w:sz w:val="18"/>
              </w:rPr>
              <w:t>Adventech</w:t>
            </w:r>
            <w:proofErr w:type="spellEnd"/>
            <w:r w:rsidRPr="003A29F5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right="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Arnaldo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Devecz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Filho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2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19 981744474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2F" w:rsidRDefault="00864BF7">
            <w:pPr>
              <w:ind w:left="5"/>
            </w:pPr>
            <w:r>
              <w:rPr>
                <w:rFonts w:ascii="Arial" w:eastAsia="Arial" w:hAnsi="Arial" w:cs="Arial"/>
                <w:sz w:val="18"/>
              </w:rPr>
              <w:t xml:space="preserve">devecz@terra.com.br </w:t>
            </w:r>
          </w:p>
        </w:tc>
      </w:tr>
      <w:tr w:rsidR="000455D4" w:rsidTr="000777AC">
        <w:trPr>
          <w:trHeight w:val="2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D4" w:rsidRPr="003A29F5" w:rsidRDefault="000455D4" w:rsidP="000455D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9F5">
              <w:rPr>
                <w:rFonts w:ascii="Arial" w:hAnsi="Arial" w:cs="Arial"/>
                <w:sz w:val="18"/>
                <w:szCs w:val="18"/>
              </w:rPr>
              <w:t>Ezalpha</w:t>
            </w:r>
            <w:proofErr w:type="spellEnd"/>
            <w:r w:rsidRPr="003A29F5">
              <w:rPr>
                <w:rFonts w:ascii="Arial" w:hAnsi="Arial" w:cs="Arial"/>
                <w:sz w:val="18"/>
                <w:szCs w:val="18"/>
              </w:rPr>
              <w:t xml:space="preserve"> PJ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D4" w:rsidRPr="00EC1D7D" w:rsidRDefault="000455D4" w:rsidP="000455D4">
            <w:pPr>
              <w:tabs>
                <w:tab w:val="left" w:pos="493"/>
              </w:tabs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D4" w:rsidRPr="00BC7FEB" w:rsidRDefault="000455D4" w:rsidP="000455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D4" w:rsidRPr="00EC1D7D" w:rsidRDefault="000455D4" w:rsidP="00045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Paola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Jablon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D4" w:rsidRPr="00EC1D7D" w:rsidRDefault="000455D4" w:rsidP="00045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21 99586 4787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D4" w:rsidRPr="00D65B69" w:rsidRDefault="000455D4" w:rsidP="000455D4">
            <w:pPr>
              <w:rPr>
                <w:rFonts w:ascii="Arial" w:hAnsi="Arial" w:cs="Arial"/>
                <w:sz w:val="18"/>
                <w:szCs w:val="18"/>
              </w:rPr>
            </w:pPr>
            <w:r w:rsidRPr="00D65B69">
              <w:rPr>
                <w:rFonts w:ascii="Arial" w:hAnsi="Arial" w:cs="Arial"/>
                <w:sz w:val="18"/>
                <w:szCs w:val="18"/>
              </w:rPr>
              <w:t>Paola.jablon@ezalphapj.com.br</w:t>
            </w:r>
          </w:p>
        </w:tc>
      </w:tr>
      <w:tr w:rsidR="000455D4" w:rsidTr="000777AC">
        <w:trPr>
          <w:trHeight w:val="2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D4" w:rsidRPr="003A29F5" w:rsidRDefault="000455D4" w:rsidP="000455D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29F5">
              <w:rPr>
                <w:rFonts w:ascii="Arial" w:hAnsi="Arial" w:cs="Arial"/>
                <w:sz w:val="18"/>
                <w:szCs w:val="18"/>
              </w:rPr>
              <w:t>Ezalpha</w:t>
            </w:r>
            <w:proofErr w:type="spellEnd"/>
            <w:r w:rsidRPr="003A29F5">
              <w:rPr>
                <w:rFonts w:ascii="Arial" w:hAnsi="Arial" w:cs="Arial"/>
                <w:sz w:val="18"/>
                <w:szCs w:val="18"/>
              </w:rPr>
              <w:t xml:space="preserve"> PJ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D4" w:rsidRDefault="000455D4" w:rsidP="000455D4">
            <w:pPr>
              <w:tabs>
                <w:tab w:val="left" w:pos="493"/>
              </w:tabs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D4" w:rsidRPr="00BC7FEB" w:rsidRDefault="000455D4" w:rsidP="000455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D4" w:rsidRDefault="000455D4" w:rsidP="00045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Jablon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D4" w:rsidRDefault="000455D4" w:rsidP="00045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21 99973 1347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5D4" w:rsidRPr="00D65B69" w:rsidRDefault="00EF499C" w:rsidP="000455D4">
            <w:pPr>
              <w:rPr>
                <w:rFonts w:ascii="Arial" w:hAnsi="Arial" w:cs="Arial"/>
              </w:rPr>
            </w:pPr>
            <w:hyperlink r:id="rId7" w:history="1">
              <w:r w:rsidRPr="00E2564E">
                <w:rPr>
                  <w:rStyle w:val="Hyperlink"/>
                  <w:rFonts w:ascii="Arial" w:hAnsi="Arial" w:cs="Arial"/>
                  <w:sz w:val="20"/>
                </w:rPr>
                <w:t>pjablon@ezalphapj.com.br</w:t>
              </w:r>
            </w:hyperlink>
          </w:p>
        </w:tc>
      </w:tr>
      <w:tr w:rsidR="00EF499C" w:rsidTr="000777AC">
        <w:trPr>
          <w:trHeight w:val="2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C" w:rsidRPr="003A29F5" w:rsidRDefault="00EF499C" w:rsidP="000455D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Exprest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C" w:rsidRDefault="00EF499C" w:rsidP="000455D4">
            <w:pPr>
              <w:tabs>
                <w:tab w:val="left" w:pos="493"/>
              </w:tabs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C" w:rsidRDefault="00EF499C" w:rsidP="000455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C" w:rsidRDefault="00EF499C" w:rsidP="00045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Gilberto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Cappellano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C" w:rsidRDefault="00EF499C" w:rsidP="00045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97618-8031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99C" w:rsidRDefault="00EF499C" w:rsidP="00045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gilberto@exprest.com.br</w:t>
            </w:r>
          </w:p>
        </w:tc>
      </w:tr>
    </w:tbl>
    <w:p w:rsidR="00D952B8" w:rsidRDefault="00D952B8">
      <w:pPr>
        <w:spacing w:after="0"/>
        <w:ind w:left="108"/>
        <w:rPr>
          <w:rFonts w:ascii="Arial" w:eastAsia="Arial" w:hAnsi="Arial" w:cs="Arial"/>
          <w:sz w:val="18"/>
        </w:rPr>
      </w:pPr>
    </w:p>
    <w:p w:rsidR="00D952B8" w:rsidRPr="00D952B8" w:rsidRDefault="00D952B8">
      <w:pPr>
        <w:spacing w:after="0"/>
        <w:ind w:left="108"/>
        <w:rPr>
          <w:rFonts w:ascii="Arial" w:eastAsia="Arial" w:hAnsi="Arial" w:cs="Arial"/>
          <w:b/>
        </w:rPr>
      </w:pPr>
      <w:r w:rsidRPr="00D952B8">
        <w:rPr>
          <w:rFonts w:ascii="Arial" w:eastAsia="Arial" w:hAnsi="Arial" w:cs="Arial"/>
          <w:b/>
        </w:rPr>
        <w:t>1.2 Ausentes Justificados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843"/>
      </w:tblGrid>
      <w:tr w:rsidR="00685139" w:rsidTr="00D952B8">
        <w:tc>
          <w:tcPr>
            <w:tcW w:w="2155" w:type="dxa"/>
          </w:tcPr>
          <w:p w:rsidR="00685139" w:rsidRDefault="004B35DB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Siemens</w:t>
            </w:r>
          </w:p>
        </w:tc>
        <w:tc>
          <w:tcPr>
            <w:tcW w:w="1843" w:type="dxa"/>
          </w:tcPr>
          <w:p w:rsidR="00685139" w:rsidRDefault="004B35DB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Marcelo Moreira</w:t>
            </w:r>
          </w:p>
        </w:tc>
      </w:tr>
      <w:tr w:rsidR="00685139" w:rsidTr="00D952B8">
        <w:tc>
          <w:tcPr>
            <w:tcW w:w="2155" w:type="dxa"/>
          </w:tcPr>
          <w:p w:rsidR="00685139" w:rsidRDefault="00A91742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AF Soluções</w:t>
            </w:r>
          </w:p>
        </w:tc>
        <w:tc>
          <w:tcPr>
            <w:tcW w:w="1843" w:type="dxa"/>
          </w:tcPr>
          <w:p w:rsidR="00685139" w:rsidRDefault="00A91742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Ana Flores</w:t>
            </w:r>
          </w:p>
        </w:tc>
      </w:tr>
      <w:tr w:rsidR="00685139" w:rsidTr="00D952B8">
        <w:tc>
          <w:tcPr>
            <w:tcW w:w="2155" w:type="dxa"/>
          </w:tcPr>
          <w:p w:rsidR="00685139" w:rsidRDefault="00685139">
            <w:pPr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Ascael</w:t>
            </w:r>
            <w:proofErr w:type="spellEnd"/>
          </w:p>
        </w:tc>
        <w:tc>
          <w:tcPr>
            <w:tcW w:w="1843" w:type="dxa"/>
          </w:tcPr>
          <w:p w:rsidR="00685139" w:rsidRDefault="00685139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Mauricio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Monastero</w:t>
            </w:r>
            <w:proofErr w:type="spellEnd"/>
          </w:p>
        </w:tc>
      </w:tr>
      <w:tr w:rsidR="00685139" w:rsidTr="00D952B8">
        <w:tc>
          <w:tcPr>
            <w:tcW w:w="2155" w:type="dxa"/>
          </w:tcPr>
          <w:p w:rsidR="00685139" w:rsidRDefault="00685139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Individual</w:t>
            </w:r>
          </w:p>
        </w:tc>
        <w:tc>
          <w:tcPr>
            <w:tcW w:w="1843" w:type="dxa"/>
          </w:tcPr>
          <w:p w:rsidR="00685139" w:rsidRDefault="00685139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Jair Oliveira</w:t>
            </w:r>
          </w:p>
        </w:tc>
      </w:tr>
      <w:tr w:rsidR="00685139" w:rsidTr="00D952B8">
        <w:tc>
          <w:tcPr>
            <w:tcW w:w="2155" w:type="dxa"/>
          </w:tcPr>
          <w:p w:rsidR="00685139" w:rsidRDefault="00685139">
            <w:pPr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Suletron</w:t>
            </w:r>
            <w:proofErr w:type="spellEnd"/>
          </w:p>
        </w:tc>
        <w:tc>
          <w:tcPr>
            <w:tcW w:w="1843" w:type="dxa"/>
          </w:tcPr>
          <w:p w:rsidR="00685139" w:rsidRDefault="00685139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Fabricio Pinto</w:t>
            </w:r>
          </w:p>
        </w:tc>
      </w:tr>
    </w:tbl>
    <w:p w:rsidR="00951F2F" w:rsidRDefault="00864BF7">
      <w:pPr>
        <w:spacing w:after="0"/>
        <w:ind w:left="108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</w:t>
      </w:r>
    </w:p>
    <w:p w:rsidR="00D952B8" w:rsidRPr="00D952B8" w:rsidRDefault="00D952B8">
      <w:pPr>
        <w:spacing w:after="0"/>
        <w:ind w:left="108"/>
        <w:rPr>
          <w:rFonts w:ascii="Arial" w:eastAsia="Arial" w:hAnsi="Arial" w:cs="Arial"/>
          <w:b/>
        </w:rPr>
      </w:pPr>
      <w:r w:rsidRPr="00D952B8">
        <w:rPr>
          <w:rFonts w:ascii="Arial" w:eastAsia="Arial" w:hAnsi="Arial" w:cs="Arial"/>
          <w:b/>
        </w:rPr>
        <w:t>1.3 Convidados</w:t>
      </w:r>
    </w:p>
    <w:p w:rsidR="00D952B8" w:rsidRDefault="00D952B8">
      <w:pPr>
        <w:spacing w:after="0"/>
        <w:ind w:left="108"/>
        <w:rPr>
          <w:rFonts w:ascii="Arial" w:eastAsia="Arial" w:hAnsi="Arial" w:cs="Arial"/>
        </w:rPr>
      </w:pPr>
      <w:r w:rsidRPr="00D952B8">
        <w:rPr>
          <w:rFonts w:ascii="Arial" w:eastAsia="Arial" w:hAnsi="Arial" w:cs="Arial"/>
        </w:rPr>
        <w:lastRenderedPageBreak/>
        <w:t>Relação de convidados está no Anexo A.</w:t>
      </w:r>
      <w:r>
        <w:rPr>
          <w:rFonts w:ascii="Arial" w:eastAsia="Arial" w:hAnsi="Arial" w:cs="Arial"/>
        </w:rPr>
        <w:tab/>
      </w:r>
    </w:p>
    <w:p w:rsidR="008240DF" w:rsidRPr="00D952B8" w:rsidRDefault="008240DF">
      <w:pPr>
        <w:spacing w:after="0"/>
        <w:ind w:left="108"/>
      </w:pPr>
    </w:p>
    <w:p w:rsidR="00951F2F" w:rsidRDefault="00864BF7">
      <w:pPr>
        <w:pStyle w:val="Ttulo1"/>
        <w:ind w:left="103"/>
      </w:pPr>
      <w:r>
        <w:t xml:space="preserve">2.  Expediente </w:t>
      </w:r>
    </w:p>
    <w:p w:rsidR="00951F2F" w:rsidRDefault="00864BF7">
      <w:pPr>
        <w:spacing w:after="0"/>
        <w:ind w:left="10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55E08" w:rsidRDefault="00455E08" w:rsidP="00BB7DB1">
      <w:pPr>
        <w:spacing w:after="230" w:line="249" w:lineRule="auto"/>
        <w:ind w:left="453" w:hanging="360"/>
        <w:jc w:val="both"/>
      </w:pPr>
      <w:proofErr w:type="gramStart"/>
      <w:r>
        <w:rPr>
          <w:rFonts w:ascii="Arial" w:eastAsia="Arial" w:hAnsi="Arial" w:cs="Arial"/>
          <w:b/>
        </w:rPr>
        <w:t>2.</w:t>
      </w:r>
      <w:r w:rsidR="00BB7DB1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 xml:space="preserve"> </w:t>
      </w:r>
      <w:r w:rsidR="00E92269">
        <w:rPr>
          <w:rFonts w:ascii="Arial" w:eastAsia="Arial" w:hAnsi="Arial" w:cs="Arial"/>
        </w:rPr>
        <w:t xml:space="preserve"> A</w:t>
      </w:r>
      <w:proofErr w:type="gramEnd"/>
      <w:r w:rsidR="00E92269">
        <w:rPr>
          <w:rFonts w:ascii="Arial" w:eastAsia="Arial" w:hAnsi="Arial" w:cs="Arial"/>
        </w:rPr>
        <w:t xml:space="preserve"> ata da reunião 1/2018</w:t>
      </w:r>
      <w:r>
        <w:rPr>
          <w:rFonts w:ascii="Arial" w:eastAsia="Arial" w:hAnsi="Arial" w:cs="Arial"/>
        </w:rPr>
        <w:t xml:space="preserve"> foi lida e aprovada pelos membros presentes.</w:t>
      </w:r>
    </w:p>
    <w:p w:rsidR="00BB7DB1" w:rsidRPr="00455E08" w:rsidRDefault="008240DF" w:rsidP="00BB7DB1">
      <w:pPr>
        <w:spacing w:after="230" w:line="249" w:lineRule="auto"/>
        <w:ind w:left="453" w:hanging="360"/>
        <w:jc w:val="both"/>
      </w:pPr>
      <w:r w:rsidRPr="008240DF">
        <w:rPr>
          <w:rFonts w:ascii="Arial" w:eastAsia="Arial" w:hAnsi="Arial" w:cs="Arial"/>
          <w:b/>
        </w:rPr>
        <w:t>2.2</w:t>
      </w:r>
      <w:r>
        <w:t xml:space="preserve"> </w:t>
      </w:r>
      <w:r w:rsidRPr="008240DF">
        <w:rPr>
          <w:rFonts w:ascii="Arial" w:eastAsia="Arial" w:hAnsi="Arial" w:cs="Arial"/>
        </w:rPr>
        <w:t xml:space="preserve">Devido </w:t>
      </w:r>
      <w:proofErr w:type="spellStart"/>
      <w:r w:rsidRPr="008240DF">
        <w:rPr>
          <w:rFonts w:ascii="Arial" w:eastAsia="Arial" w:hAnsi="Arial" w:cs="Arial"/>
        </w:rPr>
        <w:t>a</w:t>
      </w:r>
      <w:proofErr w:type="spellEnd"/>
      <w:r w:rsidRPr="008240DF">
        <w:rPr>
          <w:rFonts w:ascii="Arial" w:eastAsia="Arial" w:hAnsi="Arial" w:cs="Arial"/>
        </w:rPr>
        <w:t xml:space="preserve"> ausência do Sr. Marcelo Moreira o coordenador indicou o Sr. Andreas Von </w:t>
      </w:r>
      <w:proofErr w:type="spellStart"/>
      <w:r w:rsidRPr="008240DF">
        <w:rPr>
          <w:rFonts w:ascii="Arial" w:eastAsia="Arial" w:hAnsi="Arial" w:cs="Arial"/>
        </w:rPr>
        <w:t>Schmädel</w:t>
      </w:r>
      <w:proofErr w:type="spellEnd"/>
      <w:r w:rsidRPr="008240DF">
        <w:rPr>
          <w:rFonts w:ascii="Arial" w:eastAsia="Arial" w:hAnsi="Arial" w:cs="Arial"/>
        </w:rPr>
        <w:t xml:space="preserve"> como secretário</w:t>
      </w:r>
      <w:r>
        <w:rPr>
          <w:rFonts w:ascii="Arial" w:eastAsia="Arial" w:hAnsi="Arial" w:cs="Arial"/>
          <w:sz w:val="18"/>
        </w:rPr>
        <w:t>.</w:t>
      </w:r>
    </w:p>
    <w:p w:rsidR="00951F2F" w:rsidRDefault="00864BF7">
      <w:pPr>
        <w:pStyle w:val="Ttulo1"/>
        <w:spacing w:after="199"/>
        <w:ind w:left="103"/>
      </w:pPr>
      <w:r>
        <w:t xml:space="preserve">3. </w:t>
      </w:r>
      <w:proofErr w:type="gramStart"/>
      <w:r>
        <w:t>ASSUNTOS  TRATADOS</w:t>
      </w:r>
      <w:proofErr w:type="gramEnd"/>
      <w:r>
        <w:t xml:space="preserve"> </w:t>
      </w:r>
    </w:p>
    <w:p w:rsidR="00951F2F" w:rsidRDefault="00864BF7">
      <w:pPr>
        <w:spacing w:after="230" w:line="249" w:lineRule="auto"/>
        <w:ind w:left="103" w:hanging="10"/>
        <w:jc w:val="both"/>
      </w:pPr>
      <w:r>
        <w:rPr>
          <w:rFonts w:ascii="Arial" w:eastAsia="Arial" w:hAnsi="Arial" w:cs="Arial"/>
          <w:b/>
        </w:rPr>
        <w:t>3.1</w:t>
      </w:r>
      <w:r>
        <w:rPr>
          <w:rFonts w:ascii="Arial" w:eastAsia="Arial" w:hAnsi="Arial" w:cs="Arial"/>
        </w:rPr>
        <w:t xml:space="preserve"> Trabalhos em andamento: </w:t>
      </w:r>
    </w:p>
    <w:p w:rsidR="00951F2F" w:rsidRDefault="00864BF7">
      <w:pPr>
        <w:pStyle w:val="Ttulo2"/>
        <w:ind w:left="103"/>
      </w:pPr>
      <w:r>
        <w:t xml:space="preserve">ABNT NBR ISO 7240:2 </w:t>
      </w:r>
      <w:r w:rsidR="00BB7DB1">
        <w:t>Equipamentos de indicação e controle</w:t>
      </w:r>
    </w:p>
    <w:p w:rsidR="00951F2F" w:rsidRDefault="00864BF7" w:rsidP="00957800">
      <w:pPr>
        <w:spacing w:after="234" w:line="249" w:lineRule="auto"/>
        <w:ind w:left="284" w:right="256" w:hanging="191"/>
        <w:jc w:val="both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Projeto: 24:103.01-001/02(ISO 7240:2 </w:t>
      </w:r>
      <w:proofErr w:type="gramStart"/>
      <w:r>
        <w:rPr>
          <w:rFonts w:ascii="Arial" w:eastAsia="Arial" w:hAnsi="Arial" w:cs="Arial"/>
        </w:rPr>
        <w:t xml:space="preserve">2003)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>Estágio atual: Em tradução</w:t>
      </w:r>
      <w:r w:rsidR="00587CC7">
        <w:rPr>
          <w:rFonts w:ascii="Arial" w:eastAsia="Arial" w:hAnsi="Arial" w:cs="Arial"/>
        </w:rPr>
        <w:t xml:space="preserve">, foi apresentado versão preliminar </w:t>
      </w:r>
      <w:r>
        <w:rPr>
          <w:rFonts w:ascii="Arial" w:eastAsia="Arial" w:hAnsi="Arial" w:cs="Arial"/>
        </w:rPr>
        <w:t xml:space="preserve"> </w:t>
      </w:r>
    </w:p>
    <w:p w:rsidR="00951F2F" w:rsidRDefault="00864BF7">
      <w:pPr>
        <w:pStyle w:val="Ttulo2"/>
        <w:ind w:left="103"/>
      </w:pPr>
      <w:r>
        <w:t xml:space="preserve">ABNT NBR 17240 Sistemas de detecção e alarme de incêndio - Projeto, instalação, comissionamento e manutenção de sistemas de detecção e alarme de incêndio – Requisitos </w:t>
      </w:r>
    </w:p>
    <w:p w:rsidR="00951F2F" w:rsidRDefault="00864BF7">
      <w:pPr>
        <w:tabs>
          <w:tab w:val="center" w:pos="1196"/>
        </w:tabs>
        <w:spacing w:after="5" w:line="249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Projeto: </w:t>
      </w:r>
    </w:p>
    <w:p w:rsidR="00951F2F" w:rsidRDefault="00864BF7">
      <w:pPr>
        <w:tabs>
          <w:tab w:val="center" w:pos="4468"/>
        </w:tabs>
        <w:spacing w:after="5" w:line="249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Estágio atual: Continuidade de revisão: discutidas definições do capítulo 6</w:t>
      </w:r>
      <w:r w:rsidR="0046572B">
        <w:rPr>
          <w:rFonts w:ascii="Arial" w:eastAsia="Arial" w:hAnsi="Arial" w:cs="Arial"/>
        </w:rPr>
        <w:t xml:space="preserve"> e 8</w:t>
      </w:r>
      <w:r>
        <w:rPr>
          <w:rFonts w:ascii="Arial" w:eastAsia="Arial" w:hAnsi="Arial" w:cs="Arial"/>
        </w:rPr>
        <w:t xml:space="preserve">. </w:t>
      </w:r>
    </w:p>
    <w:p w:rsidR="00D960C7" w:rsidRDefault="00864BF7" w:rsidP="00205063">
      <w:pPr>
        <w:spacing w:after="0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55E08" w:rsidRDefault="00957800" w:rsidP="00BB7DB1">
      <w:pPr>
        <w:spacing w:after="29" w:line="24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3.2</w:t>
      </w:r>
      <w:r w:rsidR="00864BF7">
        <w:rPr>
          <w:rFonts w:ascii="Arial" w:eastAsia="Arial" w:hAnsi="Arial" w:cs="Arial"/>
        </w:rPr>
        <w:t xml:space="preserve"> </w:t>
      </w:r>
      <w:r w:rsidR="00455E08">
        <w:rPr>
          <w:rFonts w:ascii="Arial" w:eastAsia="Arial" w:hAnsi="Arial" w:cs="Arial"/>
        </w:rPr>
        <w:t>-</w:t>
      </w:r>
      <w:r w:rsidR="00455E08">
        <w:rPr>
          <w:rFonts w:ascii="Arial" w:eastAsia="Arial" w:hAnsi="Arial" w:cs="Arial"/>
        </w:rPr>
        <w:tab/>
      </w:r>
      <w:proofErr w:type="gramStart"/>
      <w:r w:rsidR="00455E08">
        <w:rPr>
          <w:rFonts w:ascii="Arial" w:eastAsia="Arial" w:hAnsi="Arial" w:cs="Arial"/>
        </w:rPr>
        <w:t>avaliação</w:t>
      </w:r>
      <w:proofErr w:type="gramEnd"/>
      <w:r w:rsidR="00455E08" w:rsidRPr="00455E08">
        <w:rPr>
          <w:rFonts w:ascii="Arial" w:eastAsia="Arial" w:hAnsi="Arial" w:cs="Arial"/>
        </w:rPr>
        <w:t xml:space="preserve"> </w:t>
      </w:r>
      <w:r w:rsidR="00455E08">
        <w:rPr>
          <w:rFonts w:ascii="Arial" w:eastAsia="Arial" w:hAnsi="Arial" w:cs="Arial"/>
        </w:rPr>
        <w:t>d</w:t>
      </w:r>
      <w:r w:rsidR="00455E08" w:rsidRPr="00455E08">
        <w:rPr>
          <w:rFonts w:ascii="Arial" w:eastAsia="Arial" w:hAnsi="Arial" w:cs="Arial"/>
        </w:rPr>
        <w:t xml:space="preserve">os comentários sobre o </w:t>
      </w:r>
      <w:proofErr w:type="spellStart"/>
      <w:r w:rsidR="00455E08" w:rsidRPr="00455E08">
        <w:rPr>
          <w:rFonts w:ascii="Arial" w:eastAsia="Arial" w:hAnsi="Arial" w:cs="Arial"/>
        </w:rPr>
        <w:t>capiítulo</w:t>
      </w:r>
      <w:proofErr w:type="spellEnd"/>
      <w:r w:rsidR="00455E08" w:rsidRPr="00455E08">
        <w:rPr>
          <w:rFonts w:ascii="Arial" w:eastAsia="Arial" w:hAnsi="Arial" w:cs="Arial"/>
        </w:rPr>
        <w:t xml:space="preserve"> 6</w:t>
      </w:r>
      <w:r w:rsidR="00455E08">
        <w:rPr>
          <w:rFonts w:ascii="Arial" w:eastAsia="Arial" w:hAnsi="Arial" w:cs="Arial"/>
        </w:rPr>
        <w:t xml:space="preserve"> da NBR 17240 a partir de 6.4.1. </w:t>
      </w:r>
    </w:p>
    <w:p w:rsidR="00BB7DB1" w:rsidRDefault="00CB1867" w:rsidP="00BB7DB1">
      <w:pPr>
        <w:spacing w:after="29" w:line="249" w:lineRule="auto"/>
        <w:jc w:val="both"/>
      </w:pPr>
      <w:r>
        <w:rPr>
          <w:rFonts w:ascii="Arial" w:eastAsia="Arial" w:hAnsi="Arial" w:cs="Arial"/>
        </w:rPr>
        <w:t xml:space="preserve">Foi discutida a conceituação de sistemas ou circuitos convencionais, </w:t>
      </w:r>
      <w:proofErr w:type="spellStart"/>
      <w:r>
        <w:rPr>
          <w:rFonts w:ascii="Arial" w:eastAsia="Arial" w:hAnsi="Arial" w:cs="Arial"/>
        </w:rPr>
        <w:t>endereçãveis</w:t>
      </w:r>
      <w:proofErr w:type="spellEnd"/>
      <w:r>
        <w:rPr>
          <w:rFonts w:ascii="Arial" w:eastAsia="Arial" w:hAnsi="Arial" w:cs="Arial"/>
        </w:rPr>
        <w:t xml:space="preserve"> e algorítmicos, monitoramento remoto e </w:t>
      </w:r>
      <w:proofErr w:type="spellStart"/>
      <w:r>
        <w:rPr>
          <w:rFonts w:ascii="Arial" w:eastAsia="Arial" w:hAnsi="Arial" w:cs="Arial"/>
        </w:rPr>
        <w:t>interferencias</w:t>
      </w:r>
      <w:proofErr w:type="spellEnd"/>
      <w:r>
        <w:rPr>
          <w:rFonts w:ascii="Arial" w:eastAsia="Arial" w:hAnsi="Arial" w:cs="Arial"/>
        </w:rPr>
        <w:t xml:space="preserve"> com o capítulo de comissionamento.</w:t>
      </w:r>
      <w:r w:rsidR="00BB7DB1" w:rsidRPr="00BB7DB1">
        <w:t xml:space="preserve"> </w:t>
      </w:r>
    </w:p>
    <w:p w:rsidR="00BB7DB1" w:rsidRDefault="00CB1867" w:rsidP="00BB7DB1">
      <w:pPr>
        <w:spacing w:after="29" w:line="24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sugestões relacionadas aos sistemas sem fio devem ser enviadas até 16/03 para serem incorporadas ao texto</w:t>
      </w:r>
      <w:r w:rsidR="00BB7DB1" w:rsidRPr="00BB7DB1">
        <w:rPr>
          <w:rFonts w:ascii="Arial" w:eastAsia="Arial" w:hAnsi="Arial" w:cs="Arial"/>
        </w:rPr>
        <w:t>.</w:t>
      </w:r>
    </w:p>
    <w:p w:rsidR="00455E08" w:rsidRDefault="00455E08" w:rsidP="00BB7DB1">
      <w:pPr>
        <w:spacing w:after="29" w:line="249" w:lineRule="auto"/>
        <w:jc w:val="both"/>
        <w:rPr>
          <w:rFonts w:ascii="Arial" w:eastAsia="Arial" w:hAnsi="Arial" w:cs="Arial"/>
        </w:rPr>
      </w:pPr>
    </w:p>
    <w:p w:rsidR="00455E08" w:rsidRDefault="00957800" w:rsidP="00BB7DB1">
      <w:pPr>
        <w:spacing w:after="29" w:line="249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3.3</w:t>
      </w:r>
      <w:r w:rsidR="00455E08">
        <w:rPr>
          <w:rFonts w:ascii="Arial" w:eastAsia="Arial" w:hAnsi="Arial" w:cs="Arial"/>
          <w:b/>
        </w:rPr>
        <w:t xml:space="preserve"> </w:t>
      </w:r>
      <w:r w:rsidR="00455E08">
        <w:rPr>
          <w:rFonts w:ascii="Arial" w:eastAsia="Arial" w:hAnsi="Arial" w:cs="Arial"/>
        </w:rPr>
        <w:t xml:space="preserve"> -</w:t>
      </w:r>
      <w:proofErr w:type="gramEnd"/>
      <w:r w:rsidR="00455E08">
        <w:rPr>
          <w:rFonts w:ascii="Arial" w:eastAsia="Arial" w:hAnsi="Arial" w:cs="Arial"/>
        </w:rPr>
        <w:tab/>
        <w:t>avaliação</w:t>
      </w:r>
      <w:r w:rsidR="00455E08" w:rsidRPr="00455E08">
        <w:rPr>
          <w:rFonts w:ascii="Arial" w:eastAsia="Arial" w:hAnsi="Arial" w:cs="Arial"/>
        </w:rPr>
        <w:t xml:space="preserve"> </w:t>
      </w:r>
      <w:r w:rsidR="00455E08">
        <w:rPr>
          <w:rFonts w:ascii="Arial" w:eastAsia="Arial" w:hAnsi="Arial" w:cs="Arial"/>
        </w:rPr>
        <w:t>d</w:t>
      </w:r>
      <w:r w:rsidR="00455E08" w:rsidRPr="00455E08">
        <w:rPr>
          <w:rFonts w:ascii="Arial" w:eastAsia="Arial" w:hAnsi="Arial" w:cs="Arial"/>
        </w:rPr>
        <w:t>os comentários sobre o capítulo 8 da NBR 17240;</w:t>
      </w:r>
    </w:p>
    <w:p w:rsidR="00455E08" w:rsidRDefault="00CB1867" w:rsidP="00BB7DB1">
      <w:pPr>
        <w:spacing w:after="29" w:line="24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Foi apresentado o texto elaborado pelo grupo de trabalho. Foram feitos comentários gerais e que o texto será circulado entre os participantes. Baseado nos comentários </w:t>
      </w:r>
      <w:proofErr w:type="spellStart"/>
      <w:r>
        <w:rPr>
          <w:rFonts w:ascii="Arial" w:eastAsia="Arial" w:hAnsi="Arial" w:cs="Arial"/>
        </w:rPr>
        <w:t>feiitos</w:t>
      </w:r>
      <w:proofErr w:type="spellEnd"/>
      <w:r>
        <w:rPr>
          <w:rFonts w:ascii="Arial" w:eastAsia="Arial" w:hAnsi="Arial" w:cs="Arial"/>
        </w:rPr>
        <w:t xml:space="preserve"> em reunião um novo texto será apresentado e circulado entre os participantes para comentários.</w:t>
      </w:r>
    </w:p>
    <w:p w:rsidR="00BB7DB1" w:rsidRDefault="00BB7DB1" w:rsidP="00BB7DB1">
      <w:pPr>
        <w:spacing w:after="29" w:line="249" w:lineRule="auto"/>
        <w:jc w:val="both"/>
        <w:rPr>
          <w:rFonts w:ascii="Arial" w:eastAsia="Arial" w:hAnsi="Arial" w:cs="Arial"/>
        </w:rPr>
      </w:pPr>
      <w:r w:rsidRPr="00BB7DB1">
        <w:rPr>
          <w:rFonts w:ascii="Arial" w:eastAsia="Arial" w:hAnsi="Arial" w:cs="Arial"/>
        </w:rPr>
        <w:t xml:space="preserve">Foi solicitado que os fabricantes de produtos de sistemas de detecção e alarme de incêndio sem fio utilizem a base de desenvolvimento da parte </w:t>
      </w:r>
      <w:r>
        <w:rPr>
          <w:rFonts w:ascii="Arial" w:eastAsia="Arial" w:hAnsi="Arial" w:cs="Arial"/>
        </w:rPr>
        <w:t>8</w:t>
      </w:r>
      <w:r w:rsidRPr="00BB7DB1">
        <w:rPr>
          <w:rFonts w:ascii="Arial" w:eastAsia="Arial" w:hAnsi="Arial" w:cs="Arial"/>
        </w:rPr>
        <w:t xml:space="preserve"> para sugerir textos mais adequados que atendam os sistemas sem fio.</w:t>
      </w:r>
    </w:p>
    <w:p w:rsidR="0024419F" w:rsidRDefault="0024419F" w:rsidP="00BB7DB1">
      <w:pPr>
        <w:spacing w:after="5" w:line="249" w:lineRule="auto"/>
        <w:jc w:val="both"/>
      </w:pPr>
    </w:p>
    <w:p w:rsidR="0024419F" w:rsidRDefault="00957800" w:rsidP="00BB7DB1">
      <w:pPr>
        <w:spacing w:after="5" w:line="24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3.4</w:t>
      </w:r>
      <w:r w:rsidR="0024419F">
        <w:rPr>
          <w:rFonts w:ascii="Arial" w:eastAsia="Arial" w:hAnsi="Arial" w:cs="Arial"/>
        </w:rPr>
        <w:t xml:space="preserve"> Apresentação das alterações das normas parte 2 foi postergada para análise para a reunião 0</w:t>
      </w:r>
      <w:r w:rsidR="00E92269">
        <w:rPr>
          <w:rFonts w:ascii="Arial" w:eastAsia="Arial" w:hAnsi="Arial" w:cs="Arial"/>
        </w:rPr>
        <w:t>3</w:t>
      </w:r>
      <w:r w:rsidR="0024419F">
        <w:rPr>
          <w:rFonts w:ascii="Arial" w:eastAsia="Arial" w:hAnsi="Arial" w:cs="Arial"/>
        </w:rPr>
        <w:t>/2018.</w:t>
      </w:r>
    </w:p>
    <w:p w:rsidR="00951F2F" w:rsidRDefault="00864BF7">
      <w:pPr>
        <w:spacing w:after="0"/>
        <w:ind w:left="816"/>
      </w:pPr>
      <w:r>
        <w:rPr>
          <w:rFonts w:ascii="Arial" w:eastAsia="Arial" w:hAnsi="Arial" w:cs="Arial"/>
        </w:rPr>
        <w:t xml:space="preserve"> </w:t>
      </w:r>
    </w:p>
    <w:p w:rsidR="00951F2F" w:rsidRDefault="00864BF7">
      <w:pPr>
        <w:pStyle w:val="Ttulo2"/>
        <w:spacing w:after="227"/>
        <w:ind w:left="103"/>
      </w:pPr>
      <w:r>
        <w:t xml:space="preserve">4. OUTROS ASSUNTOS </w:t>
      </w:r>
    </w:p>
    <w:p w:rsidR="009D2892" w:rsidRDefault="00205063" w:rsidP="00BB7DB1">
      <w:pPr>
        <w:spacing w:after="5" w:line="249" w:lineRule="auto"/>
        <w:ind w:left="10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Não houve outros assuntos</w:t>
      </w:r>
      <w:r w:rsidR="00E92269">
        <w:rPr>
          <w:rFonts w:ascii="Arial" w:eastAsia="Arial" w:hAnsi="Arial" w:cs="Arial"/>
        </w:rPr>
        <w:t>.</w:t>
      </w:r>
    </w:p>
    <w:p w:rsidR="00205063" w:rsidRDefault="00205063">
      <w:r>
        <w:br w:type="page"/>
      </w:r>
    </w:p>
    <w:p w:rsidR="00BB7DB1" w:rsidRDefault="00BB7DB1" w:rsidP="00BB7DB1">
      <w:pPr>
        <w:spacing w:after="5" w:line="249" w:lineRule="auto"/>
        <w:ind w:left="103" w:hanging="10"/>
        <w:jc w:val="both"/>
      </w:pPr>
    </w:p>
    <w:p w:rsidR="00951F2F" w:rsidRDefault="00864BF7">
      <w:pPr>
        <w:numPr>
          <w:ilvl w:val="0"/>
          <w:numId w:val="2"/>
        </w:numPr>
        <w:spacing w:after="5" w:line="249" w:lineRule="auto"/>
        <w:ind w:hanging="307"/>
        <w:jc w:val="both"/>
      </w:pPr>
      <w:proofErr w:type="gramStart"/>
      <w:r>
        <w:rPr>
          <w:rFonts w:ascii="Arial" w:eastAsia="Arial" w:hAnsi="Arial" w:cs="Arial"/>
          <w:b/>
        </w:rPr>
        <w:t>PRÓXIMA  REUNIÃO</w:t>
      </w:r>
      <w:proofErr w:type="gramEnd"/>
      <w:r>
        <w:rPr>
          <w:rFonts w:ascii="Arial" w:eastAsia="Arial" w:hAnsi="Arial" w:cs="Arial"/>
          <w:b/>
        </w:rPr>
        <w:t>:</w:t>
      </w:r>
      <w:r w:rsidR="00455E08">
        <w:rPr>
          <w:rFonts w:ascii="Arial" w:eastAsia="Arial" w:hAnsi="Arial" w:cs="Arial"/>
        </w:rPr>
        <w:t xml:space="preserve"> </w:t>
      </w:r>
      <w:r w:rsidR="00E92269">
        <w:rPr>
          <w:rFonts w:ascii="Arial" w:eastAsia="Arial" w:hAnsi="Arial" w:cs="Arial"/>
        </w:rPr>
        <w:t>16</w:t>
      </w:r>
      <w:r>
        <w:rPr>
          <w:rFonts w:ascii="Arial" w:eastAsia="Arial" w:hAnsi="Arial" w:cs="Arial"/>
        </w:rPr>
        <w:t xml:space="preserve"> de </w:t>
      </w:r>
      <w:r w:rsidR="00E92269">
        <w:rPr>
          <w:rFonts w:ascii="Arial" w:eastAsia="Arial" w:hAnsi="Arial" w:cs="Arial"/>
        </w:rPr>
        <w:t>abril</w:t>
      </w:r>
      <w:r w:rsidR="00455E0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 2018, das 9h00 às 12h30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 xml:space="preserve"> </w:t>
      </w:r>
    </w:p>
    <w:p w:rsidR="00951F2F" w:rsidRDefault="00864BF7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951F2F" w:rsidRDefault="00864BF7">
      <w:pPr>
        <w:spacing w:after="5" w:line="249" w:lineRule="auto"/>
        <w:ind w:left="103" w:hanging="10"/>
        <w:jc w:val="both"/>
      </w:pPr>
      <w:r>
        <w:rPr>
          <w:rFonts w:ascii="Arial" w:eastAsia="Arial" w:hAnsi="Arial" w:cs="Arial"/>
          <w:b/>
        </w:rPr>
        <w:t xml:space="preserve">Local: </w:t>
      </w:r>
      <w:r>
        <w:rPr>
          <w:rFonts w:ascii="Arial" w:eastAsia="Arial" w:hAnsi="Arial" w:cs="Arial"/>
        </w:rPr>
        <w:t xml:space="preserve">ABNT/CB-24 – Corpo de Bombeiros – Praça Clóvis </w:t>
      </w:r>
      <w:proofErr w:type="spellStart"/>
      <w:r>
        <w:rPr>
          <w:rFonts w:ascii="Arial" w:eastAsia="Arial" w:hAnsi="Arial" w:cs="Arial"/>
        </w:rPr>
        <w:t>Bevilacqua</w:t>
      </w:r>
      <w:proofErr w:type="spellEnd"/>
      <w:r>
        <w:rPr>
          <w:rFonts w:ascii="Arial" w:eastAsia="Arial" w:hAnsi="Arial" w:cs="Arial"/>
        </w:rPr>
        <w:t xml:space="preserve">, 421-SP </w:t>
      </w:r>
    </w:p>
    <w:p w:rsidR="00951F2F" w:rsidRDefault="00864BF7">
      <w:pPr>
        <w:spacing w:after="0"/>
        <w:ind w:left="108"/>
      </w:pPr>
      <w:r>
        <w:rPr>
          <w:rFonts w:ascii="Arial" w:eastAsia="Arial" w:hAnsi="Arial" w:cs="Arial"/>
          <w:b/>
        </w:rPr>
        <w:t xml:space="preserve"> </w:t>
      </w:r>
    </w:p>
    <w:p w:rsidR="00951F2F" w:rsidRDefault="00864BF7">
      <w:pPr>
        <w:spacing w:after="4" w:line="249" w:lineRule="auto"/>
        <w:ind w:left="103" w:hanging="10"/>
        <w:jc w:val="both"/>
      </w:pPr>
      <w:r>
        <w:rPr>
          <w:rFonts w:ascii="Arial" w:eastAsia="Arial" w:hAnsi="Arial" w:cs="Arial"/>
          <w:b/>
        </w:rPr>
        <w:t xml:space="preserve">5.1 ORDEM DO </w:t>
      </w:r>
      <w:proofErr w:type="gramStart"/>
      <w:r>
        <w:rPr>
          <w:rFonts w:ascii="Arial" w:eastAsia="Arial" w:hAnsi="Arial" w:cs="Arial"/>
          <w:b/>
        </w:rPr>
        <w:t>DIA :</w:t>
      </w:r>
      <w:proofErr w:type="gramEnd"/>
      <w:r>
        <w:rPr>
          <w:rFonts w:ascii="Arial" w:eastAsia="Arial" w:hAnsi="Arial" w:cs="Arial"/>
        </w:rPr>
        <w:t xml:space="preserve">  </w:t>
      </w:r>
    </w:p>
    <w:p w:rsidR="00455E08" w:rsidRPr="00BB7DB1" w:rsidRDefault="009D2892" w:rsidP="00455E08">
      <w:pPr>
        <w:numPr>
          <w:ilvl w:val="0"/>
          <w:numId w:val="3"/>
        </w:numPr>
        <w:spacing w:after="5" w:line="249" w:lineRule="auto"/>
        <w:ind w:hanging="137"/>
        <w:jc w:val="both"/>
      </w:pPr>
      <w:r>
        <w:rPr>
          <w:rFonts w:ascii="Arial" w:eastAsia="Arial" w:hAnsi="Arial" w:cs="Arial"/>
        </w:rPr>
        <w:t>A</w:t>
      </w:r>
      <w:r w:rsidR="00E92269">
        <w:rPr>
          <w:rFonts w:ascii="Arial" w:eastAsia="Arial" w:hAnsi="Arial" w:cs="Arial"/>
        </w:rPr>
        <w:t>provação da minuta de ata da 02</w:t>
      </w:r>
      <w:r w:rsidR="00455E08">
        <w:rPr>
          <w:rFonts w:ascii="Arial" w:eastAsia="Arial" w:hAnsi="Arial" w:cs="Arial"/>
        </w:rPr>
        <w:t>ª reunião/201</w:t>
      </w:r>
      <w:r>
        <w:rPr>
          <w:rFonts w:ascii="Arial" w:eastAsia="Arial" w:hAnsi="Arial" w:cs="Arial"/>
        </w:rPr>
        <w:t>8</w:t>
      </w:r>
      <w:r w:rsidR="00864BF7">
        <w:rPr>
          <w:rFonts w:ascii="Arial" w:eastAsia="Arial" w:hAnsi="Arial" w:cs="Arial"/>
        </w:rPr>
        <w:t>;</w:t>
      </w:r>
    </w:p>
    <w:p w:rsidR="00BB7DB1" w:rsidRPr="00455E08" w:rsidRDefault="00BB7DB1" w:rsidP="00455E08">
      <w:pPr>
        <w:numPr>
          <w:ilvl w:val="0"/>
          <w:numId w:val="3"/>
        </w:numPr>
        <w:spacing w:after="5" w:line="249" w:lineRule="auto"/>
        <w:ind w:hanging="137"/>
        <w:jc w:val="both"/>
      </w:pPr>
      <w:proofErr w:type="gramStart"/>
      <w:r>
        <w:rPr>
          <w:rFonts w:ascii="Arial" w:eastAsia="Arial" w:hAnsi="Arial" w:cs="Arial"/>
        </w:rPr>
        <w:t>avaliar</w:t>
      </w:r>
      <w:proofErr w:type="gramEnd"/>
      <w:r w:rsidRPr="00455E08">
        <w:rPr>
          <w:rFonts w:ascii="Arial" w:eastAsia="Arial" w:hAnsi="Arial" w:cs="Arial"/>
        </w:rPr>
        <w:t xml:space="preserve"> os comentários sobre o </w:t>
      </w:r>
      <w:proofErr w:type="spellStart"/>
      <w:r w:rsidRPr="00455E08">
        <w:rPr>
          <w:rFonts w:ascii="Arial" w:eastAsia="Arial" w:hAnsi="Arial" w:cs="Arial"/>
        </w:rPr>
        <w:t>capiítulo</w:t>
      </w:r>
      <w:proofErr w:type="spellEnd"/>
      <w:r w:rsidRPr="00455E08">
        <w:rPr>
          <w:rFonts w:ascii="Arial" w:eastAsia="Arial" w:hAnsi="Arial" w:cs="Arial"/>
        </w:rPr>
        <w:t xml:space="preserve"> 6</w:t>
      </w:r>
      <w:r>
        <w:rPr>
          <w:rFonts w:ascii="Arial" w:eastAsia="Arial" w:hAnsi="Arial" w:cs="Arial"/>
        </w:rPr>
        <w:t xml:space="preserve"> da NBR 17240 a partir de 6.4.1 e aprovar o texto;</w:t>
      </w:r>
    </w:p>
    <w:p w:rsidR="00455E08" w:rsidRDefault="00864BF7" w:rsidP="00455E08">
      <w:pPr>
        <w:spacing w:after="0" w:line="242" w:lineRule="auto"/>
        <w:ind w:lef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avaliar</w:t>
      </w:r>
      <w:proofErr w:type="gramEnd"/>
      <w:r>
        <w:rPr>
          <w:rFonts w:ascii="Arial" w:eastAsia="Arial" w:hAnsi="Arial" w:cs="Arial"/>
        </w:rPr>
        <w:t xml:space="preserve"> os comentários </w:t>
      </w:r>
      <w:r w:rsidR="00E92269">
        <w:rPr>
          <w:rFonts w:ascii="Arial" w:eastAsia="Arial" w:hAnsi="Arial" w:cs="Arial"/>
        </w:rPr>
        <w:t>sobre o capítulo 8 da NBR 17240 recebidos depois de 16/03</w:t>
      </w:r>
      <w:r>
        <w:rPr>
          <w:rFonts w:ascii="Arial" w:eastAsia="Arial" w:hAnsi="Arial" w:cs="Arial"/>
        </w:rPr>
        <w:t xml:space="preserve"> </w:t>
      </w:r>
    </w:p>
    <w:p w:rsidR="0024419F" w:rsidRDefault="0024419F" w:rsidP="00455E08">
      <w:pPr>
        <w:spacing w:after="0" w:line="242" w:lineRule="auto"/>
        <w:ind w:lef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 w:rsidRPr="0024419F">
        <w:rPr>
          <w:rFonts w:ascii="Arial" w:eastAsia="Arial" w:hAnsi="Arial" w:cs="Arial"/>
        </w:rPr>
        <w:t>Apresentação das alterações das normas parte 2</w:t>
      </w:r>
    </w:p>
    <w:p w:rsidR="00455E08" w:rsidRDefault="00455E08" w:rsidP="00455E08">
      <w:pPr>
        <w:spacing w:after="0" w:line="242" w:lineRule="auto"/>
        <w:ind w:left="93"/>
        <w:jc w:val="both"/>
      </w:pPr>
    </w:p>
    <w:p w:rsidR="00951F2F" w:rsidRDefault="00864BF7">
      <w:pPr>
        <w:spacing w:after="0"/>
        <w:ind w:left="108"/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</w:t>
      </w:r>
    </w:p>
    <w:p w:rsidR="00951F2F" w:rsidRDefault="00864BF7" w:rsidP="00D960C7">
      <w:pPr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239" w:lineRule="auto"/>
        <w:ind w:left="286" w:right="472" w:firstLine="773"/>
        <w:jc w:val="center"/>
      </w:pPr>
      <w:r>
        <w:rPr>
          <w:rFonts w:ascii="Arial" w:eastAsia="Arial" w:hAnsi="Arial" w:cs="Arial"/>
          <w:b/>
        </w:rPr>
        <w:t xml:space="preserve">Esta Ata também é um convite para a próxima reunião, conforme data, local e </w:t>
      </w:r>
      <w:r>
        <w:rPr>
          <w:rFonts w:ascii="Arial" w:eastAsia="Arial" w:hAnsi="Arial" w:cs="Arial"/>
          <w:b/>
        </w:rPr>
        <w:tab/>
        <w:t xml:space="preserve"> horário acima. Favor confirmar sua presença. </w:t>
      </w:r>
      <w:r>
        <w:br w:type="page"/>
      </w:r>
    </w:p>
    <w:p w:rsidR="00951F2F" w:rsidRDefault="00864BF7">
      <w:pPr>
        <w:spacing w:after="0"/>
        <w:ind w:left="10" w:right="4180" w:hanging="10"/>
        <w:jc w:val="right"/>
      </w:pPr>
      <w:r>
        <w:rPr>
          <w:rFonts w:ascii="Arial" w:eastAsia="Arial" w:hAnsi="Arial" w:cs="Arial"/>
          <w:b/>
        </w:rPr>
        <w:lastRenderedPageBreak/>
        <w:t xml:space="preserve">ANEXO A </w:t>
      </w:r>
    </w:p>
    <w:p w:rsidR="00951F2F" w:rsidRDefault="00864BF7">
      <w:pPr>
        <w:spacing w:after="0"/>
        <w:ind w:left="164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51F2F" w:rsidRDefault="00864BF7">
      <w:pPr>
        <w:spacing w:after="0"/>
        <w:ind w:left="10" w:right="3429" w:hanging="10"/>
        <w:jc w:val="right"/>
      </w:pPr>
      <w:r>
        <w:rPr>
          <w:rFonts w:ascii="Arial" w:eastAsia="Arial" w:hAnsi="Arial" w:cs="Arial"/>
          <w:b/>
        </w:rPr>
        <w:t xml:space="preserve">Relação de Convidados </w:t>
      </w:r>
    </w:p>
    <w:p w:rsidR="008A0646" w:rsidRDefault="008A0646" w:rsidP="008A0646">
      <w:pPr>
        <w:spacing w:after="0" w:line="240" w:lineRule="auto"/>
        <w:rPr>
          <w:rFonts w:ascii="Arial" w:hAnsi="Arial" w:cs="Arial"/>
          <w:color w:val="auto"/>
          <w:sz w:val="16"/>
          <w:szCs w:val="16"/>
        </w:rPr>
        <w:sectPr w:rsidR="008A06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6" w:h="16841"/>
          <w:pgMar w:top="1802" w:right="842" w:bottom="1142" w:left="1594" w:header="660" w:footer="725" w:gutter="0"/>
          <w:cols w:space="720"/>
        </w:sectPr>
      </w:pPr>
    </w:p>
    <w:tbl>
      <w:tblPr>
        <w:tblStyle w:val="Tabelacomgrade"/>
        <w:tblW w:w="8651" w:type="dxa"/>
        <w:tblInd w:w="-113" w:type="dxa"/>
        <w:tblLook w:val="04A0" w:firstRow="1" w:lastRow="0" w:firstColumn="1" w:lastColumn="0" w:noHBand="0" w:noVBand="1"/>
      </w:tblPr>
      <w:tblGrid>
        <w:gridCol w:w="2111"/>
        <w:gridCol w:w="1392"/>
        <w:gridCol w:w="1146"/>
        <w:gridCol w:w="4002"/>
      </w:tblGrid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ABENDI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14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carla@abendi.org.br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ADVENTECH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Arnaldo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Devecz</w:t>
            </w:r>
            <w:proofErr w:type="spellEnd"/>
            <w:r w:rsidRPr="000F57C3">
              <w:rPr>
                <w:rFonts w:ascii="Arial" w:hAnsi="Arial" w:cs="Arial"/>
                <w:sz w:val="16"/>
                <w:szCs w:val="16"/>
              </w:rPr>
              <w:t xml:space="preserve"> Filho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19-98174-4474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r w:rsidRPr="000F57C3"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  <w:t>devecz@terra.com.br</w:t>
            </w:r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AF PROJETOS E SOLUÇÕES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Ana Paula Flores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11-95999-6069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r w:rsidRPr="000F57C3">
              <w:rPr>
                <w:rStyle w:val="Hyperlink"/>
                <w:rFonts w:ascii="Arial" w:hAnsi="Arial" w:cs="Arial"/>
                <w:sz w:val="16"/>
                <w:szCs w:val="16"/>
                <w:lang w:eastAsia="en-CA"/>
              </w:rPr>
              <w:t>ana.flores@afsolucoesci.com.br</w:t>
            </w:r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AGI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Fernando Brod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0F57C3">
              <w:rPr>
                <w:rFonts w:ascii="Arial" w:hAnsi="Arial" w:cs="Arial"/>
                <w:sz w:val="16"/>
                <w:szCs w:val="16"/>
                <w:lang w:eastAsia="en-CA"/>
              </w:rPr>
              <w:t>11-3443-6215</w:t>
            </w:r>
          </w:p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  <w:lang w:eastAsia="en-CA"/>
              </w:rPr>
              <w:t>19-99939-2205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</w:rPr>
                <w:t>fernando.brod@aggrowth.com</w:t>
              </w:r>
            </w:hyperlink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ARGUS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Almir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Gonsales</w:t>
            </w:r>
            <w:proofErr w:type="spellEnd"/>
            <w:r w:rsidRPr="000F57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19-3826-6676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hyperlink r:id="rId16" w:history="1">
              <w:r w:rsidRPr="000F57C3">
                <w:rPr>
                  <w:rStyle w:val="Hyperlink"/>
                  <w:sz w:val="16"/>
                  <w:szCs w:val="16"/>
                </w:rPr>
                <w:t>Almir.gonsales@argus-engenharia.com.br</w:t>
              </w:r>
            </w:hyperlink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ASCAEL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17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monastero@ascael.com.br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AUDIUM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 Narrow" w:eastAsiaTheme="minorEastAsia" w:hAnsi="Arial Narrow"/>
                <w:noProof/>
                <w:sz w:val="16"/>
                <w:szCs w:val="16"/>
              </w:rPr>
            </w:pPr>
            <w:hyperlink r:id="rId18" w:history="1">
              <w:r w:rsidRPr="000F57C3">
                <w:rPr>
                  <w:rStyle w:val="Hyperlink"/>
                  <w:rFonts w:ascii="Arial Narrow" w:eastAsiaTheme="minorEastAsia" w:hAnsi="Arial Narrow"/>
                  <w:noProof/>
                  <w:sz w:val="16"/>
                  <w:szCs w:val="16"/>
                </w:rPr>
                <w:t>igor@audium.com.br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CORPO DE BOMBEIROS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João Luiz Gomes Carneiro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15-2101-0193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Verdana" w:hAnsi="Verdana"/>
                <w:color w:val="002060"/>
                <w:sz w:val="16"/>
                <w:szCs w:val="16"/>
                <w:shd w:val="clear" w:color="auto" w:fill="FFFFFF"/>
              </w:rPr>
            </w:pPr>
            <w:hyperlink r:id="rId19" w:history="1">
              <w:r w:rsidRPr="000F57C3">
                <w:rPr>
                  <w:rStyle w:val="Hyperlink"/>
                  <w:rFonts w:ascii="Verdana" w:hAnsi="Verdana"/>
                  <w:sz w:val="16"/>
                  <w:szCs w:val="16"/>
                  <w:shd w:val="clear" w:color="auto" w:fill="FFFFFF"/>
                </w:rPr>
                <w:t>gcarneiro@policiamilitar.sp.gov.br</w:t>
              </w:r>
            </w:hyperlink>
          </w:p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CORPO DE BOMBEIROS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Marcos Novaes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20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marcosnovaes@policiamilitar.sp.gov.br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CORPO DE BOMBEIROS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r w:rsidRPr="000F57C3">
              <w:rPr>
                <w:sz w:val="16"/>
                <w:szCs w:val="16"/>
              </w:rPr>
              <w:t>Nerval Correia Filho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hyperlink r:id="rId21" w:history="1">
              <w:r w:rsidRPr="000F57C3">
                <w:rPr>
                  <w:rStyle w:val="Hyperlink"/>
                  <w:sz w:val="16"/>
                  <w:szCs w:val="16"/>
                </w:rPr>
                <w:t>nerval@policiamilitar.sp.gov.br</w:t>
              </w:r>
            </w:hyperlink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CORPO DE BOMBEIROS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r w:rsidRPr="000F57C3">
              <w:rPr>
                <w:sz w:val="16"/>
                <w:szCs w:val="16"/>
              </w:rPr>
              <w:t xml:space="preserve">Marcio de Lima </w:t>
            </w:r>
            <w:proofErr w:type="spellStart"/>
            <w:r w:rsidRPr="000F57C3">
              <w:rPr>
                <w:sz w:val="16"/>
                <w:szCs w:val="16"/>
              </w:rPr>
              <w:t>Renó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hyperlink r:id="rId22" w:history="1">
              <w:r w:rsidRPr="000F57C3">
                <w:rPr>
                  <w:rStyle w:val="Hyperlink"/>
                  <w:sz w:val="16"/>
                  <w:szCs w:val="16"/>
                </w:rPr>
                <w:t>reno@policiamilitar.sp.gov.br</w:t>
              </w:r>
            </w:hyperlink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CORPO DE BOMBEIROS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r w:rsidRPr="000F57C3">
              <w:rPr>
                <w:sz w:val="16"/>
                <w:szCs w:val="16"/>
              </w:rPr>
              <w:t>Paulo Vinicius dos Reis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hyperlink r:id="rId23" w:history="1">
              <w:r w:rsidRPr="000F57C3">
                <w:rPr>
                  <w:rStyle w:val="Hyperlink"/>
                  <w:sz w:val="16"/>
                  <w:szCs w:val="16"/>
                </w:rPr>
                <w:t>viniciusreis@policiamilitar.sp.gov.br</w:t>
              </w:r>
            </w:hyperlink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CUSTODIO CONDUTORES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 Narrow" w:eastAsiaTheme="minorEastAsia" w:hAnsi="Arial Narrow"/>
                <w:noProof/>
                <w:sz w:val="16"/>
                <w:szCs w:val="16"/>
              </w:rPr>
            </w:pPr>
            <w:r w:rsidRPr="000F57C3">
              <w:rPr>
                <w:rStyle w:val="Hyperlink"/>
                <w:sz w:val="16"/>
                <w:szCs w:val="16"/>
              </w:rPr>
              <w:t>diretoria@custodiocondutores.com.br</w:t>
            </w:r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DELTAFIRE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Jose Valdo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11-98538-5328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 Narrow" w:eastAsiaTheme="minorEastAsia" w:hAnsi="Arial Narrow"/>
                <w:noProof/>
                <w:sz w:val="16"/>
                <w:szCs w:val="16"/>
              </w:rPr>
            </w:pPr>
            <w:hyperlink r:id="rId24" w:history="1">
              <w:r w:rsidRPr="000F57C3">
                <w:rPr>
                  <w:rStyle w:val="Hyperlink"/>
                  <w:rFonts w:ascii="Arial Narrow" w:eastAsiaTheme="minorEastAsia" w:hAnsi="Arial Narrow"/>
                  <w:noProof/>
                  <w:sz w:val="16"/>
                  <w:szCs w:val="16"/>
                </w:rPr>
                <w:t>josevaldo@deltafire.com.br</w:t>
              </w:r>
            </w:hyperlink>
          </w:p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sz w:val="16"/>
                <w:szCs w:val="16"/>
                <w:lang w:eastAsia="en-CA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DELTAFIRE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Waldir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Minuscoli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54-3204-4000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25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waldir@deltafire.com.br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DETECTA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Cid Freitas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19-98299-0000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 Narrow" w:eastAsiaTheme="minorEastAsia" w:hAnsi="Arial Narrow"/>
                <w:noProof/>
                <w:sz w:val="16"/>
                <w:szCs w:val="16"/>
              </w:rPr>
            </w:pPr>
            <w:hyperlink r:id="rId26" w:history="1">
              <w:r w:rsidRPr="000F57C3">
                <w:rPr>
                  <w:rStyle w:val="Hyperlink"/>
                  <w:rFonts w:ascii="Arial Narrow" w:eastAsiaTheme="minorEastAsia" w:hAnsi="Arial Narrow"/>
                  <w:noProof/>
                  <w:sz w:val="16"/>
                  <w:szCs w:val="16"/>
                </w:rPr>
                <w:t>cidfreitas@detectasdci.com.br</w:t>
              </w:r>
            </w:hyperlink>
          </w:p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DETECTA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Mauro Hiroshi Kanashiro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19-98253-2623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27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mauro@detectasdci.com.br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DIGISENSOR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Mario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Nonaka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C3">
              <w:rPr>
                <w:rFonts w:ascii="Arial" w:hAnsi="Arial" w:cs="Arial"/>
                <w:sz w:val="16"/>
                <w:szCs w:val="16"/>
                <w:lang w:val="en-US"/>
              </w:rPr>
              <w:t>11-3833-0085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hyperlink r:id="rId28" w:history="1">
              <w:r w:rsidRPr="000F57C3">
                <w:rPr>
                  <w:rStyle w:val="Hyperlink"/>
                  <w:sz w:val="16"/>
                  <w:szCs w:val="16"/>
                </w:rPr>
                <w:t>marion@digisensor.com.br</w:t>
              </w:r>
            </w:hyperlink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EATON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Marlon B. Gomes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11-97638-2465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hyperlink r:id="rId29" w:history="1">
              <w:r w:rsidRPr="000F57C3">
                <w:rPr>
                  <w:rStyle w:val="Hyperlink"/>
                  <w:sz w:val="16"/>
                  <w:szCs w:val="16"/>
                </w:rPr>
                <w:t>marlonbgomes@eaton.com</w:t>
              </w:r>
            </w:hyperlink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ECOSAFETY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Sergio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Manzotti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11-3579-0999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hyperlink r:id="rId30" w:history="1">
              <w:r w:rsidRPr="000F57C3">
                <w:rPr>
                  <w:rStyle w:val="Hyperlink"/>
                  <w:sz w:val="16"/>
                  <w:szCs w:val="16"/>
                </w:rPr>
                <w:t>manzotti@ecosafety.com.br</w:t>
              </w:r>
            </w:hyperlink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EXPREST</w:t>
            </w:r>
          </w:p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SOLUÇÕES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Gilberto A.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Capellano</w:t>
            </w:r>
            <w:proofErr w:type="spellEnd"/>
            <w:r w:rsidRPr="000F57C3">
              <w:rPr>
                <w:rFonts w:ascii="Arial" w:hAnsi="Arial" w:cs="Arial"/>
                <w:sz w:val="16"/>
                <w:szCs w:val="16"/>
              </w:rPr>
              <w:t xml:space="preserve"> Jr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81-97618-8031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31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gilberto@exprest.com.br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EXPREST</w:t>
            </w:r>
          </w:p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SOLUÇÕES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Raul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32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raul@exprest.com.br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EZALPHA PJ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Paola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Jablon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21-99586-4787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hyperlink r:id="rId33" w:history="1">
              <w:r w:rsidRPr="000F57C3">
                <w:rPr>
                  <w:rStyle w:val="Hyperlink"/>
                  <w:sz w:val="16"/>
                  <w:szCs w:val="16"/>
                </w:rPr>
                <w:t>Paola.jablon@ezalphapj.com.br</w:t>
              </w:r>
            </w:hyperlink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EZALPHA PJ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Paul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Jablon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21-99973-1347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sz w:val="16"/>
                <w:szCs w:val="16"/>
                <w:lang w:eastAsia="en-CA"/>
              </w:rPr>
            </w:pPr>
            <w:r w:rsidRPr="000F57C3">
              <w:rPr>
                <w:rStyle w:val="Hyperlink"/>
                <w:rFonts w:ascii="Arial" w:hAnsi="Arial" w:cs="Arial"/>
                <w:sz w:val="16"/>
                <w:szCs w:val="16"/>
                <w:lang w:eastAsia="en-CA"/>
              </w:rPr>
              <w:t>pjablon@terra.com.br</w:t>
            </w:r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FIREFLY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Geovane Cruz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 Narrow" w:eastAsiaTheme="minorEastAsia" w:hAnsi="Arial Narrow"/>
                <w:noProof/>
                <w:sz w:val="16"/>
                <w:szCs w:val="16"/>
              </w:rPr>
            </w:pPr>
            <w:hyperlink r:id="rId34" w:history="1">
              <w:r w:rsidRPr="000F57C3">
                <w:rPr>
                  <w:rStyle w:val="Hyperlink"/>
                  <w:rFonts w:ascii="Arial Narrow" w:eastAsiaTheme="minorEastAsia" w:hAnsi="Arial Narrow"/>
                  <w:noProof/>
                  <w:sz w:val="16"/>
                  <w:szCs w:val="16"/>
                </w:rPr>
                <w:t>geovane.cruz@firefly.se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FIREFLY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Julio</w:t>
            </w:r>
            <w:proofErr w:type="spellEnd"/>
            <w:r w:rsidRPr="000F57C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Villareal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 Narrow" w:eastAsiaTheme="minorEastAsia" w:hAnsi="Arial Narrow"/>
                <w:noProof/>
                <w:color w:val="0070C0"/>
                <w:sz w:val="16"/>
                <w:szCs w:val="16"/>
                <w:u w:val="single"/>
              </w:rPr>
            </w:pPr>
            <w:hyperlink r:id="rId35" w:history="1">
              <w:r w:rsidRPr="000F57C3">
                <w:rPr>
                  <w:rStyle w:val="Hyperlink"/>
                  <w:rFonts w:ascii="Arial Narrow" w:eastAsiaTheme="minorEastAsia" w:hAnsi="Arial Narrow"/>
                  <w:noProof/>
                  <w:sz w:val="16"/>
                  <w:szCs w:val="16"/>
                </w:rPr>
                <w:t>julio.villarreal@firefly.se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GALBA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Levi de Oliveira Lima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C3">
              <w:rPr>
                <w:rFonts w:ascii="Arial" w:hAnsi="Arial" w:cs="Arial"/>
                <w:sz w:val="16"/>
                <w:szCs w:val="16"/>
                <w:lang w:val="en-US"/>
              </w:rPr>
              <w:t>11-94788-8098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36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diretoria@galbasistemas.com.br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GALBA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Ricardo Passos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C3">
              <w:rPr>
                <w:rFonts w:ascii="Arial" w:hAnsi="Arial" w:cs="Arial"/>
                <w:sz w:val="16"/>
                <w:szCs w:val="16"/>
                <w:lang w:val="en-US"/>
              </w:rPr>
              <w:t>11-98086-0773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hyperlink r:id="rId37" w:history="1">
              <w:r w:rsidRPr="000F57C3">
                <w:rPr>
                  <w:rStyle w:val="Hyperlink"/>
                  <w:sz w:val="16"/>
                  <w:szCs w:val="16"/>
                </w:rPr>
                <w:t>vendas@galbasistemas.com.br</w:t>
              </w:r>
            </w:hyperlink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GB2ENGENHARIA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38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gadia@gb2engenharia.com.br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GSI/USP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Alexandre I. Seito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11-3904-1788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39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aiseito@gmail.com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HONEYWELL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Ademir Santos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1199262-5414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40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Ademir.santos@honeywell.com</w:t>
              </w:r>
            </w:hyperlink>
          </w:p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INDIVIDUAL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William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Bergue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11-98087-9069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41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william_bergue@hotmail.com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INDIVIDUAL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Paulo Chaves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hyperlink r:id="rId42" w:history="1">
              <w:r w:rsidRPr="000F57C3">
                <w:rPr>
                  <w:rStyle w:val="Hyperlink"/>
                  <w:sz w:val="16"/>
                  <w:szCs w:val="16"/>
                </w:rPr>
                <w:t>pcachaves@hotmail.com</w:t>
              </w:r>
            </w:hyperlink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lastRenderedPageBreak/>
              <w:t>INDIVIDUAL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Jair Carlos </w:t>
            </w:r>
            <w:proofErr w:type="gramStart"/>
            <w:r w:rsidRPr="000F57C3">
              <w:rPr>
                <w:rFonts w:ascii="Arial" w:hAnsi="Arial" w:cs="Arial"/>
                <w:sz w:val="16"/>
                <w:szCs w:val="16"/>
              </w:rPr>
              <w:t>de  Oliveira</w:t>
            </w:r>
            <w:proofErr w:type="gramEnd"/>
            <w:r w:rsidRPr="000F57C3">
              <w:rPr>
                <w:rFonts w:ascii="Arial" w:hAnsi="Arial" w:cs="Arial"/>
                <w:sz w:val="16"/>
                <w:szCs w:val="16"/>
              </w:rPr>
              <w:t xml:space="preserve"> Junior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C3">
              <w:rPr>
                <w:rFonts w:ascii="Arial" w:hAnsi="Arial" w:cs="Arial"/>
                <w:sz w:val="16"/>
                <w:szCs w:val="16"/>
                <w:lang w:val="en-US"/>
              </w:rPr>
              <w:t>11-97040-0309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hyperlink r:id="rId43" w:history="1">
              <w:r w:rsidRPr="000F57C3">
                <w:rPr>
                  <w:rStyle w:val="Hyperlink"/>
                  <w:sz w:val="16"/>
                  <w:szCs w:val="16"/>
                </w:rPr>
                <w:t>Jair.carlos@uol.com.br</w:t>
              </w:r>
            </w:hyperlink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INDIVIDUAL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44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asatoandre1@gmail.com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INDIVIDUAL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Sergio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Ceccarelli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45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sergioceccarelli@gmail.com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INDIVIDUAL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 Narrow" w:eastAsiaTheme="minorEastAsia" w:hAnsi="Arial Narrow"/>
                <w:noProof/>
                <w:sz w:val="16"/>
                <w:szCs w:val="16"/>
              </w:rPr>
            </w:pPr>
            <w:hyperlink r:id="rId46" w:history="1">
              <w:r w:rsidRPr="000F57C3">
                <w:rPr>
                  <w:rStyle w:val="Hyperlink"/>
                  <w:rFonts w:ascii="Arial Narrow" w:eastAsiaTheme="minorEastAsia" w:hAnsi="Arial Narrow"/>
                  <w:noProof/>
                  <w:sz w:val="16"/>
                  <w:szCs w:val="16"/>
                </w:rPr>
                <w:t>bob.godoy@gmail.com</w:t>
              </w:r>
            </w:hyperlink>
          </w:p>
          <w:p w:rsidR="000F57C3" w:rsidRPr="000F57C3" w:rsidRDefault="000F57C3" w:rsidP="0031691F">
            <w:pPr>
              <w:rPr>
                <w:rFonts w:ascii="Arial Narrow" w:eastAsiaTheme="minorEastAsia" w:hAnsi="Arial Narrow"/>
                <w:noProof/>
                <w:color w:val="0070C0"/>
                <w:sz w:val="16"/>
                <w:szCs w:val="16"/>
                <w:u w:val="single"/>
              </w:rPr>
            </w:pPr>
            <w:r w:rsidRPr="000F57C3">
              <w:rPr>
                <w:rStyle w:val="Hyperlink"/>
                <w:rFonts w:ascii="Arial Narrow" w:eastAsiaTheme="minorEastAsia" w:hAnsi="Arial Narrow"/>
                <w:noProof/>
                <w:sz w:val="16"/>
                <w:szCs w:val="16"/>
              </w:rPr>
              <w:t>andre@asfarcondicionado.com.br</w:t>
            </w:r>
          </w:p>
          <w:p w:rsidR="000F57C3" w:rsidRPr="000F57C3" w:rsidRDefault="000F57C3" w:rsidP="0031691F">
            <w:pPr>
              <w:rPr>
                <w:rStyle w:val="Hyperlink"/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INTELBRAS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Bruno Teixeira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 48 99981 7977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47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bruno.teixeira@intelbras.com.br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IPT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Ivan F.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Bottger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C3">
              <w:rPr>
                <w:rFonts w:ascii="Arial" w:hAnsi="Arial" w:cs="Arial"/>
                <w:sz w:val="16"/>
                <w:szCs w:val="16"/>
                <w:lang w:val="en-US"/>
              </w:rPr>
              <w:t>11-99751-9685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r w:rsidRPr="000F57C3">
              <w:rPr>
                <w:sz w:val="16"/>
                <w:szCs w:val="16"/>
              </w:rPr>
              <w:t>ibottger@ipt.br</w:t>
            </w: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</w:p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JFL ALARMES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Adauto Barcelos Pereira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35-98833-9187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color w:val="002060"/>
                <w:sz w:val="16"/>
                <w:szCs w:val="16"/>
                <w:shd w:val="clear" w:color="auto" w:fill="FFFFFF"/>
              </w:rPr>
            </w:pPr>
            <w:hyperlink r:id="rId48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adauto.barcelos@jfl.com.br</w:t>
              </w:r>
            </w:hyperlink>
          </w:p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JFL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Josicassio</w:t>
            </w:r>
            <w:proofErr w:type="spellEnd"/>
            <w:r w:rsidRPr="000F57C3">
              <w:rPr>
                <w:rFonts w:ascii="Arial" w:hAnsi="Arial" w:cs="Arial"/>
                <w:sz w:val="16"/>
                <w:szCs w:val="16"/>
              </w:rPr>
              <w:t xml:space="preserve"> B. V. Lima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35-99812-7631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49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josicassio.lima@jfl.com.br</w:t>
              </w:r>
            </w:hyperlink>
          </w:p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KIDDE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Marcio Brito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19-98119-9528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sz w:val="16"/>
                <w:szCs w:val="16"/>
                <w:lang w:eastAsia="en-CA"/>
              </w:rPr>
            </w:pPr>
            <w:hyperlink r:id="rId50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marcio.brito@kidde.com.br</w:t>
              </w:r>
            </w:hyperlink>
          </w:p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sz w:val="16"/>
                <w:szCs w:val="16"/>
                <w:lang w:eastAsia="en-CA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KIDDE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Andre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Furiato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51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andre.furiato@kidde.com.br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MARSH CORRETORA SEGUROS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Marcelo Foster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11-97522-7276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sz w:val="16"/>
                <w:szCs w:val="16"/>
                <w:lang w:eastAsia="en-CA"/>
              </w:rPr>
            </w:pPr>
            <w:hyperlink r:id="rId52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Marcelo.foster@marsh.com</w:t>
              </w:r>
            </w:hyperlink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MHA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53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luiz.atz@mha.com.br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MIND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Miguel Vassalo Jr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11-99932-0445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54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mvassalo@mind1.com.br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NFPA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Anderson Queiroz Cândido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21-99480-8615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hyperlink r:id="rId55" w:history="1">
              <w:r w:rsidRPr="000F57C3">
                <w:rPr>
                  <w:rStyle w:val="Hyperlink"/>
                  <w:sz w:val="16"/>
                  <w:szCs w:val="16"/>
                </w:rPr>
                <w:t>Anderson.queiroz@nfpa.com.br</w:t>
              </w:r>
            </w:hyperlink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NITTOGUEN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Enio</w:t>
            </w:r>
            <w:proofErr w:type="spellEnd"/>
            <w:r w:rsidRPr="000F57C3">
              <w:rPr>
                <w:rFonts w:ascii="Arial" w:hAnsi="Arial" w:cs="Arial"/>
                <w:sz w:val="16"/>
                <w:szCs w:val="16"/>
              </w:rPr>
              <w:t xml:space="preserve"> Kato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color w:val="1F497D"/>
                <w:sz w:val="16"/>
                <w:szCs w:val="16"/>
                <w:lang w:val="en-US"/>
              </w:rPr>
            </w:pPr>
            <w:hyperlink r:id="rId56" w:history="1">
              <w:r w:rsidRPr="000F57C3">
                <w:rPr>
                  <w:rStyle w:val="Hyperlink"/>
                  <w:color w:val="0000FF"/>
                  <w:sz w:val="16"/>
                  <w:szCs w:val="16"/>
                </w:rPr>
                <w:t>enio.kato@nittoguen.com.br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PARTICULAR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Andreas Van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Schmadel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11-99905-0730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57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schmadel@uol.com.br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RAIZEN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Jeferson Becker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Verdana" w:hAnsi="Verdana"/>
                <w:color w:val="002060"/>
                <w:sz w:val="16"/>
                <w:szCs w:val="16"/>
                <w:shd w:val="clear" w:color="auto" w:fill="FFFFFF"/>
              </w:rPr>
            </w:pPr>
            <w:hyperlink r:id="rId58" w:tgtFrame="_blank" w:history="1">
              <w:r w:rsidRPr="000F57C3">
                <w:rPr>
                  <w:rStyle w:val="Hyperlink"/>
                  <w:rFonts w:ascii="Verdana" w:hAnsi="Verdana"/>
                  <w:b/>
                  <w:bCs/>
                  <w:color w:val="1155CC"/>
                  <w:sz w:val="16"/>
                  <w:szCs w:val="16"/>
                  <w:shd w:val="clear" w:color="auto" w:fill="FFFFFF"/>
                </w:rPr>
                <w:t>jeferson.becker@raizen.com</w:t>
              </w:r>
            </w:hyperlink>
            <w:r w:rsidRPr="000F57C3">
              <w:rPr>
                <w:rFonts w:ascii="Verdana" w:hAnsi="Verdana"/>
                <w:color w:val="002060"/>
                <w:sz w:val="16"/>
                <w:szCs w:val="16"/>
                <w:shd w:val="clear" w:color="auto" w:fill="FFFFFF"/>
              </w:rPr>
              <w:t>   </w:t>
            </w:r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RICARDO KONDA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Ricardo Alexandre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Konda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11-98956-7559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59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Ricardo.konda@honeywell.com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SESC SP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Fernando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Rovina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60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fernandorovina@sescsp.org.br</w:t>
              </w:r>
            </w:hyperlink>
          </w:p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SIEMENS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Marcelo Lopes Moreira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11-94177-7342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61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Marcelo.moreira@siemens.com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SKYFIRE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Flavio Pires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11-9692-3068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62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shd w:val="clear" w:color="auto" w:fill="FFFFFF"/>
                </w:rPr>
                <w:t>flavio.comercial@skyfire.com.br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SOLLIS SERVIÇOS DE ENGENHARIA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Sidney Isidro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Marcandali</w:t>
            </w:r>
            <w:proofErr w:type="spellEnd"/>
            <w:r w:rsidRPr="000F57C3">
              <w:rPr>
                <w:rFonts w:ascii="Arial" w:hAnsi="Arial" w:cs="Arial"/>
                <w:sz w:val="16"/>
                <w:szCs w:val="16"/>
              </w:rPr>
              <w:t xml:space="preserve"> da Silva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junior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sz w:val="16"/>
                <w:szCs w:val="16"/>
              </w:rPr>
            </w:pPr>
            <w:hyperlink r:id="rId63" w:tgtFrame="_blank" w:history="1">
              <w:r w:rsidRPr="000F57C3">
                <w:rPr>
                  <w:rStyle w:val="Hyperlink"/>
                  <w:rFonts w:ascii="Verdana" w:hAnsi="Verdana"/>
                  <w:color w:val="1155CC"/>
                  <w:sz w:val="16"/>
                  <w:szCs w:val="16"/>
                  <w:shd w:val="clear" w:color="auto" w:fill="FFFFFF"/>
                </w:rPr>
                <w:t>sisidro@sollispartners.com</w:t>
              </w:r>
            </w:hyperlink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SULETRON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Fabricio Gagliardi Pinto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41-99999-3316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64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fabricio@suletron.com.br</w:t>
              </w:r>
            </w:hyperlink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pStyle w:val="Default"/>
              <w:rPr>
                <w:sz w:val="16"/>
                <w:szCs w:val="16"/>
              </w:rPr>
            </w:pPr>
            <w:r w:rsidRPr="000F57C3">
              <w:rPr>
                <w:sz w:val="16"/>
                <w:szCs w:val="16"/>
              </w:rPr>
              <w:t>TECNOHOLD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pStyle w:val="Default"/>
              <w:rPr>
                <w:sz w:val="16"/>
                <w:szCs w:val="16"/>
              </w:rPr>
            </w:pPr>
            <w:r w:rsidRPr="000F57C3">
              <w:rPr>
                <w:sz w:val="16"/>
                <w:szCs w:val="16"/>
              </w:rPr>
              <w:t>Hugo Medeiros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pStyle w:val="Default"/>
              <w:jc w:val="center"/>
              <w:rPr>
                <w:sz w:val="16"/>
                <w:szCs w:val="16"/>
              </w:rPr>
            </w:pPr>
            <w:r w:rsidRPr="000F57C3">
              <w:rPr>
                <w:sz w:val="16"/>
                <w:szCs w:val="16"/>
              </w:rPr>
              <w:t>11-97204-3074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pStyle w:val="Default"/>
              <w:rPr>
                <w:sz w:val="16"/>
                <w:szCs w:val="16"/>
              </w:rPr>
            </w:pPr>
            <w:hyperlink r:id="rId65" w:history="1">
              <w:r w:rsidRPr="000F57C3">
                <w:rPr>
                  <w:rStyle w:val="Hyperlink"/>
                  <w:sz w:val="16"/>
                  <w:szCs w:val="16"/>
                </w:rPr>
                <w:t>Hugo.medeiros@tecnohold.com.br</w:t>
              </w:r>
            </w:hyperlink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UL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Renato Machado</w:t>
            </w:r>
          </w:p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Viniucius</w:t>
            </w:r>
            <w:proofErr w:type="spellEnd"/>
            <w:r w:rsidRPr="000F57C3">
              <w:rPr>
                <w:rFonts w:ascii="Arial" w:hAnsi="Arial" w:cs="Arial"/>
                <w:sz w:val="16"/>
                <w:szCs w:val="16"/>
              </w:rPr>
              <w:t xml:space="preserve"> Miranda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12-99111-0005</w:t>
            </w:r>
          </w:p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11-99527-2845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sz w:val="16"/>
                <w:szCs w:val="16"/>
              </w:rPr>
            </w:pPr>
            <w:hyperlink r:id="rId66" w:history="1">
              <w:r w:rsidRPr="000F57C3">
                <w:rPr>
                  <w:rStyle w:val="Hyperlink"/>
                  <w:sz w:val="16"/>
                  <w:szCs w:val="16"/>
                </w:rPr>
                <w:t>renato.machado@ul.com</w:t>
              </w:r>
            </w:hyperlink>
          </w:p>
          <w:p w:rsidR="000F57C3" w:rsidRPr="000F57C3" w:rsidRDefault="000F57C3" w:rsidP="0031691F">
            <w:pPr>
              <w:rPr>
                <w:rStyle w:val="Hyperlink"/>
                <w:sz w:val="16"/>
                <w:szCs w:val="16"/>
              </w:rPr>
            </w:pPr>
          </w:p>
          <w:p w:rsidR="000F57C3" w:rsidRPr="000F57C3" w:rsidRDefault="000F57C3" w:rsidP="0031691F">
            <w:pPr>
              <w:rPr>
                <w:rStyle w:val="Hyperlink"/>
                <w:sz w:val="16"/>
                <w:szCs w:val="16"/>
              </w:rPr>
            </w:pPr>
          </w:p>
          <w:p w:rsidR="000F57C3" w:rsidRPr="000F57C3" w:rsidRDefault="000F57C3" w:rsidP="0031691F">
            <w:pPr>
              <w:rPr>
                <w:rStyle w:val="Hyperlink"/>
                <w:sz w:val="16"/>
                <w:szCs w:val="16"/>
              </w:rPr>
            </w:pPr>
          </w:p>
          <w:p w:rsidR="000F57C3" w:rsidRPr="000F57C3" w:rsidRDefault="000F57C3" w:rsidP="0031691F">
            <w:pPr>
              <w:rPr>
                <w:rStyle w:val="Hyperlink"/>
                <w:sz w:val="16"/>
                <w:szCs w:val="16"/>
              </w:rPr>
            </w:pPr>
            <w:r w:rsidRPr="000F57C3">
              <w:rPr>
                <w:rStyle w:val="Hyperlink"/>
                <w:sz w:val="16"/>
                <w:szCs w:val="16"/>
              </w:rPr>
              <w:t>vinicius.miranda@ul.com</w:t>
            </w:r>
          </w:p>
          <w:p w:rsidR="000F57C3" w:rsidRPr="000F57C3" w:rsidRDefault="000F57C3" w:rsidP="0031691F">
            <w:pPr>
              <w:rPr>
                <w:sz w:val="16"/>
                <w:szCs w:val="16"/>
              </w:rPr>
            </w:pPr>
          </w:p>
        </w:tc>
      </w:tr>
    </w:tbl>
    <w:p w:rsidR="000F57C3" w:rsidRDefault="000F57C3" w:rsidP="0031691F">
      <w:pPr>
        <w:rPr>
          <w:rFonts w:ascii="Arial" w:hAnsi="Arial" w:cs="Arial"/>
        </w:rPr>
        <w:sectPr w:rsidR="000F57C3" w:rsidSect="000F57C3">
          <w:footnotePr>
            <w:numRestart w:val="eachPage"/>
          </w:footnotePr>
          <w:type w:val="continuous"/>
          <w:pgSz w:w="11906" w:h="16841"/>
          <w:pgMar w:top="1802" w:right="842" w:bottom="1142" w:left="1594" w:header="660" w:footer="725" w:gutter="0"/>
          <w:cols w:space="720"/>
        </w:sectPr>
      </w:pPr>
    </w:p>
    <w:tbl>
      <w:tblPr>
        <w:tblStyle w:val="Tabelacomgrade"/>
        <w:tblW w:w="8651" w:type="dxa"/>
        <w:tblInd w:w="-113" w:type="dxa"/>
        <w:tblLook w:val="04A0" w:firstRow="1" w:lastRow="0" w:firstColumn="1" w:lastColumn="0" w:noHBand="0" w:noVBand="1"/>
      </w:tblPr>
      <w:tblGrid>
        <w:gridCol w:w="2111"/>
        <w:gridCol w:w="1392"/>
        <w:gridCol w:w="1146"/>
        <w:gridCol w:w="4002"/>
      </w:tblGrid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UL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Vladson Athayde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</w:pPr>
            <w:hyperlink r:id="rId67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Vladson.Athayde@ul.com</w:t>
              </w:r>
            </w:hyperlink>
          </w:p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UPFIELD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 xml:space="preserve">Danilo </w:t>
            </w:r>
            <w:proofErr w:type="spellStart"/>
            <w:r w:rsidRPr="000F57C3">
              <w:rPr>
                <w:rFonts w:ascii="Arial" w:hAnsi="Arial" w:cs="Arial"/>
                <w:sz w:val="16"/>
                <w:szCs w:val="16"/>
              </w:rPr>
              <w:t>Menetti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eastAsiaTheme="minorEastAsia" w:hAnsi="Arial" w:cs="Arial"/>
                <w:noProof/>
                <w:color w:val="0070C0"/>
                <w:sz w:val="16"/>
                <w:szCs w:val="16"/>
                <w:u w:val="single"/>
              </w:rPr>
            </w:pPr>
            <w:hyperlink r:id="rId68" w:history="1">
              <w:r w:rsidRPr="000F57C3">
                <w:rPr>
                  <w:rStyle w:val="Hyperlink"/>
                  <w:rFonts w:ascii="Arial" w:eastAsiaTheme="minorEastAsia" w:hAnsi="Arial" w:cs="Arial"/>
                  <w:noProof/>
                  <w:sz w:val="16"/>
                  <w:szCs w:val="16"/>
                </w:rPr>
                <w:t>danilo.menetti@upfield.com.br</w:t>
              </w:r>
            </w:hyperlink>
          </w:p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VERSANI &amp; SANDRINI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Roberto Godoy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F57C3">
              <w:rPr>
                <w:rFonts w:ascii="Arial" w:hAnsi="Arial" w:cs="Arial"/>
                <w:sz w:val="16"/>
                <w:szCs w:val="16"/>
                <w:lang w:val="en-US"/>
              </w:rPr>
              <w:t>11-96678-2477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69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bob.godoy@gmail.com</w:t>
              </w:r>
            </w:hyperlink>
          </w:p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C3" w:rsidRPr="000F57C3" w:rsidTr="000F57C3"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WDTA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Danilo F. A. Pires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  <w:r w:rsidRPr="000F57C3">
              <w:rPr>
                <w:rFonts w:ascii="Arial" w:hAnsi="Arial" w:cs="Arial"/>
                <w:sz w:val="16"/>
                <w:szCs w:val="16"/>
              </w:rPr>
              <w:t>62-99944-1500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C3" w:rsidRPr="000F57C3" w:rsidRDefault="000F57C3" w:rsidP="0031691F">
            <w:pPr>
              <w:rPr>
                <w:rStyle w:val="Hyperlink"/>
                <w:rFonts w:ascii="Arial" w:hAnsi="Arial" w:cs="Arial"/>
                <w:color w:val="0000FF"/>
                <w:sz w:val="16"/>
                <w:szCs w:val="16"/>
                <w:lang w:eastAsia="en-CA"/>
              </w:rPr>
            </w:pPr>
            <w:hyperlink r:id="rId70" w:history="1">
              <w:r w:rsidRPr="000F57C3">
                <w:rPr>
                  <w:rStyle w:val="Hyperlink"/>
                  <w:rFonts w:ascii="Arial" w:hAnsi="Arial" w:cs="Arial"/>
                  <w:sz w:val="16"/>
                  <w:szCs w:val="16"/>
                  <w:lang w:eastAsia="en-CA"/>
                </w:rPr>
                <w:t>danilo@wdta.com.br</w:t>
              </w:r>
            </w:hyperlink>
          </w:p>
          <w:p w:rsidR="000F57C3" w:rsidRPr="000F57C3" w:rsidRDefault="000F57C3" w:rsidP="003169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51F2F" w:rsidRPr="000F57C3" w:rsidRDefault="00864BF7">
      <w:pPr>
        <w:spacing w:after="0"/>
        <w:ind w:left="108"/>
        <w:rPr>
          <w:rFonts w:ascii="Arial" w:hAnsi="Arial" w:cs="Arial"/>
          <w:sz w:val="16"/>
          <w:szCs w:val="16"/>
        </w:rPr>
      </w:pPr>
      <w:r w:rsidRPr="000F57C3">
        <w:rPr>
          <w:rFonts w:ascii="Arial" w:eastAsia="Arial" w:hAnsi="Arial" w:cs="Arial"/>
          <w:b/>
          <w:sz w:val="16"/>
          <w:szCs w:val="16"/>
        </w:rPr>
        <w:t xml:space="preserve"> </w:t>
      </w:r>
      <w:bookmarkStart w:id="0" w:name="_GoBack"/>
      <w:bookmarkEnd w:id="0"/>
    </w:p>
    <w:sectPr w:rsidR="00951F2F" w:rsidRPr="000F57C3" w:rsidSect="000F57C3">
      <w:footnotePr>
        <w:numRestart w:val="eachPage"/>
      </w:footnotePr>
      <w:type w:val="continuous"/>
      <w:pgSz w:w="11906" w:h="16841"/>
      <w:pgMar w:top="1802" w:right="842" w:bottom="1142" w:left="1594" w:header="66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9A" w:rsidRDefault="00C5499A">
      <w:pPr>
        <w:spacing w:after="0" w:line="240" w:lineRule="auto"/>
      </w:pPr>
      <w:r>
        <w:separator/>
      </w:r>
    </w:p>
  </w:endnote>
  <w:endnote w:type="continuationSeparator" w:id="0">
    <w:p w:rsidR="00C5499A" w:rsidRDefault="00C5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2F" w:rsidRDefault="00864BF7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 w:rsidR="000B60C6">
      <w:fldChar w:fldCharType="begin"/>
    </w:r>
    <w:r>
      <w:instrText xml:space="preserve"> PAGE   \* MERGEFORMAT </w:instrText>
    </w:r>
    <w:r w:rsidR="000B60C6"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 w:rsidR="000B60C6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4</w:t>
      </w:r>
    </w:fldSimple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2F" w:rsidRDefault="00864BF7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 w:rsidR="000B60C6">
      <w:fldChar w:fldCharType="begin"/>
    </w:r>
    <w:r>
      <w:instrText xml:space="preserve"> PAGE   \* MERGEFORMAT </w:instrText>
    </w:r>
    <w:r w:rsidR="000B60C6">
      <w:fldChar w:fldCharType="separate"/>
    </w:r>
    <w:r w:rsidR="000F57C3" w:rsidRPr="000F57C3">
      <w:rPr>
        <w:rFonts w:ascii="Times New Roman" w:eastAsia="Times New Roman" w:hAnsi="Times New Roman" w:cs="Times New Roman"/>
        <w:noProof/>
        <w:sz w:val="20"/>
      </w:rPr>
      <w:t>5</w:t>
    </w:r>
    <w:r w:rsidR="000B60C6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fldSimple w:instr=" NUMPAGES   \* MERGEFORMAT ">
      <w:r w:rsidR="000F57C3" w:rsidRPr="000F57C3">
        <w:rPr>
          <w:rFonts w:ascii="Times New Roman" w:eastAsia="Times New Roman" w:hAnsi="Times New Roman" w:cs="Times New Roman"/>
          <w:noProof/>
          <w:sz w:val="20"/>
        </w:rPr>
        <w:t>5</w:t>
      </w:r>
    </w:fldSimple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2F" w:rsidRDefault="00864BF7">
    <w:pPr>
      <w:tabs>
        <w:tab w:val="center" w:pos="4527"/>
        <w:tab w:val="right" w:pos="9470"/>
      </w:tabs>
      <w:spacing w:after="0"/>
    </w:pP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 w:rsidR="000B60C6">
      <w:fldChar w:fldCharType="begin"/>
    </w:r>
    <w:r>
      <w:instrText xml:space="preserve"> PAGE   \* MERGEFORMAT </w:instrText>
    </w:r>
    <w:r w:rsidR="000B60C6"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 w:rsidR="000B60C6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fldSimple w:instr=" NUMPAGES   \* MERGEFORMAT ">
      <w:r>
        <w:rPr>
          <w:rFonts w:ascii="Times New Roman" w:eastAsia="Times New Roman" w:hAnsi="Times New Roman" w:cs="Times New Roman"/>
          <w:sz w:val="20"/>
        </w:rPr>
        <w:t>4</w:t>
      </w:r>
    </w:fldSimple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9A" w:rsidRDefault="00C5499A">
      <w:pPr>
        <w:spacing w:after="0"/>
        <w:ind w:left="108"/>
      </w:pPr>
      <w:r>
        <w:separator/>
      </w:r>
    </w:p>
  </w:footnote>
  <w:footnote w:type="continuationSeparator" w:id="0">
    <w:p w:rsidR="00C5499A" w:rsidRDefault="00C5499A">
      <w:pPr>
        <w:spacing w:after="0"/>
        <w:ind w:left="10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2F" w:rsidRDefault="00864BF7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:rsidR="00951F2F" w:rsidRDefault="00864BF7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2F" w:rsidRDefault="00864BF7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:rsidR="00951F2F" w:rsidRDefault="00864BF7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2F" w:rsidRDefault="00864BF7">
    <w:pPr>
      <w:spacing w:after="270" w:line="237" w:lineRule="auto"/>
      <w:ind w:left="72" w:right="163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3879850</wp:posOffset>
          </wp:positionH>
          <wp:positionV relativeFrom="page">
            <wp:posOffset>457199</wp:posOffset>
          </wp:positionV>
          <wp:extent cx="3042285" cy="55499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228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1057910</wp:posOffset>
          </wp:positionH>
          <wp:positionV relativeFrom="page">
            <wp:posOffset>419100</wp:posOffset>
          </wp:positionV>
          <wp:extent cx="561975" cy="682625"/>
          <wp:effectExtent l="0" t="0" r="0" b="0"/>
          <wp:wrapSquare wrapText="bothSides"/>
          <wp:docPr id="4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9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8"/>
      </w:rPr>
      <w:t xml:space="preserve">Comitê Brasileiro de Segurança Contra Incêndio </w:t>
    </w:r>
  </w:p>
  <w:p w:rsidR="00951F2F" w:rsidRDefault="00864BF7">
    <w:pPr>
      <w:spacing w:after="0"/>
      <w:ind w:left="72"/>
    </w:pPr>
    <w:r>
      <w:rPr>
        <w:rFonts w:ascii="Times New Roman" w:eastAsia="Times New Roman" w:hAnsi="Times New Roman" w:cs="Times New Roman"/>
        <w:sz w:val="26"/>
      </w:rPr>
      <w:t xml:space="preserve"> 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Arial" w:eastAsia="Arial" w:hAnsi="Arial" w:cs="Arial"/>
        <w:b/>
        <w:sz w:val="18"/>
      </w:rPr>
      <w:t xml:space="preserve"> </w:t>
    </w:r>
    <w:r>
      <w:rPr>
        <w:rFonts w:ascii="Arial" w:eastAsia="Arial" w:hAnsi="Arial" w:cs="Arial"/>
        <w:b/>
        <w:sz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4083C"/>
    <w:multiLevelType w:val="hybridMultilevel"/>
    <w:tmpl w:val="51E89CDE"/>
    <w:lvl w:ilvl="0" w:tplc="5F940720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20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044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22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CF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292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C5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E7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2F8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BE194F"/>
    <w:multiLevelType w:val="hybridMultilevel"/>
    <w:tmpl w:val="45BA541E"/>
    <w:lvl w:ilvl="0" w:tplc="7A603034">
      <w:start w:val="1"/>
      <w:numFmt w:val="bullet"/>
      <w:lvlText w:val="-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1487AA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66CCC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405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DAEDC8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AACF0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8CA90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A2FE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D0EAAE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AD670D"/>
    <w:multiLevelType w:val="hybridMultilevel"/>
    <w:tmpl w:val="40A8EAC0"/>
    <w:lvl w:ilvl="0" w:tplc="635C1D4A">
      <w:start w:val="5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E70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085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9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46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02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EDC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C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A7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1F2F"/>
    <w:rsid w:val="00022CE0"/>
    <w:rsid w:val="000455D4"/>
    <w:rsid w:val="000B60C6"/>
    <w:rsid w:val="000F57C3"/>
    <w:rsid w:val="001672A1"/>
    <w:rsid w:val="00205063"/>
    <w:rsid w:val="002404DF"/>
    <w:rsid w:val="0024419F"/>
    <w:rsid w:val="003A29F5"/>
    <w:rsid w:val="003C56A3"/>
    <w:rsid w:val="003D392B"/>
    <w:rsid w:val="00402AC3"/>
    <w:rsid w:val="00455E08"/>
    <w:rsid w:val="0046572B"/>
    <w:rsid w:val="004B1AF7"/>
    <w:rsid w:val="004B35DB"/>
    <w:rsid w:val="00587CC7"/>
    <w:rsid w:val="00681163"/>
    <w:rsid w:val="00685139"/>
    <w:rsid w:val="006B1D31"/>
    <w:rsid w:val="007722F1"/>
    <w:rsid w:val="008240DF"/>
    <w:rsid w:val="00864BF7"/>
    <w:rsid w:val="0086736C"/>
    <w:rsid w:val="00894F9D"/>
    <w:rsid w:val="008A0646"/>
    <w:rsid w:val="00951F2F"/>
    <w:rsid w:val="00957800"/>
    <w:rsid w:val="009D2892"/>
    <w:rsid w:val="00A52892"/>
    <w:rsid w:val="00A91742"/>
    <w:rsid w:val="00B35C42"/>
    <w:rsid w:val="00BB7DB1"/>
    <w:rsid w:val="00C1518B"/>
    <w:rsid w:val="00C5499A"/>
    <w:rsid w:val="00CB1867"/>
    <w:rsid w:val="00D952B8"/>
    <w:rsid w:val="00D960C7"/>
    <w:rsid w:val="00DB7DDE"/>
    <w:rsid w:val="00E21C4A"/>
    <w:rsid w:val="00E50CD4"/>
    <w:rsid w:val="00E762F6"/>
    <w:rsid w:val="00E92269"/>
    <w:rsid w:val="00EF499C"/>
    <w:rsid w:val="00F03358"/>
    <w:rsid w:val="00F314A0"/>
    <w:rsid w:val="00FE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1BB04484-B679-4770-966E-AA96D0FF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B1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2404DF"/>
    <w:pPr>
      <w:keepNext/>
      <w:keepLines/>
      <w:spacing w:after="0"/>
      <w:ind w:left="25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2404DF"/>
    <w:pPr>
      <w:keepNext/>
      <w:keepLines/>
      <w:spacing w:after="4" w:line="249" w:lineRule="auto"/>
      <w:ind w:left="118" w:hanging="10"/>
      <w:jc w:val="both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2404DF"/>
    <w:pPr>
      <w:spacing w:after="0"/>
      <w:ind w:left="108"/>
    </w:pPr>
    <w:rPr>
      <w:rFonts w:ascii="Arial" w:eastAsia="Arial" w:hAnsi="Arial" w:cs="Arial"/>
      <w:b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404DF"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rsid w:val="002404DF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sid w:val="002404DF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sid w:val="002404DF"/>
    <w:rPr>
      <w:rFonts w:ascii="Arial" w:eastAsia="Arial" w:hAnsi="Arial" w:cs="Arial"/>
      <w:b/>
      <w:color w:val="000000"/>
      <w:sz w:val="18"/>
      <w:vertAlign w:val="superscript"/>
    </w:rPr>
  </w:style>
  <w:style w:type="table" w:customStyle="1" w:styleId="TableGrid">
    <w:name w:val="TableGrid"/>
    <w:rsid w:val="002404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95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2B8"/>
    <w:rPr>
      <w:color w:val="0563C1" w:themeColor="hyperlink"/>
      <w:u w:val="single"/>
    </w:rPr>
  </w:style>
  <w:style w:type="paragraph" w:customStyle="1" w:styleId="Ttulodoprojeto">
    <w:name w:val="Título do projeto"/>
    <w:next w:val="Normal"/>
    <w:rsid w:val="00D960C7"/>
    <w:pPr>
      <w:widowControl w:val="0"/>
      <w:spacing w:after="240" w:line="230" w:lineRule="atLeast"/>
    </w:pPr>
    <w:rPr>
      <w:rFonts w:ascii="Arial" w:eastAsia="Times New Roman" w:hAnsi="Arial" w:cs="Times New Roman"/>
      <w:b/>
      <w:sz w:val="28"/>
      <w:szCs w:val="28"/>
    </w:rPr>
  </w:style>
  <w:style w:type="paragraph" w:customStyle="1" w:styleId="Default">
    <w:name w:val="Default"/>
    <w:rsid w:val="008A0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igor@audium.com.br" TargetMode="External"/><Relationship Id="rId26" Type="http://schemas.openxmlformats.org/officeDocument/2006/relationships/hyperlink" Target="mailto:cidfreitas@detectasdci.com.br" TargetMode="External"/><Relationship Id="rId39" Type="http://schemas.openxmlformats.org/officeDocument/2006/relationships/hyperlink" Target="mailto:aiseito@gmail.com" TargetMode="External"/><Relationship Id="rId21" Type="http://schemas.openxmlformats.org/officeDocument/2006/relationships/hyperlink" Target="mailto:nerval@policiamilitar.sp.gov.br" TargetMode="External"/><Relationship Id="rId34" Type="http://schemas.openxmlformats.org/officeDocument/2006/relationships/hyperlink" Target="mailto:geovane.cruz@firefly.se" TargetMode="External"/><Relationship Id="rId42" Type="http://schemas.openxmlformats.org/officeDocument/2006/relationships/hyperlink" Target="mailto:pcachaves@hotmail.com" TargetMode="External"/><Relationship Id="rId47" Type="http://schemas.openxmlformats.org/officeDocument/2006/relationships/hyperlink" Target="mailto:bruno.teixeira@intelbras.com.br" TargetMode="External"/><Relationship Id="rId50" Type="http://schemas.openxmlformats.org/officeDocument/2006/relationships/hyperlink" Target="mailto:marcio.brito@kidde.com.br" TargetMode="External"/><Relationship Id="rId55" Type="http://schemas.openxmlformats.org/officeDocument/2006/relationships/hyperlink" Target="mailto:Anderson.queiroz@nfpa.com.br" TargetMode="External"/><Relationship Id="rId63" Type="http://schemas.openxmlformats.org/officeDocument/2006/relationships/hyperlink" Target="mailto:sisidro@sollispartners.com" TargetMode="External"/><Relationship Id="rId68" Type="http://schemas.openxmlformats.org/officeDocument/2006/relationships/hyperlink" Target="mailto:danilo.menetti@upfield.com.br" TargetMode="External"/><Relationship Id="rId7" Type="http://schemas.openxmlformats.org/officeDocument/2006/relationships/hyperlink" Target="mailto:pjablon@ezalphapj.com.br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mir.gonsales@argus-engenharia.com.br" TargetMode="External"/><Relationship Id="rId29" Type="http://schemas.openxmlformats.org/officeDocument/2006/relationships/hyperlink" Target="mailto:marlonbgomes@eato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josevaldo@deltafire.com.br" TargetMode="External"/><Relationship Id="rId32" Type="http://schemas.openxmlformats.org/officeDocument/2006/relationships/hyperlink" Target="mailto:raul@exprest.com.br" TargetMode="External"/><Relationship Id="rId37" Type="http://schemas.openxmlformats.org/officeDocument/2006/relationships/hyperlink" Target="mailto:vendas@galbasistemas.com.br" TargetMode="External"/><Relationship Id="rId40" Type="http://schemas.openxmlformats.org/officeDocument/2006/relationships/hyperlink" Target="mailto:Ademir.santos@honeywell.com" TargetMode="External"/><Relationship Id="rId45" Type="http://schemas.openxmlformats.org/officeDocument/2006/relationships/hyperlink" Target="mailto:sergioceccarelli@gmail.com" TargetMode="External"/><Relationship Id="rId53" Type="http://schemas.openxmlformats.org/officeDocument/2006/relationships/hyperlink" Target="mailto:luiz.atz@mha.com.br" TargetMode="External"/><Relationship Id="rId58" Type="http://schemas.openxmlformats.org/officeDocument/2006/relationships/hyperlink" Target="mailto:jeferson.becker@raizen.com" TargetMode="External"/><Relationship Id="rId66" Type="http://schemas.openxmlformats.org/officeDocument/2006/relationships/hyperlink" Target="mailto:renato.machado@u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ernando.brod@aggrowth.com" TargetMode="External"/><Relationship Id="rId23" Type="http://schemas.openxmlformats.org/officeDocument/2006/relationships/hyperlink" Target="mailto:viniciusreis@policiamilitar.sp.gov.br" TargetMode="External"/><Relationship Id="rId28" Type="http://schemas.openxmlformats.org/officeDocument/2006/relationships/hyperlink" Target="mailto:marion@digisensor.com.br" TargetMode="External"/><Relationship Id="rId36" Type="http://schemas.openxmlformats.org/officeDocument/2006/relationships/hyperlink" Target="mailto:diretoria@galbasistemas.com.br" TargetMode="External"/><Relationship Id="rId49" Type="http://schemas.openxmlformats.org/officeDocument/2006/relationships/hyperlink" Target="mailto:josicassio.lima@jfl.com.br" TargetMode="External"/><Relationship Id="rId57" Type="http://schemas.openxmlformats.org/officeDocument/2006/relationships/hyperlink" Target="mailto:schmadel@uol.com.br" TargetMode="External"/><Relationship Id="rId61" Type="http://schemas.openxmlformats.org/officeDocument/2006/relationships/hyperlink" Target="mailto:Marcelo.moreira@siemens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gcarneiro@policiamilitar.sp.gov.br" TargetMode="External"/><Relationship Id="rId31" Type="http://schemas.openxmlformats.org/officeDocument/2006/relationships/hyperlink" Target="mailto:gilberto@exprest.com.br" TargetMode="External"/><Relationship Id="rId44" Type="http://schemas.openxmlformats.org/officeDocument/2006/relationships/hyperlink" Target="mailto:asatoandre1@gmail.com" TargetMode="External"/><Relationship Id="rId52" Type="http://schemas.openxmlformats.org/officeDocument/2006/relationships/hyperlink" Target="mailto:Marcelo.foster@marsh.com" TargetMode="External"/><Relationship Id="rId60" Type="http://schemas.openxmlformats.org/officeDocument/2006/relationships/hyperlink" Target="mailto:fernandorovina@sescsp.org.br" TargetMode="External"/><Relationship Id="rId65" Type="http://schemas.openxmlformats.org/officeDocument/2006/relationships/hyperlink" Target="mailto:Hugo.medeiros@tecnohold.com.b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arla@abendi.org.br" TargetMode="External"/><Relationship Id="rId22" Type="http://schemas.openxmlformats.org/officeDocument/2006/relationships/hyperlink" Target="mailto:reno@policiamilitar.sp.gov.br" TargetMode="External"/><Relationship Id="rId27" Type="http://schemas.openxmlformats.org/officeDocument/2006/relationships/hyperlink" Target="mailto:mauro@detectasdci.com.br" TargetMode="External"/><Relationship Id="rId30" Type="http://schemas.openxmlformats.org/officeDocument/2006/relationships/hyperlink" Target="mailto:manzotti@ecosafety.com.br" TargetMode="External"/><Relationship Id="rId35" Type="http://schemas.openxmlformats.org/officeDocument/2006/relationships/hyperlink" Target="mailto:julio.villarreal@firefly.se" TargetMode="External"/><Relationship Id="rId43" Type="http://schemas.openxmlformats.org/officeDocument/2006/relationships/hyperlink" Target="mailto:Jair.carlos@uol.com.br" TargetMode="External"/><Relationship Id="rId48" Type="http://schemas.openxmlformats.org/officeDocument/2006/relationships/hyperlink" Target="mailto:adauto.barcelos@jfl.com.br" TargetMode="External"/><Relationship Id="rId56" Type="http://schemas.openxmlformats.org/officeDocument/2006/relationships/hyperlink" Target="mailto:enio.kato@nittoguen.com.br" TargetMode="External"/><Relationship Id="rId64" Type="http://schemas.openxmlformats.org/officeDocument/2006/relationships/hyperlink" Target="mailto:fabricio@suletron.com.br" TargetMode="External"/><Relationship Id="rId69" Type="http://schemas.openxmlformats.org/officeDocument/2006/relationships/hyperlink" Target="mailto:bob.godoy@gmail.com" TargetMode="External"/><Relationship Id="rId8" Type="http://schemas.openxmlformats.org/officeDocument/2006/relationships/header" Target="header1.xml"/><Relationship Id="rId51" Type="http://schemas.openxmlformats.org/officeDocument/2006/relationships/hyperlink" Target="mailto:andre.furiato@kidde.com.br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mailto:monastero@ascael.com.br" TargetMode="External"/><Relationship Id="rId25" Type="http://schemas.openxmlformats.org/officeDocument/2006/relationships/hyperlink" Target="mailto:waldir@deltafire.com.br" TargetMode="External"/><Relationship Id="rId33" Type="http://schemas.openxmlformats.org/officeDocument/2006/relationships/hyperlink" Target="mailto:Paola.jablon@ezalphapj.com.br" TargetMode="External"/><Relationship Id="rId38" Type="http://schemas.openxmlformats.org/officeDocument/2006/relationships/hyperlink" Target="mailto:gadia@gb2engenharia.com.br" TargetMode="External"/><Relationship Id="rId46" Type="http://schemas.openxmlformats.org/officeDocument/2006/relationships/hyperlink" Target="mailto:bob.godoy@gmail.com" TargetMode="External"/><Relationship Id="rId59" Type="http://schemas.openxmlformats.org/officeDocument/2006/relationships/hyperlink" Target="mailto:Ricardo.konda@honeywell.com" TargetMode="External"/><Relationship Id="rId67" Type="http://schemas.openxmlformats.org/officeDocument/2006/relationships/hyperlink" Target="mailto:Vladson.Athayde@ul.com" TargetMode="External"/><Relationship Id="rId20" Type="http://schemas.openxmlformats.org/officeDocument/2006/relationships/hyperlink" Target="mailto:marcosnovaes@policiamilitar.sp.gov.br" TargetMode="External"/><Relationship Id="rId41" Type="http://schemas.openxmlformats.org/officeDocument/2006/relationships/hyperlink" Target="mailto:william_bergue@hotmail.com" TargetMode="External"/><Relationship Id="rId54" Type="http://schemas.openxmlformats.org/officeDocument/2006/relationships/hyperlink" Target="mailto:mvassalo@mind1.com.br" TargetMode="External"/><Relationship Id="rId62" Type="http://schemas.openxmlformats.org/officeDocument/2006/relationships/hyperlink" Target="mailto:flavio.comercial@skyfire.com.br" TargetMode="External"/><Relationship Id="rId70" Type="http://schemas.openxmlformats.org/officeDocument/2006/relationships/hyperlink" Target="mailto:danilo@wdta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1843</Words>
  <Characters>9956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Papel_Carta</vt:lpstr>
      <vt:lpstr>Papel_Carta</vt:lpstr>
    </vt:vector>
  </TitlesOfParts>
  <Company>Siemens AG</Company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Papel_Carta</dc:title>
  <dc:creator>Bete</dc:creator>
  <cp:lastModifiedBy>ABNT CB-24</cp:lastModifiedBy>
  <cp:revision>6</cp:revision>
  <dcterms:created xsi:type="dcterms:W3CDTF">2018-03-09T13:29:00Z</dcterms:created>
  <dcterms:modified xsi:type="dcterms:W3CDTF">2018-03-12T13:01:00Z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