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54A40" w14:textId="77777777" w:rsidR="00772CE4" w:rsidRPr="00024D97" w:rsidRDefault="00772CE4" w:rsidP="009D629B">
      <w:pPr>
        <w:ind w:right="10"/>
        <w:jc w:val="center"/>
        <w:rPr>
          <w:rFonts w:ascii="Arial" w:eastAsia="Arial" w:hAnsi="Arial" w:cs="Arial"/>
          <w:b/>
          <w:sz w:val="22"/>
          <w:szCs w:val="22"/>
        </w:rPr>
      </w:pPr>
    </w:p>
    <w:p w14:paraId="09D0697E" w14:textId="6FA249CE" w:rsidR="00772CE4" w:rsidRPr="00024D97" w:rsidRDefault="00772CE4" w:rsidP="009D629B">
      <w:pPr>
        <w:ind w:right="10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024D97">
        <w:rPr>
          <w:rFonts w:ascii="Arial" w:eastAsia="Arial" w:hAnsi="Arial" w:cs="Arial"/>
          <w:b/>
          <w:bCs/>
          <w:sz w:val="22"/>
          <w:szCs w:val="22"/>
        </w:rPr>
        <w:t xml:space="preserve">ANEXO </w:t>
      </w:r>
      <w:r w:rsidR="70C1A5CD" w:rsidRPr="00024D97">
        <w:rPr>
          <w:rFonts w:ascii="Arial" w:eastAsia="Arial" w:hAnsi="Arial" w:cs="Arial"/>
          <w:b/>
          <w:bCs/>
          <w:sz w:val="22"/>
          <w:szCs w:val="22"/>
        </w:rPr>
        <w:t>V</w:t>
      </w:r>
      <w:r w:rsidRPr="00024D97">
        <w:rPr>
          <w:rFonts w:ascii="Arial" w:eastAsia="Arial" w:hAnsi="Arial" w:cs="Arial"/>
          <w:b/>
          <w:bCs/>
          <w:sz w:val="22"/>
          <w:szCs w:val="22"/>
          <w:highlight w:val="yellow"/>
        </w:rPr>
        <w:t>II</w:t>
      </w:r>
      <w:r w:rsidRPr="00024D97">
        <w:rPr>
          <w:rFonts w:ascii="Arial" w:eastAsia="Arial" w:hAnsi="Arial" w:cs="Arial"/>
          <w:b/>
          <w:bCs/>
          <w:sz w:val="22"/>
          <w:szCs w:val="22"/>
        </w:rPr>
        <w:t xml:space="preserve"> - MINUTA DO TERMO DE FOMENTO </w:t>
      </w:r>
    </w:p>
    <w:p w14:paraId="633504CF" w14:textId="77777777" w:rsidR="00772CE4" w:rsidRPr="00024D97" w:rsidRDefault="00772CE4" w:rsidP="009D629B">
      <w:pPr>
        <w:rPr>
          <w:rFonts w:ascii="Arial" w:hAnsi="Arial" w:cs="Arial"/>
          <w:sz w:val="22"/>
          <w:szCs w:val="22"/>
        </w:rPr>
      </w:pPr>
    </w:p>
    <w:p w14:paraId="1B6BB0A9" w14:textId="67552C4C" w:rsidR="00772CE4" w:rsidRPr="00024D97" w:rsidRDefault="00772CE4" w:rsidP="009D629B">
      <w:pPr>
        <w:ind w:right="7"/>
        <w:jc w:val="center"/>
        <w:rPr>
          <w:rFonts w:ascii="Arial" w:hAnsi="Arial" w:cs="Arial"/>
          <w:sz w:val="22"/>
          <w:szCs w:val="22"/>
        </w:rPr>
      </w:pPr>
      <w:r w:rsidRPr="00024D97">
        <w:rPr>
          <w:rFonts w:ascii="Arial" w:eastAsia="Arial" w:hAnsi="Arial" w:cs="Arial"/>
          <w:b/>
          <w:sz w:val="22"/>
          <w:szCs w:val="22"/>
        </w:rPr>
        <w:t xml:space="preserve">TERMO DE FOMENTO CAU/BR N° </w:t>
      </w:r>
      <w:r w:rsidRPr="00024D97">
        <w:rPr>
          <w:rFonts w:ascii="Arial" w:eastAsia="Arial" w:hAnsi="Arial" w:cs="Arial"/>
          <w:b/>
          <w:sz w:val="22"/>
          <w:szCs w:val="22"/>
          <w:shd w:val="clear" w:color="auto" w:fill="FFFF00"/>
        </w:rPr>
        <w:t>XX/20</w:t>
      </w:r>
      <w:r w:rsidR="00177FF4" w:rsidRPr="00024D97">
        <w:rPr>
          <w:rFonts w:ascii="Arial" w:eastAsia="Arial" w:hAnsi="Arial" w:cs="Arial"/>
          <w:b/>
          <w:sz w:val="22"/>
          <w:szCs w:val="22"/>
          <w:shd w:val="clear" w:color="auto" w:fill="FFFF00"/>
        </w:rPr>
        <w:t>2</w:t>
      </w:r>
      <w:r w:rsidR="009D629B" w:rsidRPr="00024D97">
        <w:rPr>
          <w:rFonts w:ascii="Arial" w:eastAsia="Arial" w:hAnsi="Arial" w:cs="Arial"/>
          <w:b/>
          <w:sz w:val="22"/>
          <w:szCs w:val="22"/>
          <w:shd w:val="clear" w:color="auto" w:fill="FFFF00"/>
        </w:rPr>
        <w:t>2</w:t>
      </w:r>
    </w:p>
    <w:p w14:paraId="0D650B7B" w14:textId="11C1C53D" w:rsidR="00772CE4" w:rsidRPr="00024D97" w:rsidRDefault="00772CE4" w:rsidP="009D629B">
      <w:pPr>
        <w:ind w:right="4"/>
        <w:jc w:val="center"/>
        <w:rPr>
          <w:rFonts w:ascii="Arial" w:hAnsi="Arial" w:cs="Arial"/>
          <w:sz w:val="22"/>
          <w:szCs w:val="22"/>
        </w:rPr>
      </w:pPr>
      <w:r w:rsidRPr="00024D97">
        <w:rPr>
          <w:rFonts w:ascii="Arial" w:eastAsia="Arial" w:hAnsi="Arial" w:cs="Arial"/>
          <w:b/>
          <w:bCs/>
          <w:sz w:val="22"/>
          <w:szCs w:val="22"/>
        </w:rPr>
        <w:t xml:space="preserve">EDITAL DE CHAMADA PÚBLICA Nº </w:t>
      </w:r>
      <w:r w:rsidRPr="00024D97">
        <w:rPr>
          <w:rFonts w:ascii="Arial" w:eastAsia="Arial" w:hAnsi="Arial" w:cs="Arial"/>
          <w:b/>
          <w:bCs/>
          <w:sz w:val="22"/>
          <w:szCs w:val="22"/>
          <w:highlight w:val="yellow"/>
        </w:rPr>
        <w:t>0</w:t>
      </w:r>
      <w:r w:rsidR="0066774C">
        <w:rPr>
          <w:rFonts w:ascii="Arial" w:eastAsia="Arial" w:hAnsi="Arial" w:cs="Arial"/>
          <w:b/>
          <w:bCs/>
          <w:sz w:val="22"/>
          <w:szCs w:val="22"/>
          <w:highlight w:val="yellow"/>
        </w:rPr>
        <w:t>5</w:t>
      </w:r>
      <w:r w:rsidRPr="00024D97">
        <w:rPr>
          <w:rFonts w:ascii="Arial" w:eastAsia="Arial" w:hAnsi="Arial" w:cs="Arial"/>
          <w:b/>
          <w:bCs/>
          <w:sz w:val="22"/>
          <w:szCs w:val="22"/>
          <w:highlight w:val="yellow"/>
        </w:rPr>
        <w:t>/202</w:t>
      </w:r>
      <w:r w:rsidR="009D629B" w:rsidRPr="00024D97">
        <w:rPr>
          <w:rFonts w:ascii="Arial" w:eastAsia="Arial" w:hAnsi="Arial" w:cs="Arial"/>
          <w:b/>
          <w:bCs/>
          <w:sz w:val="22"/>
          <w:szCs w:val="22"/>
          <w:highlight w:val="yellow"/>
        </w:rPr>
        <w:t>2</w:t>
      </w:r>
      <w:r w:rsidRPr="00024D97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14:paraId="72CB6DB7" w14:textId="497FB466" w:rsidR="00772CE4" w:rsidRPr="00024D97" w:rsidRDefault="00772CE4" w:rsidP="009D629B">
      <w:pPr>
        <w:ind w:left="53"/>
        <w:jc w:val="center"/>
        <w:rPr>
          <w:rFonts w:ascii="Arial" w:hAnsi="Arial" w:cs="Arial"/>
          <w:sz w:val="22"/>
          <w:szCs w:val="22"/>
        </w:rPr>
      </w:pPr>
      <w:r w:rsidRPr="00024D97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013CEE3C" w14:textId="77777777" w:rsidR="00772CE4" w:rsidRPr="00024D97" w:rsidRDefault="00772CE4" w:rsidP="009D629B">
      <w:pPr>
        <w:rPr>
          <w:rFonts w:ascii="Arial" w:hAnsi="Arial" w:cs="Arial"/>
          <w:sz w:val="22"/>
          <w:szCs w:val="22"/>
        </w:rPr>
      </w:pPr>
      <w:r w:rsidRPr="00024D97">
        <w:rPr>
          <w:rFonts w:ascii="Arial" w:hAnsi="Arial" w:cs="Arial"/>
          <w:sz w:val="22"/>
          <w:szCs w:val="22"/>
        </w:rPr>
        <w:t xml:space="preserve"> </w:t>
      </w:r>
    </w:p>
    <w:p w14:paraId="198C24E1" w14:textId="77777777" w:rsidR="00772CE4" w:rsidRPr="00024D97" w:rsidRDefault="00772CE4" w:rsidP="009D629B">
      <w:pPr>
        <w:ind w:left="-5"/>
        <w:jc w:val="both"/>
        <w:rPr>
          <w:rFonts w:ascii="Arial" w:hAnsi="Arial" w:cs="Arial"/>
          <w:sz w:val="22"/>
          <w:szCs w:val="22"/>
        </w:rPr>
      </w:pPr>
      <w:r w:rsidRPr="00024D97">
        <w:rPr>
          <w:rFonts w:ascii="Arial" w:eastAsia="Arial" w:hAnsi="Arial" w:cs="Arial"/>
          <w:b/>
          <w:bCs/>
          <w:sz w:val="22"/>
          <w:szCs w:val="22"/>
        </w:rPr>
        <w:t xml:space="preserve">DAS PARTES: </w:t>
      </w:r>
    </w:p>
    <w:p w14:paraId="306F7E3E" w14:textId="01936B56" w:rsidR="00772CE4" w:rsidRPr="00024D97" w:rsidRDefault="00772CE4" w:rsidP="009D629B">
      <w:pPr>
        <w:jc w:val="both"/>
        <w:rPr>
          <w:rFonts w:ascii="Arial" w:hAnsi="Arial" w:cs="Arial"/>
          <w:sz w:val="22"/>
          <w:szCs w:val="22"/>
        </w:rPr>
      </w:pPr>
      <w:r w:rsidRPr="00024D97">
        <w:rPr>
          <w:rFonts w:ascii="Arial" w:eastAsia="Arial" w:hAnsi="Arial" w:cs="Arial"/>
          <w:b/>
          <w:bCs/>
          <w:sz w:val="22"/>
          <w:szCs w:val="22"/>
        </w:rPr>
        <w:t>I -</w:t>
      </w:r>
      <w:r w:rsidRPr="00024D97">
        <w:rPr>
          <w:rFonts w:ascii="Arial" w:hAnsi="Arial" w:cs="Arial"/>
          <w:sz w:val="22"/>
          <w:szCs w:val="22"/>
        </w:rPr>
        <w:t xml:space="preserve"> </w:t>
      </w:r>
      <w:r w:rsidRPr="00024D97">
        <w:rPr>
          <w:rFonts w:ascii="Arial" w:eastAsia="Arial" w:hAnsi="Arial" w:cs="Arial"/>
          <w:b/>
          <w:bCs/>
          <w:sz w:val="22"/>
          <w:szCs w:val="22"/>
        </w:rPr>
        <w:t>CONSELHO DE ARQUITETURA E URBANISMO DO BRASIL (CAU/BR</w:t>
      </w:r>
      <w:r w:rsidRPr="00024D97">
        <w:rPr>
          <w:rFonts w:ascii="Arial" w:hAnsi="Arial" w:cs="Arial"/>
          <w:sz w:val="22"/>
          <w:szCs w:val="22"/>
        </w:rPr>
        <w:t xml:space="preserve">), pessoa jurídica de direito público instituída pela Lei nº 12.378/10, de 31 de dezembro de 2010, inscrito no CNPJ sob o n° 14.702.767/0001-77, com sede no </w:t>
      </w:r>
      <w:r w:rsidRPr="00024D97">
        <w:rPr>
          <w:rFonts w:ascii="Arial" w:eastAsia="Times New Roman" w:hAnsi="Arial" w:cs="Arial"/>
          <w:spacing w:val="15"/>
          <w:sz w:val="22"/>
          <w:szCs w:val="22"/>
          <w:lang w:eastAsia="pt-BR"/>
        </w:rPr>
        <w:t>Setor de Edifícios Públicos Sul (SEPS), Quadra 702/902, Conjunto B, 2º Andar - Edifício General Alencastro, CEP 70.390-025 - Brasília/DF</w:t>
      </w:r>
      <w:r w:rsidRPr="00024D97">
        <w:rPr>
          <w:rFonts w:ascii="Arial" w:hAnsi="Arial" w:cs="Arial"/>
          <w:sz w:val="22"/>
          <w:szCs w:val="22"/>
        </w:rPr>
        <w:t xml:space="preserve">, representado neste ato pelo(a) presidente, Sr(a). </w:t>
      </w:r>
      <w:r w:rsidRPr="00024D97">
        <w:rPr>
          <w:rFonts w:ascii="Arial" w:hAnsi="Arial" w:cs="Arial"/>
          <w:sz w:val="22"/>
          <w:szCs w:val="22"/>
          <w:shd w:val="clear" w:color="auto" w:fill="FFFF00"/>
        </w:rPr>
        <w:t>XXX</w:t>
      </w:r>
      <w:r w:rsidRPr="00024D97">
        <w:rPr>
          <w:rFonts w:ascii="Arial" w:hAnsi="Arial" w:cs="Arial"/>
          <w:sz w:val="22"/>
          <w:szCs w:val="22"/>
        </w:rPr>
        <w:t xml:space="preserve">, brasileiro(a), arquiteto(a) e urbanista, </w:t>
      </w:r>
      <w:r w:rsidRPr="00024D97">
        <w:rPr>
          <w:rFonts w:ascii="Arial" w:hAnsi="Arial" w:cs="Arial"/>
          <w:sz w:val="22"/>
          <w:szCs w:val="22"/>
          <w:shd w:val="clear" w:color="auto" w:fill="FFFF00"/>
        </w:rPr>
        <w:t>XXXXX</w:t>
      </w:r>
      <w:r w:rsidRPr="00024D97">
        <w:rPr>
          <w:rFonts w:ascii="Arial" w:hAnsi="Arial" w:cs="Arial"/>
          <w:sz w:val="22"/>
          <w:szCs w:val="22"/>
        </w:rPr>
        <w:t xml:space="preserve">, portador da Carteira de Identidade n° </w:t>
      </w:r>
      <w:r w:rsidRPr="00024D97">
        <w:rPr>
          <w:rFonts w:ascii="Arial" w:hAnsi="Arial" w:cs="Arial"/>
          <w:sz w:val="22"/>
          <w:szCs w:val="22"/>
          <w:shd w:val="clear" w:color="auto" w:fill="FFFF00"/>
        </w:rPr>
        <w:t>XXXX</w:t>
      </w:r>
      <w:r w:rsidRPr="00024D97">
        <w:rPr>
          <w:rFonts w:ascii="Arial" w:hAnsi="Arial" w:cs="Arial"/>
          <w:sz w:val="22"/>
          <w:szCs w:val="22"/>
        </w:rPr>
        <w:t xml:space="preserve">, expedida pela </w:t>
      </w:r>
      <w:r w:rsidRPr="00024D97">
        <w:rPr>
          <w:rFonts w:ascii="Arial" w:hAnsi="Arial" w:cs="Arial"/>
          <w:sz w:val="22"/>
          <w:szCs w:val="22"/>
          <w:shd w:val="clear" w:color="auto" w:fill="FFFF00"/>
        </w:rPr>
        <w:t>XXXX</w:t>
      </w:r>
      <w:r w:rsidRPr="00024D97">
        <w:rPr>
          <w:rFonts w:ascii="Arial" w:hAnsi="Arial" w:cs="Arial"/>
          <w:sz w:val="22"/>
          <w:szCs w:val="22"/>
        </w:rPr>
        <w:t xml:space="preserve">, inscrito no CPF sob n° </w:t>
      </w:r>
      <w:r w:rsidRPr="00024D97">
        <w:rPr>
          <w:rFonts w:ascii="Arial" w:hAnsi="Arial" w:cs="Arial"/>
          <w:sz w:val="22"/>
          <w:szCs w:val="22"/>
          <w:shd w:val="clear" w:color="auto" w:fill="FFFF00"/>
        </w:rPr>
        <w:t>XXXXXX</w:t>
      </w:r>
      <w:r w:rsidRPr="00024D97">
        <w:rPr>
          <w:rFonts w:ascii="Arial" w:hAnsi="Arial" w:cs="Arial"/>
          <w:sz w:val="22"/>
          <w:szCs w:val="22"/>
        </w:rPr>
        <w:t xml:space="preserve">, residente e domiciliado na Cidade de </w:t>
      </w:r>
      <w:r w:rsidRPr="00024D97">
        <w:rPr>
          <w:rFonts w:ascii="Arial" w:hAnsi="Arial" w:cs="Arial"/>
          <w:sz w:val="22"/>
          <w:szCs w:val="22"/>
          <w:shd w:val="clear" w:color="auto" w:fill="FFFF00"/>
        </w:rPr>
        <w:t>XXXX</w:t>
      </w:r>
      <w:r w:rsidRPr="00024D97">
        <w:rPr>
          <w:rFonts w:ascii="Arial" w:hAnsi="Arial" w:cs="Arial"/>
          <w:sz w:val="22"/>
          <w:szCs w:val="22"/>
        </w:rPr>
        <w:t xml:space="preserve">, Estado de </w:t>
      </w:r>
      <w:r w:rsidR="004C7DEF" w:rsidRPr="00024D97">
        <w:rPr>
          <w:rFonts w:ascii="Arial" w:hAnsi="Arial" w:cs="Arial"/>
          <w:sz w:val="22"/>
          <w:szCs w:val="22"/>
        </w:rPr>
        <w:t>São Paulo</w:t>
      </w:r>
      <w:r w:rsidRPr="00024D97">
        <w:rPr>
          <w:rFonts w:ascii="Arial" w:hAnsi="Arial" w:cs="Arial"/>
          <w:sz w:val="22"/>
          <w:szCs w:val="22"/>
        </w:rPr>
        <w:t xml:space="preserve">., doravante designado </w:t>
      </w:r>
      <w:r w:rsidRPr="00024D97">
        <w:rPr>
          <w:rFonts w:ascii="Arial" w:eastAsia="Arial" w:hAnsi="Arial" w:cs="Arial"/>
          <w:b/>
          <w:bCs/>
          <w:sz w:val="22"/>
          <w:szCs w:val="22"/>
        </w:rPr>
        <w:t>CONCEDENTE, PATROCINADOR ou CAU/BR</w:t>
      </w:r>
      <w:r w:rsidRPr="00024D97">
        <w:rPr>
          <w:rFonts w:ascii="Arial" w:hAnsi="Arial" w:cs="Arial"/>
          <w:sz w:val="22"/>
          <w:szCs w:val="22"/>
        </w:rPr>
        <w:t xml:space="preserve">; </w:t>
      </w:r>
    </w:p>
    <w:p w14:paraId="791C7244" w14:textId="77777777" w:rsidR="001B560B" w:rsidRPr="00024D97" w:rsidRDefault="001B560B" w:rsidP="009D629B">
      <w:pPr>
        <w:jc w:val="both"/>
        <w:rPr>
          <w:rFonts w:ascii="Arial" w:eastAsia="Times New Roman" w:hAnsi="Arial" w:cs="Arial"/>
          <w:spacing w:val="15"/>
          <w:sz w:val="22"/>
          <w:szCs w:val="22"/>
          <w:lang w:eastAsia="pt-BR"/>
        </w:rPr>
      </w:pPr>
    </w:p>
    <w:p w14:paraId="404ADFD6" w14:textId="307573DB" w:rsidR="00772CE4" w:rsidRPr="00024D97" w:rsidRDefault="00AE57DC" w:rsidP="00AE57DC">
      <w:pPr>
        <w:ind w:left="1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II </w:t>
      </w:r>
      <w:r w:rsidR="00772CE4" w:rsidRPr="00024D97">
        <w:rPr>
          <w:rFonts w:ascii="Arial" w:eastAsia="Arial" w:hAnsi="Arial" w:cs="Arial"/>
          <w:b/>
          <w:bCs/>
          <w:sz w:val="22"/>
          <w:szCs w:val="22"/>
        </w:rPr>
        <w:t xml:space="preserve">- </w:t>
      </w:r>
      <w:r w:rsidR="00772CE4" w:rsidRPr="00024D97">
        <w:rPr>
          <w:rFonts w:ascii="Arial" w:eastAsia="Arial" w:hAnsi="Arial" w:cs="Arial"/>
          <w:b/>
          <w:bCs/>
          <w:sz w:val="22"/>
          <w:szCs w:val="22"/>
          <w:highlight w:val="yellow"/>
        </w:rPr>
        <w:t>XXXXXXXXXXXXXXXXXXXXXXXXXXXXX</w:t>
      </w:r>
      <w:r w:rsidR="00772CE4" w:rsidRPr="00024D97">
        <w:rPr>
          <w:rFonts w:ascii="Arial" w:hAnsi="Arial" w:cs="Arial"/>
          <w:sz w:val="22"/>
          <w:szCs w:val="22"/>
        </w:rPr>
        <w:t xml:space="preserve">, natureza jurídica </w:t>
      </w:r>
      <w:r w:rsidR="00772CE4" w:rsidRPr="00024D97">
        <w:rPr>
          <w:rFonts w:ascii="Arial" w:hAnsi="Arial" w:cs="Arial"/>
          <w:sz w:val="22"/>
          <w:szCs w:val="22"/>
          <w:highlight w:val="yellow"/>
        </w:rPr>
        <w:t>XXXXXXXXXXX</w:t>
      </w:r>
      <w:r w:rsidR="00772CE4" w:rsidRPr="00024D97">
        <w:rPr>
          <w:rFonts w:ascii="Arial" w:hAnsi="Arial" w:cs="Arial"/>
          <w:sz w:val="22"/>
          <w:szCs w:val="22"/>
        </w:rPr>
        <w:t xml:space="preserve">, inscrita no CNPJ sob o n° </w:t>
      </w:r>
      <w:r w:rsidR="00772CE4" w:rsidRPr="00024D97">
        <w:rPr>
          <w:rFonts w:ascii="Arial" w:hAnsi="Arial" w:cs="Arial"/>
          <w:sz w:val="22"/>
          <w:szCs w:val="22"/>
          <w:highlight w:val="yellow"/>
        </w:rPr>
        <w:t>XXXXXXXXXXXXX</w:t>
      </w:r>
      <w:r w:rsidR="00772CE4" w:rsidRPr="00024D97">
        <w:rPr>
          <w:rFonts w:ascii="Arial" w:hAnsi="Arial" w:cs="Arial"/>
          <w:sz w:val="22"/>
          <w:szCs w:val="22"/>
        </w:rPr>
        <w:t xml:space="preserve">, com sede na Rua </w:t>
      </w:r>
      <w:r w:rsidR="00772CE4" w:rsidRPr="00024D97">
        <w:rPr>
          <w:rFonts w:ascii="Arial" w:hAnsi="Arial" w:cs="Arial"/>
          <w:sz w:val="22"/>
          <w:szCs w:val="22"/>
          <w:highlight w:val="yellow"/>
        </w:rPr>
        <w:t>XXXXXXX</w:t>
      </w:r>
      <w:r w:rsidR="00772CE4" w:rsidRPr="00024D97">
        <w:rPr>
          <w:rFonts w:ascii="Arial" w:hAnsi="Arial" w:cs="Arial"/>
          <w:sz w:val="22"/>
          <w:szCs w:val="22"/>
        </w:rPr>
        <w:t xml:space="preserve">, n° </w:t>
      </w:r>
      <w:r w:rsidR="00772CE4" w:rsidRPr="00024D97">
        <w:rPr>
          <w:rFonts w:ascii="Arial" w:hAnsi="Arial" w:cs="Arial"/>
          <w:sz w:val="22"/>
          <w:szCs w:val="22"/>
          <w:highlight w:val="yellow"/>
        </w:rPr>
        <w:t>XXX</w:t>
      </w:r>
      <w:r w:rsidR="00772CE4" w:rsidRPr="00024D97">
        <w:rPr>
          <w:rFonts w:ascii="Arial" w:hAnsi="Arial" w:cs="Arial"/>
          <w:sz w:val="22"/>
          <w:szCs w:val="22"/>
        </w:rPr>
        <w:t xml:space="preserve">, </w:t>
      </w:r>
      <w:r w:rsidR="00772CE4" w:rsidRPr="00024D97">
        <w:rPr>
          <w:rFonts w:ascii="Arial" w:hAnsi="Arial" w:cs="Arial"/>
          <w:sz w:val="22"/>
          <w:szCs w:val="22"/>
          <w:highlight w:val="yellow"/>
        </w:rPr>
        <w:t>XXXXXXX</w:t>
      </w:r>
      <w:r w:rsidR="00772CE4" w:rsidRPr="00024D97">
        <w:rPr>
          <w:rFonts w:ascii="Arial" w:hAnsi="Arial" w:cs="Arial"/>
          <w:sz w:val="22"/>
          <w:szCs w:val="22"/>
        </w:rPr>
        <w:t xml:space="preserve">, Bairro, Cidade, Estado, CEP </w:t>
      </w:r>
      <w:r w:rsidR="00772CE4" w:rsidRPr="00024D97">
        <w:rPr>
          <w:rFonts w:ascii="Arial" w:hAnsi="Arial" w:cs="Arial"/>
          <w:sz w:val="22"/>
          <w:szCs w:val="22"/>
          <w:highlight w:val="yellow"/>
        </w:rPr>
        <w:t>XXXXX</w:t>
      </w:r>
      <w:r w:rsidR="00772CE4" w:rsidRPr="00024D97">
        <w:rPr>
          <w:rFonts w:ascii="Arial" w:hAnsi="Arial" w:cs="Arial"/>
          <w:sz w:val="22"/>
          <w:szCs w:val="22"/>
        </w:rPr>
        <w:t xml:space="preserve">, representado(a) neste ato por </w:t>
      </w:r>
      <w:r w:rsidR="00772CE4" w:rsidRPr="00024D97">
        <w:rPr>
          <w:rFonts w:ascii="Arial" w:hAnsi="Arial" w:cs="Arial"/>
          <w:sz w:val="22"/>
          <w:szCs w:val="22"/>
          <w:highlight w:val="yellow"/>
        </w:rPr>
        <w:t>XXXXXXXX</w:t>
      </w:r>
      <w:r w:rsidR="00772CE4" w:rsidRPr="00024D97">
        <w:rPr>
          <w:rFonts w:ascii="Arial" w:hAnsi="Arial" w:cs="Arial"/>
          <w:sz w:val="22"/>
          <w:szCs w:val="22"/>
        </w:rPr>
        <w:t>, profissão, portador da Carteira de Identidade n</w:t>
      </w:r>
      <w:r w:rsidR="00772CE4" w:rsidRPr="00024D97">
        <w:rPr>
          <w:rFonts w:ascii="Arial" w:hAnsi="Arial" w:cs="Arial"/>
          <w:sz w:val="22"/>
          <w:szCs w:val="22"/>
          <w:highlight w:val="yellow"/>
        </w:rPr>
        <w:t>° XXXXXX</w:t>
      </w:r>
      <w:r w:rsidR="00772CE4" w:rsidRPr="00024D97">
        <w:rPr>
          <w:rFonts w:ascii="Arial" w:hAnsi="Arial" w:cs="Arial"/>
          <w:sz w:val="22"/>
          <w:szCs w:val="22"/>
        </w:rPr>
        <w:t xml:space="preserve">, expedida </w:t>
      </w:r>
      <w:r w:rsidR="00772CE4" w:rsidRPr="00024D97">
        <w:rPr>
          <w:rFonts w:ascii="Arial" w:hAnsi="Arial" w:cs="Arial"/>
          <w:sz w:val="22"/>
          <w:szCs w:val="22"/>
          <w:highlight w:val="yellow"/>
        </w:rPr>
        <w:t>pela XXXX</w:t>
      </w:r>
      <w:r w:rsidR="00772CE4" w:rsidRPr="00024D97">
        <w:rPr>
          <w:rFonts w:ascii="Arial" w:hAnsi="Arial" w:cs="Arial"/>
          <w:sz w:val="22"/>
          <w:szCs w:val="22"/>
        </w:rPr>
        <w:t xml:space="preserve">, e do CPF n° </w:t>
      </w:r>
      <w:r w:rsidR="00772CE4" w:rsidRPr="00024D97">
        <w:rPr>
          <w:rFonts w:ascii="Arial" w:hAnsi="Arial" w:cs="Arial"/>
          <w:sz w:val="22"/>
          <w:szCs w:val="22"/>
          <w:highlight w:val="yellow"/>
        </w:rPr>
        <w:t>XXXXXXXX</w:t>
      </w:r>
      <w:r w:rsidR="00772CE4" w:rsidRPr="00024D97">
        <w:rPr>
          <w:rFonts w:ascii="Arial" w:hAnsi="Arial" w:cs="Arial"/>
          <w:sz w:val="22"/>
          <w:szCs w:val="22"/>
        </w:rPr>
        <w:t xml:space="preserve">, residente e domiciliado em </w:t>
      </w:r>
      <w:r w:rsidR="00772CE4" w:rsidRPr="00024D97">
        <w:rPr>
          <w:rFonts w:ascii="Arial" w:hAnsi="Arial" w:cs="Arial"/>
          <w:sz w:val="22"/>
          <w:szCs w:val="22"/>
          <w:highlight w:val="yellow"/>
        </w:rPr>
        <w:t>XXXXXXX</w:t>
      </w:r>
      <w:r w:rsidR="00772CE4" w:rsidRPr="00024D97">
        <w:rPr>
          <w:rFonts w:ascii="Arial" w:hAnsi="Arial" w:cs="Arial"/>
          <w:sz w:val="22"/>
          <w:szCs w:val="22"/>
        </w:rPr>
        <w:t xml:space="preserve">, doravante designado </w:t>
      </w:r>
      <w:r w:rsidR="00772CE4" w:rsidRPr="00024D97">
        <w:rPr>
          <w:rFonts w:ascii="Arial" w:eastAsia="Arial" w:hAnsi="Arial" w:cs="Arial"/>
          <w:b/>
          <w:bCs/>
          <w:sz w:val="22"/>
          <w:szCs w:val="22"/>
        </w:rPr>
        <w:t>PATROCINADO</w:t>
      </w:r>
      <w:r w:rsidR="00772CE4" w:rsidRPr="00024D97">
        <w:rPr>
          <w:rFonts w:ascii="Arial" w:hAnsi="Arial" w:cs="Arial"/>
          <w:sz w:val="22"/>
          <w:szCs w:val="22"/>
        </w:rPr>
        <w:t xml:space="preserve"> </w:t>
      </w:r>
      <w:r w:rsidR="00772CE4" w:rsidRPr="00024D97">
        <w:rPr>
          <w:rFonts w:ascii="Arial" w:hAnsi="Arial" w:cs="Arial"/>
          <w:sz w:val="22"/>
          <w:szCs w:val="22"/>
          <w:highlight w:val="yellow"/>
        </w:rPr>
        <w:t>ou XXXXXX</w:t>
      </w:r>
      <w:r w:rsidR="00772CE4" w:rsidRPr="00024D97">
        <w:rPr>
          <w:rFonts w:ascii="Arial" w:hAnsi="Arial" w:cs="Arial"/>
          <w:sz w:val="22"/>
          <w:szCs w:val="22"/>
        </w:rPr>
        <w:t xml:space="preserve">; </w:t>
      </w:r>
    </w:p>
    <w:p w14:paraId="62694426" w14:textId="7B605DD9" w:rsidR="005D5A48" w:rsidRPr="00024D97" w:rsidRDefault="00772CE4" w:rsidP="009D629B">
      <w:pPr>
        <w:jc w:val="both"/>
        <w:rPr>
          <w:rFonts w:ascii="Arial" w:eastAsia="Arial" w:hAnsi="Arial" w:cs="Arial"/>
          <w:sz w:val="22"/>
          <w:szCs w:val="22"/>
        </w:rPr>
      </w:pPr>
      <w:r w:rsidRPr="00024D97">
        <w:rPr>
          <w:rFonts w:ascii="Arial" w:eastAsia="Arial" w:hAnsi="Arial" w:cs="Arial"/>
          <w:sz w:val="22"/>
          <w:szCs w:val="22"/>
        </w:rPr>
        <w:t xml:space="preserve">RESOLVEM, </w:t>
      </w:r>
      <w:r w:rsidR="005D5A48" w:rsidRPr="00024D97">
        <w:rPr>
          <w:rStyle w:val="normaltextrun"/>
          <w:rFonts w:ascii="Arial" w:eastAsia="Arial" w:hAnsi="Arial" w:cs="Arial"/>
          <w:sz w:val="22"/>
          <w:szCs w:val="22"/>
        </w:rPr>
        <w:t xml:space="preserve">atender as disposições da Resolução CAU/BR nº 21, de 5 de abril de 2012, da Lei n° 12.378, de 31 de dezembro de 2010 e do Regimento Geral do CAU/BR. O edital baseia-se também na Lei Federal 13.019 de 31 de julho de 2014, e o decreto Nº 8.726, de 27 de abril de 2016, que regulamenta a Lei nº 13.019, de 31 de julho de 2014 </w:t>
      </w:r>
      <w:r w:rsidR="005D5A48" w:rsidRPr="00024D97">
        <w:rPr>
          <w:rStyle w:val="normaltextrun"/>
          <w:rFonts w:ascii="Arial" w:hAnsi="Arial" w:cs="Arial"/>
          <w:sz w:val="22"/>
          <w:szCs w:val="22"/>
        </w:rPr>
        <w:t xml:space="preserve">e no </w:t>
      </w:r>
      <w:r w:rsidR="005D5A48" w:rsidRPr="00024D97">
        <w:rPr>
          <w:rStyle w:val="normaltextrun"/>
          <w:rFonts w:ascii="Arial" w:hAnsi="Arial" w:cs="Arial"/>
          <w:sz w:val="22"/>
          <w:szCs w:val="22"/>
          <w:highlight w:val="yellow"/>
        </w:rPr>
        <w:t>Edital de Chama</w:t>
      </w:r>
      <w:r w:rsidR="00024D97" w:rsidRPr="00024D97">
        <w:rPr>
          <w:rStyle w:val="normaltextrun"/>
          <w:rFonts w:ascii="Arial" w:hAnsi="Arial" w:cs="Arial"/>
          <w:sz w:val="22"/>
          <w:szCs w:val="22"/>
          <w:highlight w:val="yellow"/>
        </w:rPr>
        <w:t>mento Público de Apoio Institucional</w:t>
      </w:r>
      <w:r w:rsidR="005D5A48" w:rsidRPr="00024D97">
        <w:rPr>
          <w:rStyle w:val="normaltextrun"/>
          <w:rFonts w:ascii="Arial" w:hAnsi="Arial" w:cs="Arial"/>
          <w:sz w:val="22"/>
          <w:szCs w:val="22"/>
          <w:highlight w:val="yellow"/>
        </w:rPr>
        <w:t xml:space="preserve"> nº 0</w:t>
      </w:r>
      <w:r w:rsidR="0066774C">
        <w:rPr>
          <w:rStyle w:val="normaltextrun"/>
          <w:rFonts w:ascii="Arial" w:hAnsi="Arial" w:cs="Arial"/>
          <w:sz w:val="22"/>
          <w:szCs w:val="22"/>
          <w:highlight w:val="yellow"/>
        </w:rPr>
        <w:t>5</w:t>
      </w:r>
      <w:r w:rsidR="005D5A48" w:rsidRPr="00024D97">
        <w:rPr>
          <w:rStyle w:val="normaltextrun"/>
          <w:rFonts w:ascii="Arial" w:hAnsi="Arial" w:cs="Arial"/>
          <w:sz w:val="22"/>
          <w:szCs w:val="22"/>
          <w:highlight w:val="yellow"/>
        </w:rPr>
        <w:t>/202</w:t>
      </w:r>
      <w:r w:rsidR="00024D97" w:rsidRPr="00024D97">
        <w:rPr>
          <w:rStyle w:val="normaltextrun"/>
          <w:rFonts w:ascii="Arial" w:hAnsi="Arial" w:cs="Arial"/>
          <w:sz w:val="22"/>
          <w:szCs w:val="22"/>
          <w:highlight w:val="yellow"/>
        </w:rPr>
        <w:t>2</w:t>
      </w:r>
      <w:r w:rsidR="005D5A48" w:rsidRPr="00024D97">
        <w:rPr>
          <w:rStyle w:val="normaltextrun"/>
          <w:rFonts w:ascii="Arial" w:hAnsi="Arial" w:cs="Arial"/>
          <w:sz w:val="22"/>
          <w:szCs w:val="22"/>
        </w:rPr>
        <w:t>, e tendo em vista a homologação do</w:t>
      </w:r>
      <w:r w:rsidR="005D5A48" w:rsidRPr="00024D97">
        <w:rPr>
          <w:rFonts w:ascii="Arial" w:eastAsia="Arial" w:hAnsi="Arial" w:cs="Arial"/>
          <w:sz w:val="22"/>
          <w:szCs w:val="22"/>
        </w:rPr>
        <w:t xml:space="preserve"> resultado pela Excelentíssima Senhora Presidente, em </w:t>
      </w:r>
      <w:r w:rsidR="005D5A48" w:rsidRPr="00024D97">
        <w:rPr>
          <w:rFonts w:ascii="Arial" w:eastAsia="Arial" w:hAnsi="Arial" w:cs="Arial"/>
          <w:sz w:val="22"/>
          <w:szCs w:val="22"/>
          <w:highlight w:val="yellow"/>
        </w:rPr>
        <w:t>XX de XXX de 20XX</w:t>
      </w:r>
      <w:r w:rsidR="005D5A48" w:rsidRPr="00024D97">
        <w:rPr>
          <w:rFonts w:ascii="Arial" w:eastAsia="Arial" w:hAnsi="Arial" w:cs="Arial"/>
          <w:sz w:val="22"/>
          <w:szCs w:val="22"/>
        </w:rPr>
        <w:t xml:space="preserve">, CELEBRAR o presente TERMO DE FOMENTO, que se regerá pelas cláusulas e condições seguintes. </w:t>
      </w:r>
    </w:p>
    <w:p w14:paraId="466B1B38" w14:textId="5F17E88B" w:rsidR="00772CE4" w:rsidRPr="00024D97" w:rsidRDefault="00772CE4" w:rsidP="009D629B">
      <w:pPr>
        <w:ind w:left="-5"/>
        <w:jc w:val="both"/>
        <w:rPr>
          <w:rFonts w:ascii="Arial" w:hAnsi="Arial" w:cs="Arial"/>
          <w:sz w:val="22"/>
          <w:szCs w:val="22"/>
        </w:rPr>
      </w:pPr>
      <w:r w:rsidRPr="00024D97">
        <w:rPr>
          <w:rFonts w:ascii="Arial" w:hAnsi="Arial" w:cs="Arial"/>
          <w:sz w:val="22"/>
          <w:szCs w:val="22"/>
        </w:rPr>
        <w:t xml:space="preserve">  </w:t>
      </w:r>
    </w:p>
    <w:p w14:paraId="160002FF" w14:textId="77777777" w:rsidR="00772CE4" w:rsidRPr="00024D97" w:rsidRDefault="00772CE4" w:rsidP="009D629B">
      <w:pPr>
        <w:pStyle w:val="Ttulo1"/>
        <w:ind w:left="-5"/>
        <w:jc w:val="both"/>
        <w:rPr>
          <w:rFonts w:cs="Arial"/>
          <w:sz w:val="22"/>
          <w:szCs w:val="22"/>
        </w:rPr>
      </w:pPr>
      <w:r w:rsidRPr="00024D97">
        <w:rPr>
          <w:rFonts w:cs="Arial"/>
          <w:sz w:val="22"/>
          <w:szCs w:val="22"/>
        </w:rPr>
        <w:t xml:space="preserve">CLÁUSULA PRIMEIRA – DOS FUNDAMENTOS </w:t>
      </w:r>
    </w:p>
    <w:p w14:paraId="197FA756" w14:textId="77777777" w:rsidR="00772CE4" w:rsidRPr="00024D97" w:rsidRDefault="00772CE4" w:rsidP="009D629B">
      <w:pPr>
        <w:ind w:left="-5"/>
        <w:jc w:val="both"/>
        <w:rPr>
          <w:rFonts w:ascii="Arial" w:hAnsi="Arial" w:cs="Arial"/>
          <w:sz w:val="22"/>
          <w:szCs w:val="22"/>
        </w:rPr>
      </w:pPr>
      <w:r w:rsidRPr="00024D97">
        <w:rPr>
          <w:rFonts w:ascii="Arial" w:hAnsi="Arial" w:cs="Arial"/>
          <w:sz w:val="22"/>
          <w:szCs w:val="22"/>
        </w:rPr>
        <w:t xml:space="preserve">1.1. O presente Termo de Fomento é firmado com fundamento e em conformidade com os seguintes documentos e normas: </w:t>
      </w:r>
    </w:p>
    <w:p w14:paraId="0FFE334C" w14:textId="73D8098A" w:rsidR="008379C7" w:rsidRPr="00024D97" w:rsidRDefault="00024D97" w:rsidP="00024D97">
      <w:pPr>
        <w:numPr>
          <w:ilvl w:val="0"/>
          <w:numId w:val="13"/>
        </w:numPr>
        <w:ind w:left="709" w:hanging="7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 w:rsidR="008379C7" w:rsidRPr="00024D97">
        <w:rPr>
          <w:rFonts w:ascii="Arial" w:eastAsia="Arial" w:hAnsi="Arial" w:cs="Arial"/>
          <w:sz w:val="22"/>
          <w:szCs w:val="22"/>
        </w:rPr>
        <w:t>Projeto de Patrocínio apresentado pelo PATROCINADO, mediante o preenchimento do formulário para Solicitação de Patrocínio (Anexo I do Edital);</w:t>
      </w:r>
    </w:p>
    <w:p w14:paraId="3B9A90E3" w14:textId="36EF81BE" w:rsidR="00772CE4" w:rsidRPr="00024D97" w:rsidRDefault="008379C7" w:rsidP="00024D97">
      <w:pPr>
        <w:numPr>
          <w:ilvl w:val="0"/>
          <w:numId w:val="13"/>
        </w:numPr>
        <w:ind w:left="709" w:hanging="709"/>
        <w:jc w:val="both"/>
        <w:rPr>
          <w:rFonts w:ascii="Arial" w:eastAsia="Arial" w:hAnsi="Arial" w:cs="Arial"/>
          <w:sz w:val="22"/>
          <w:szCs w:val="22"/>
        </w:rPr>
      </w:pPr>
      <w:r w:rsidRPr="00024D97">
        <w:rPr>
          <w:rFonts w:ascii="Arial" w:eastAsia="Arial" w:hAnsi="Arial" w:cs="Arial"/>
          <w:sz w:val="22"/>
          <w:szCs w:val="22"/>
        </w:rPr>
        <w:t xml:space="preserve">- </w:t>
      </w:r>
      <w:r w:rsidR="00772CE4" w:rsidRPr="00024D97">
        <w:rPr>
          <w:rFonts w:ascii="Arial" w:eastAsia="Arial" w:hAnsi="Arial" w:cs="Arial"/>
          <w:sz w:val="22"/>
          <w:szCs w:val="22"/>
        </w:rPr>
        <w:t>Plano de Trabalho apresentado pelo PATROC</w:t>
      </w:r>
      <w:r w:rsidR="00E454C4" w:rsidRPr="00024D97">
        <w:rPr>
          <w:rFonts w:ascii="Arial" w:eastAsia="Arial" w:hAnsi="Arial" w:cs="Arial"/>
          <w:sz w:val="22"/>
          <w:szCs w:val="22"/>
        </w:rPr>
        <w:t>INADO e aceito pelo CAU/BR;</w:t>
      </w:r>
    </w:p>
    <w:p w14:paraId="104125E1" w14:textId="30E314C0" w:rsidR="008379C7" w:rsidRPr="00024D97" w:rsidRDefault="00024D97" w:rsidP="00024D97">
      <w:pPr>
        <w:numPr>
          <w:ilvl w:val="0"/>
          <w:numId w:val="13"/>
        </w:numPr>
        <w:ind w:left="709" w:hanging="7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 Documentação de Habilitação</w:t>
      </w:r>
      <w:r w:rsidR="008379C7" w:rsidRPr="00024D97">
        <w:rPr>
          <w:rFonts w:ascii="Arial" w:eastAsia="Arial" w:hAnsi="Arial" w:cs="Arial"/>
          <w:sz w:val="22"/>
          <w:szCs w:val="22"/>
        </w:rPr>
        <w:t xml:space="preserve"> apresentad</w:t>
      </w:r>
      <w:r>
        <w:rPr>
          <w:rFonts w:ascii="Arial" w:eastAsia="Arial" w:hAnsi="Arial" w:cs="Arial"/>
          <w:sz w:val="22"/>
          <w:szCs w:val="22"/>
        </w:rPr>
        <w:t>a</w:t>
      </w:r>
      <w:r w:rsidR="008379C7" w:rsidRPr="00024D97">
        <w:rPr>
          <w:rFonts w:ascii="Arial" w:eastAsia="Arial" w:hAnsi="Arial" w:cs="Arial"/>
          <w:sz w:val="22"/>
          <w:szCs w:val="22"/>
        </w:rPr>
        <w:t xml:space="preserve"> pelo PATROCINADO e aceito pelo CAU/BR</w:t>
      </w:r>
      <w:r>
        <w:rPr>
          <w:rFonts w:ascii="Arial" w:eastAsia="Arial" w:hAnsi="Arial" w:cs="Arial"/>
          <w:sz w:val="22"/>
          <w:szCs w:val="22"/>
        </w:rPr>
        <w:t>;</w:t>
      </w:r>
    </w:p>
    <w:p w14:paraId="33B5223E" w14:textId="647DAB0B" w:rsidR="00772CE4" w:rsidRPr="00024D97" w:rsidRDefault="00024D97" w:rsidP="00024D97">
      <w:pPr>
        <w:numPr>
          <w:ilvl w:val="0"/>
          <w:numId w:val="13"/>
        </w:numPr>
        <w:ind w:left="709" w:hanging="7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 w:rsidR="00772CE4" w:rsidRPr="00024D97">
        <w:rPr>
          <w:rFonts w:ascii="Arial" w:eastAsia="Arial" w:hAnsi="Arial" w:cs="Arial"/>
          <w:sz w:val="22"/>
          <w:szCs w:val="22"/>
        </w:rPr>
        <w:t>Edital de Cham</w:t>
      </w:r>
      <w:r>
        <w:rPr>
          <w:rFonts w:ascii="Arial" w:eastAsia="Arial" w:hAnsi="Arial" w:cs="Arial"/>
          <w:sz w:val="22"/>
          <w:szCs w:val="22"/>
        </w:rPr>
        <w:t>amento Público</w:t>
      </w:r>
      <w:r w:rsidR="00772CE4" w:rsidRPr="00024D97">
        <w:rPr>
          <w:rFonts w:ascii="Arial" w:eastAsia="Arial" w:hAnsi="Arial" w:cs="Arial"/>
          <w:sz w:val="22"/>
          <w:szCs w:val="22"/>
        </w:rPr>
        <w:t xml:space="preserve"> de </w:t>
      </w:r>
      <w:r>
        <w:rPr>
          <w:rFonts w:ascii="Arial" w:eastAsia="Arial" w:hAnsi="Arial" w:cs="Arial"/>
          <w:sz w:val="22"/>
          <w:szCs w:val="22"/>
        </w:rPr>
        <w:t>Apoio Institucional</w:t>
      </w:r>
      <w:r w:rsidR="001B560B" w:rsidRPr="00024D97">
        <w:rPr>
          <w:rFonts w:ascii="Arial" w:eastAsia="Arial" w:hAnsi="Arial" w:cs="Arial"/>
          <w:sz w:val="22"/>
          <w:szCs w:val="22"/>
        </w:rPr>
        <w:t xml:space="preserve"> nº </w:t>
      </w:r>
      <w:r w:rsidR="008379C7" w:rsidRPr="00024D97">
        <w:rPr>
          <w:rFonts w:ascii="Arial" w:eastAsia="Arial" w:hAnsi="Arial" w:cs="Arial"/>
          <w:sz w:val="22"/>
          <w:szCs w:val="22"/>
        </w:rPr>
        <w:t>0</w:t>
      </w:r>
      <w:r w:rsidR="0066774C">
        <w:rPr>
          <w:rFonts w:ascii="Arial" w:eastAsia="Arial" w:hAnsi="Arial" w:cs="Arial"/>
          <w:sz w:val="22"/>
          <w:szCs w:val="22"/>
        </w:rPr>
        <w:t>5</w:t>
      </w:r>
      <w:r w:rsidR="008379C7" w:rsidRPr="00024D97">
        <w:rPr>
          <w:rFonts w:ascii="Arial" w:eastAsia="Arial" w:hAnsi="Arial" w:cs="Arial"/>
          <w:sz w:val="22"/>
          <w:szCs w:val="22"/>
        </w:rPr>
        <w:t>/202</w:t>
      </w:r>
      <w:r>
        <w:rPr>
          <w:rFonts w:ascii="Arial" w:eastAsia="Arial" w:hAnsi="Arial" w:cs="Arial"/>
          <w:sz w:val="22"/>
          <w:szCs w:val="22"/>
        </w:rPr>
        <w:t>2</w:t>
      </w:r>
      <w:r w:rsidR="00772CE4" w:rsidRPr="00024D97">
        <w:rPr>
          <w:rFonts w:ascii="Arial" w:eastAsia="Arial" w:hAnsi="Arial" w:cs="Arial"/>
          <w:sz w:val="22"/>
          <w:szCs w:val="22"/>
        </w:rPr>
        <w:t xml:space="preserve">; </w:t>
      </w:r>
    </w:p>
    <w:p w14:paraId="46EF6CD4" w14:textId="29E3405C" w:rsidR="00772CE4" w:rsidRPr="00024D97" w:rsidRDefault="00024D97" w:rsidP="00024D97">
      <w:pPr>
        <w:numPr>
          <w:ilvl w:val="0"/>
          <w:numId w:val="13"/>
        </w:numPr>
        <w:ind w:left="709" w:hanging="7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 w:rsidR="00772CE4" w:rsidRPr="00024D97">
        <w:rPr>
          <w:rFonts w:ascii="Arial" w:eastAsia="Arial" w:hAnsi="Arial" w:cs="Arial"/>
          <w:sz w:val="22"/>
          <w:szCs w:val="22"/>
        </w:rPr>
        <w:t xml:space="preserve">Lei Federal nº 13.019, de 31 de julho de 2014; </w:t>
      </w:r>
    </w:p>
    <w:p w14:paraId="2D28D814" w14:textId="636C75A0" w:rsidR="00E454C4" w:rsidRPr="00024D97" w:rsidRDefault="00024D97" w:rsidP="00024D97">
      <w:pPr>
        <w:numPr>
          <w:ilvl w:val="0"/>
          <w:numId w:val="13"/>
        </w:numPr>
        <w:ind w:left="709" w:hanging="7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 w:rsidR="00772CE4" w:rsidRPr="00024D97">
        <w:rPr>
          <w:rFonts w:ascii="Arial" w:eastAsia="Arial" w:hAnsi="Arial" w:cs="Arial"/>
          <w:sz w:val="22"/>
          <w:szCs w:val="22"/>
        </w:rPr>
        <w:t xml:space="preserve">Decreto Nº 8.726, de 27 de abril de 2016;  </w:t>
      </w:r>
    </w:p>
    <w:p w14:paraId="0FAB56E6" w14:textId="5CBD78F1" w:rsidR="00E454C4" w:rsidRPr="00024D97" w:rsidRDefault="00024D97" w:rsidP="00024D97">
      <w:pPr>
        <w:numPr>
          <w:ilvl w:val="0"/>
          <w:numId w:val="13"/>
        </w:numPr>
        <w:ind w:left="709" w:hanging="7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 w:rsidR="00E454C4" w:rsidRPr="00024D97">
        <w:rPr>
          <w:rFonts w:ascii="Arial" w:eastAsia="Arial" w:hAnsi="Arial" w:cs="Arial"/>
          <w:sz w:val="22"/>
          <w:szCs w:val="22"/>
        </w:rPr>
        <w:t>Instrução Normativa Nº 06, de 14 de dezembro de 2020</w:t>
      </w:r>
      <w:r w:rsidR="521468F5" w:rsidRPr="00024D97">
        <w:rPr>
          <w:rFonts w:ascii="Arial" w:eastAsia="Arial" w:hAnsi="Arial" w:cs="Arial"/>
          <w:sz w:val="22"/>
          <w:szCs w:val="22"/>
        </w:rPr>
        <w:t>;</w:t>
      </w:r>
    </w:p>
    <w:p w14:paraId="6F60D0AB" w14:textId="7E727BE4" w:rsidR="00E454C4" w:rsidRPr="00AE57DC" w:rsidRDefault="505A4801" w:rsidP="00024D97">
      <w:pPr>
        <w:numPr>
          <w:ilvl w:val="0"/>
          <w:numId w:val="13"/>
        </w:numPr>
        <w:ind w:left="709" w:hanging="709"/>
        <w:jc w:val="both"/>
        <w:rPr>
          <w:rFonts w:ascii="Arial" w:eastAsia="Arial" w:hAnsi="Arial" w:cs="Arial"/>
          <w:sz w:val="22"/>
          <w:szCs w:val="22"/>
        </w:rPr>
      </w:pPr>
      <w:r w:rsidRPr="00024D97">
        <w:rPr>
          <w:rFonts w:ascii="Arial" w:eastAsia="Arial" w:hAnsi="Arial" w:cs="Arial"/>
          <w:sz w:val="22"/>
          <w:szCs w:val="22"/>
        </w:rPr>
        <w:t xml:space="preserve">- </w:t>
      </w:r>
      <w:r w:rsidR="00E454C4" w:rsidRPr="00024D97">
        <w:rPr>
          <w:rFonts w:ascii="Arial" w:eastAsia="Arial" w:hAnsi="Arial" w:cs="Arial"/>
          <w:sz w:val="22"/>
          <w:szCs w:val="22"/>
        </w:rPr>
        <w:t>Lei n° 12.378, de 31 de dezembro de 2010</w:t>
      </w:r>
      <w:r w:rsidR="00AE57DC">
        <w:rPr>
          <w:rFonts w:ascii="Arial" w:eastAsia="Arial" w:hAnsi="Arial" w:cs="Arial"/>
          <w:sz w:val="22"/>
          <w:szCs w:val="22"/>
        </w:rPr>
        <w:t>;</w:t>
      </w:r>
    </w:p>
    <w:p w14:paraId="584D3B63" w14:textId="493ABDD5" w:rsidR="00E454C4" w:rsidRDefault="07662A63" w:rsidP="00024D97">
      <w:pPr>
        <w:numPr>
          <w:ilvl w:val="0"/>
          <w:numId w:val="13"/>
        </w:numPr>
        <w:ind w:left="709" w:hanging="709"/>
        <w:jc w:val="both"/>
        <w:rPr>
          <w:rFonts w:ascii="Arial" w:eastAsia="Arial" w:hAnsi="Arial" w:cs="Arial"/>
          <w:sz w:val="22"/>
          <w:szCs w:val="22"/>
        </w:rPr>
      </w:pPr>
      <w:r w:rsidRPr="00024D97">
        <w:rPr>
          <w:rFonts w:ascii="Arial" w:eastAsia="Arial" w:hAnsi="Arial" w:cs="Arial"/>
          <w:sz w:val="22"/>
          <w:szCs w:val="22"/>
        </w:rPr>
        <w:t xml:space="preserve">- </w:t>
      </w:r>
      <w:r w:rsidR="00AE57DC">
        <w:rPr>
          <w:rFonts w:ascii="Arial" w:eastAsia="Arial" w:hAnsi="Arial" w:cs="Arial"/>
          <w:sz w:val="22"/>
          <w:szCs w:val="22"/>
        </w:rPr>
        <w:t>Regimento Geral do CAU/BR; e</w:t>
      </w:r>
    </w:p>
    <w:p w14:paraId="6D9160BA" w14:textId="3763F17A" w:rsidR="00AE57DC" w:rsidRPr="00024D97" w:rsidRDefault="00AE57DC" w:rsidP="00024D97">
      <w:pPr>
        <w:numPr>
          <w:ilvl w:val="0"/>
          <w:numId w:val="13"/>
        </w:numPr>
        <w:ind w:left="709" w:hanging="709"/>
        <w:jc w:val="both"/>
        <w:rPr>
          <w:rFonts w:ascii="Arial" w:eastAsia="Arial" w:hAnsi="Arial" w:cs="Arial"/>
          <w:sz w:val="22"/>
          <w:szCs w:val="22"/>
        </w:rPr>
      </w:pPr>
      <w:r w:rsidRPr="00AE57DC">
        <w:rPr>
          <w:rFonts w:ascii="Arial" w:eastAsia="Arial" w:hAnsi="Arial" w:cs="Arial"/>
          <w:sz w:val="22"/>
          <w:szCs w:val="22"/>
        </w:rPr>
        <w:t>- Processo Administrativo SGI nº 00146.000726/2022-10 - Edi</w:t>
      </w:r>
      <w:r w:rsidR="0066774C">
        <w:rPr>
          <w:rFonts w:ascii="Arial" w:eastAsia="Arial" w:hAnsi="Arial" w:cs="Arial"/>
          <w:sz w:val="22"/>
          <w:szCs w:val="22"/>
        </w:rPr>
        <w:t>tal de Apoio Institucional nº 05</w:t>
      </w:r>
      <w:r w:rsidRPr="00AE57DC">
        <w:rPr>
          <w:rFonts w:ascii="Arial" w:eastAsia="Arial" w:hAnsi="Arial" w:cs="Arial"/>
          <w:sz w:val="22"/>
          <w:szCs w:val="22"/>
        </w:rPr>
        <w:t>/2022 – ATHIS</w:t>
      </w:r>
      <w:r>
        <w:rPr>
          <w:rFonts w:ascii="Arial" w:eastAsia="Arial" w:hAnsi="Arial" w:cs="Arial"/>
          <w:sz w:val="22"/>
          <w:szCs w:val="22"/>
        </w:rPr>
        <w:t>;</w:t>
      </w:r>
    </w:p>
    <w:p w14:paraId="52790BF8" w14:textId="77777777" w:rsidR="00772CE4" w:rsidRPr="00024D97" w:rsidRDefault="00772CE4" w:rsidP="009D629B">
      <w:pPr>
        <w:ind w:left="-5"/>
        <w:jc w:val="both"/>
        <w:rPr>
          <w:rFonts w:ascii="Arial" w:hAnsi="Arial" w:cs="Arial"/>
          <w:sz w:val="22"/>
          <w:szCs w:val="22"/>
        </w:rPr>
      </w:pPr>
      <w:r w:rsidRPr="00024D97">
        <w:rPr>
          <w:rFonts w:ascii="Arial" w:hAnsi="Arial" w:cs="Arial"/>
          <w:sz w:val="22"/>
          <w:szCs w:val="22"/>
        </w:rPr>
        <w:t xml:space="preserve">1.2. São partes integrantes deste Termo de Fomento, como se transcritos estivessem, os documentos relacionados no item 1.1 desta cláusula e contidos no processo indicado na referência. </w:t>
      </w:r>
    </w:p>
    <w:p w14:paraId="08CD0748" w14:textId="77777777" w:rsidR="00772CE4" w:rsidRPr="00024D97" w:rsidRDefault="00772CE4" w:rsidP="009D629B">
      <w:pPr>
        <w:jc w:val="both"/>
        <w:rPr>
          <w:rFonts w:ascii="Arial" w:hAnsi="Arial" w:cs="Arial"/>
          <w:sz w:val="22"/>
          <w:szCs w:val="22"/>
        </w:rPr>
      </w:pPr>
      <w:r w:rsidRPr="00024D97">
        <w:rPr>
          <w:rFonts w:ascii="Arial" w:hAnsi="Arial" w:cs="Arial"/>
          <w:sz w:val="22"/>
          <w:szCs w:val="22"/>
        </w:rPr>
        <w:t xml:space="preserve"> </w:t>
      </w:r>
    </w:p>
    <w:p w14:paraId="3C9D14FF" w14:textId="77777777" w:rsidR="00772CE4" w:rsidRPr="00024D97" w:rsidRDefault="00772CE4" w:rsidP="009D629B">
      <w:pPr>
        <w:pStyle w:val="Ttulo1"/>
        <w:ind w:left="-5"/>
        <w:jc w:val="both"/>
        <w:rPr>
          <w:rFonts w:cs="Arial"/>
          <w:sz w:val="22"/>
          <w:szCs w:val="22"/>
        </w:rPr>
      </w:pPr>
      <w:r w:rsidRPr="00024D97">
        <w:rPr>
          <w:rFonts w:cs="Arial"/>
          <w:sz w:val="22"/>
          <w:szCs w:val="22"/>
        </w:rPr>
        <w:lastRenderedPageBreak/>
        <w:t xml:space="preserve">CLÁUSULA SEGUNDA – DO OBJETO  </w:t>
      </w:r>
    </w:p>
    <w:p w14:paraId="59C211E8" w14:textId="666A662A" w:rsidR="34FE6544" w:rsidRPr="00024D97" w:rsidRDefault="34FE6544" w:rsidP="009D629B">
      <w:pPr>
        <w:rPr>
          <w:rFonts w:ascii="Arial" w:hAnsi="Arial" w:cs="Arial"/>
          <w:sz w:val="22"/>
          <w:szCs w:val="22"/>
        </w:rPr>
      </w:pPr>
    </w:p>
    <w:p w14:paraId="0AC02E08" w14:textId="255A9FB3" w:rsidR="00772CE4" w:rsidRPr="00024D97" w:rsidRDefault="00772CE4" w:rsidP="009D629B">
      <w:pPr>
        <w:ind w:left="-5"/>
        <w:jc w:val="both"/>
        <w:rPr>
          <w:rFonts w:ascii="Arial" w:hAnsi="Arial" w:cs="Arial"/>
          <w:sz w:val="22"/>
          <w:szCs w:val="22"/>
        </w:rPr>
      </w:pPr>
      <w:r w:rsidRPr="00024D97">
        <w:rPr>
          <w:rFonts w:ascii="Arial" w:hAnsi="Arial" w:cs="Arial"/>
          <w:sz w:val="22"/>
          <w:szCs w:val="22"/>
        </w:rPr>
        <w:t>2.1. O objeto deste Termo de Fomento é o patrocínio pelo CAU/BR ao</w:t>
      </w:r>
      <w:r w:rsidR="00024D97">
        <w:rPr>
          <w:rFonts w:ascii="Arial" w:hAnsi="Arial" w:cs="Arial"/>
          <w:sz w:val="22"/>
          <w:szCs w:val="22"/>
        </w:rPr>
        <w:t xml:space="preserve"> </w:t>
      </w:r>
      <w:r w:rsidRPr="00024D97">
        <w:rPr>
          <w:rFonts w:ascii="Arial" w:hAnsi="Arial" w:cs="Arial"/>
          <w:sz w:val="22"/>
          <w:szCs w:val="22"/>
        </w:rPr>
        <w:t xml:space="preserve">PATROCINADO, para a execução do seguinte projeto: </w:t>
      </w:r>
      <w:r w:rsidRPr="00024D97">
        <w:rPr>
          <w:rFonts w:ascii="Arial" w:hAnsi="Arial" w:cs="Arial"/>
          <w:sz w:val="22"/>
          <w:szCs w:val="22"/>
          <w:shd w:val="clear" w:color="auto" w:fill="FFFF00"/>
        </w:rPr>
        <w:t>NOME/TÍTULO DO PROJETO</w:t>
      </w:r>
      <w:r w:rsidRPr="00024D97">
        <w:rPr>
          <w:rFonts w:ascii="Arial" w:hAnsi="Arial" w:cs="Arial"/>
          <w:sz w:val="22"/>
          <w:szCs w:val="22"/>
        </w:rPr>
        <w:t xml:space="preserve">, na forma do Plano de Trabalho. </w:t>
      </w:r>
    </w:p>
    <w:p w14:paraId="09B2A860" w14:textId="77777777" w:rsidR="00772CE4" w:rsidRPr="00024D97" w:rsidRDefault="00772CE4" w:rsidP="009D629B">
      <w:pPr>
        <w:ind w:left="-5"/>
        <w:jc w:val="both"/>
        <w:rPr>
          <w:rFonts w:ascii="Arial" w:hAnsi="Arial" w:cs="Arial"/>
          <w:sz w:val="22"/>
          <w:szCs w:val="22"/>
        </w:rPr>
      </w:pPr>
      <w:r w:rsidRPr="00024D97">
        <w:rPr>
          <w:rFonts w:ascii="Arial" w:hAnsi="Arial" w:cs="Arial"/>
          <w:sz w:val="22"/>
          <w:szCs w:val="22"/>
        </w:rPr>
        <w:t xml:space="preserve">2.2. A execução do Projeto ficará sob a exclusiva responsabilidade do PATROCINADO, que se obriga a executá-lo nos prazos e condições previstos no Edital, no Formulário de Solicitação de Patrocínio e, principalmente, no Plano de Trabalho apresentado. </w:t>
      </w:r>
    </w:p>
    <w:p w14:paraId="53A5DE53" w14:textId="77777777" w:rsidR="00772CE4" w:rsidRPr="00024D97" w:rsidRDefault="00772CE4" w:rsidP="009D629B">
      <w:pPr>
        <w:pStyle w:val="Ttulo1"/>
        <w:ind w:left="-5"/>
        <w:jc w:val="both"/>
        <w:rPr>
          <w:rFonts w:cs="Arial"/>
          <w:sz w:val="22"/>
          <w:szCs w:val="22"/>
        </w:rPr>
      </w:pPr>
      <w:r w:rsidRPr="00024D97">
        <w:rPr>
          <w:rFonts w:cs="Arial"/>
          <w:sz w:val="22"/>
          <w:szCs w:val="22"/>
        </w:rPr>
        <w:t>CLÁUSULA TERCEIRA - DA VIGÊNCIA E DA PRORR</w:t>
      </w:r>
      <w:bookmarkStart w:id="0" w:name="_GoBack"/>
      <w:bookmarkEnd w:id="0"/>
      <w:r w:rsidRPr="00024D97">
        <w:rPr>
          <w:rFonts w:cs="Arial"/>
          <w:sz w:val="22"/>
          <w:szCs w:val="22"/>
        </w:rPr>
        <w:t xml:space="preserve">OGAÇÃO  </w:t>
      </w:r>
    </w:p>
    <w:p w14:paraId="1FC3CAC9" w14:textId="32414DE6" w:rsidR="34FE6544" w:rsidRPr="00024D97" w:rsidRDefault="34FE6544" w:rsidP="009D629B">
      <w:pPr>
        <w:rPr>
          <w:rFonts w:ascii="Arial" w:hAnsi="Arial" w:cs="Arial"/>
          <w:sz w:val="22"/>
          <w:szCs w:val="22"/>
        </w:rPr>
      </w:pPr>
    </w:p>
    <w:p w14:paraId="1D4EF9F6" w14:textId="77777777" w:rsidR="00772CE4" w:rsidRPr="00024D97" w:rsidRDefault="00772CE4" w:rsidP="009D629B">
      <w:pPr>
        <w:ind w:left="-5"/>
        <w:jc w:val="both"/>
        <w:rPr>
          <w:rFonts w:ascii="Arial" w:hAnsi="Arial" w:cs="Arial"/>
          <w:sz w:val="22"/>
          <w:szCs w:val="22"/>
        </w:rPr>
      </w:pPr>
      <w:r w:rsidRPr="00024D97">
        <w:rPr>
          <w:rFonts w:ascii="Arial" w:hAnsi="Arial" w:cs="Arial"/>
          <w:sz w:val="22"/>
          <w:szCs w:val="22"/>
        </w:rPr>
        <w:t xml:space="preserve">3.1. O prazo de vigência deste instrumento contratual tem início a partir da data da sua assinatura e encerramento em </w:t>
      </w:r>
      <w:r w:rsidRPr="00024D97">
        <w:rPr>
          <w:rFonts w:ascii="Arial" w:eastAsia="Arial" w:hAnsi="Arial" w:cs="Arial"/>
          <w:bCs/>
          <w:sz w:val="22"/>
          <w:szCs w:val="22"/>
        </w:rPr>
        <w:t>30 (trinta) dias</w:t>
      </w:r>
      <w:r w:rsidRPr="00024D97">
        <w:rPr>
          <w:rFonts w:ascii="Arial" w:hAnsi="Arial" w:cs="Arial"/>
          <w:sz w:val="22"/>
          <w:szCs w:val="22"/>
        </w:rPr>
        <w:t xml:space="preserve"> após o prazo final de conclusão do projeto.  </w:t>
      </w:r>
    </w:p>
    <w:p w14:paraId="79D803BE" w14:textId="2194B7E9" w:rsidR="00772CE4" w:rsidRPr="00024D97" w:rsidRDefault="00772CE4" w:rsidP="009D629B">
      <w:pPr>
        <w:ind w:left="-5"/>
        <w:jc w:val="both"/>
        <w:rPr>
          <w:rFonts w:ascii="Arial" w:hAnsi="Arial" w:cs="Arial"/>
          <w:sz w:val="22"/>
          <w:szCs w:val="22"/>
        </w:rPr>
      </w:pPr>
      <w:r w:rsidRPr="00024D97">
        <w:rPr>
          <w:rFonts w:ascii="Arial" w:hAnsi="Arial" w:cs="Arial"/>
          <w:sz w:val="22"/>
          <w:szCs w:val="22"/>
        </w:rPr>
        <w:t xml:space="preserve">3.2. A vigência poderá ser alterada mediante solicitação do PATROCINADO, devidamente formalizada e justificada, a ser apresentada ao CAU/BR em, no mínimo, 30 (trinta dias) antes do término inicialmente previsto. </w:t>
      </w:r>
    </w:p>
    <w:p w14:paraId="6F1484C2" w14:textId="77777777" w:rsidR="00772CE4" w:rsidRPr="00024D97" w:rsidRDefault="00772CE4" w:rsidP="009D629B">
      <w:pPr>
        <w:jc w:val="both"/>
        <w:rPr>
          <w:rFonts w:ascii="Arial" w:hAnsi="Arial" w:cs="Arial"/>
          <w:sz w:val="22"/>
          <w:szCs w:val="22"/>
        </w:rPr>
      </w:pPr>
      <w:r w:rsidRPr="00024D97">
        <w:rPr>
          <w:rFonts w:ascii="Arial" w:hAnsi="Arial" w:cs="Arial"/>
          <w:sz w:val="22"/>
          <w:szCs w:val="22"/>
        </w:rPr>
        <w:t xml:space="preserve"> </w:t>
      </w:r>
    </w:p>
    <w:p w14:paraId="013606AF" w14:textId="77777777" w:rsidR="00772CE4" w:rsidRPr="00024D97" w:rsidRDefault="00772CE4" w:rsidP="009D629B">
      <w:pPr>
        <w:pStyle w:val="Ttulo1"/>
        <w:ind w:left="-5"/>
        <w:jc w:val="both"/>
        <w:rPr>
          <w:rFonts w:cs="Arial"/>
          <w:sz w:val="22"/>
          <w:szCs w:val="22"/>
        </w:rPr>
      </w:pPr>
      <w:r w:rsidRPr="00024D97">
        <w:rPr>
          <w:rFonts w:cs="Arial"/>
          <w:sz w:val="22"/>
          <w:szCs w:val="22"/>
        </w:rPr>
        <w:t xml:space="preserve">CLÁUSULA QUARTA - DOS VALORES DO PROJETO </w:t>
      </w:r>
    </w:p>
    <w:p w14:paraId="1A891C30" w14:textId="1E9E14D3" w:rsidR="34FE6544" w:rsidRPr="00024D97" w:rsidRDefault="34FE6544" w:rsidP="009D629B">
      <w:pPr>
        <w:rPr>
          <w:rFonts w:ascii="Arial" w:hAnsi="Arial" w:cs="Arial"/>
          <w:sz w:val="22"/>
          <w:szCs w:val="22"/>
        </w:rPr>
      </w:pPr>
    </w:p>
    <w:p w14:paraId="4802828A" w14:textId="68EADC2E" w:rsidR="00806D87" w:rsidRPr="00024D97" w:rsidRDefault="00772CE4" w:rsidP="009D629B">
      <w:pPr>
        <w:ind w:left="-5"/>
        <w:jc w:val="both"/>
        <w:rPr>
          <w:rFonts w:ascii="Arial" w:hAnsi="Arial" w:cs="Arial"/>
          <w:sz w:val="22"/>
          <w:szCs w:val="22"/>
        </w:rPr>
      </w:pPr>
      <w:r w:rsidRPr="00024D97">
        <w:rPr>
          <w:rFonts w:ascii="Arial" w:hAnsi="Arial" w:cs="Arial"/>
          <w:sz w:val="22"/>
          <w:szCs w:val="22"/>
        </w:rPr>
        <w:t>4.1. Para execução do projeto de que trata este Termo de Fomento os partícipes se comprometem a alocar os seguintes recursos:</w:t>
      </w:r>
    </w:p>
    <w:p w14:paraId="47882C95" w14:textId="14075E1C" w:rsidR="00806D87" w:rsidRPr="00024D97" w:rsidRDefault="00772CE4" w:rsidP="009D629B">
      <w:pPr>
        <w:ind w:left="720"/>
        <w:jc w:val="both"/>
        <w:rPr>
          <w:rFonts w:ascii="Arial" w:hAnsi="Arial" w:cs="Arial"/>
          <w:sz w:val="22"/>
          <w:szCs w:val="22"/>
        </w:rPr>
      </w:pPr>
      <w:r w:rsidRPr="00024D97">
        <w:rPr>
          <w:rFonts w:ascii="Arial" w:hAnsi="Arial" w:cs="Arial"/>
          <w:sz w:val="22"/>
          <w:szCs w:val="22"/>
        </w:rPr>
        <w:t xml:space="preserve">I – Valor aplicado pelo patrocinado: R$ </w:t>
      </w:r>
      <w:r w:rsidRPr="00024D97">
        <w:rPr>
          <w:rFonts w:ascii="Arial" w:hAnsi="Arial" w:cs="Arial"/>
          <w:sz w:val="22"/>
          <w:szCs w:val="22"/>
          <w:highlight w:val="yellow"/>
        </w:rPr>
        <w:t>XXXXXX</w:t>
      </w:r>
      <w:r w:rsidR="0FE7FEB5" w:rsidRPr="00024D97">
        <w:rPr>
          <w:rFonts w:ascii="Arial" w:hAnsi="Arial" w:cs="Arial"/>
          <w:sz w:val="22"/>
          <w:szCs w:val="22"/>
          <w:highlight w:val="yellow"/>
        </w:rPr>
        <w:t>;</w:t>
      </w:r>
      <w:r w:rsidRPr="00024D97">
        <w:rPr>
          <w:rFonts w:ascii="Arial" w:hAnsi="Arial" w:cs="Arial"/>
          <w:sz w:val="22"/>
          <w:szCs w:val="22"/>
        </w:rPr>
        <w:t xml:space="preserve"> </w:t>
      </w:r>
    </w:p>
    <w:p w14:paraId="21ECE064" w14:textId="5A1F2B07" w:rsidR="00806D87" w:rsidRPr="00024D97" w:rsidRDefault="00772CE4" w:rsidP="009D629B">
      <w:pPr>
        <w:numPr>
          <w:ilvl w:val="0"/>
          <w:numId w:val="14"/>
        </w:numPr>
        <w:ind w:left="905" w:hanging="185"/>
        <w:jc w:val="both"/>
        <w:rPr>
          <w:rFonts w:ascii="Arial" w:hAnsi="Arial" w:cs="Arial"/>
          <w:sz w:val="22"/>
          <w:szCs w:val="22"/>
        </w:rPr>
      </w:pPr>
      <w:r w:rsidRPr="00024D97">
        <w:rPr>
          <w:rFonts w:ascii="Arial" w:hAnsi="Arial" w:cs="Arial"/>
          <w:sz w:val="22"/>
          <w:szCs w:val="22"/>
        </w:rPr>
        <w:t xml:space="preserve">– Valor patrocinado por outros </w:t>
      </w:r>
      <w:r w:rsidR="0E1D9386" w:rsidRPr="00024D97">
        <w:rPr>
          <w:rFonts w:ascii="Arial" w:hAnsi="Arial" w:cs="Arial"/>
          <w:sz w:val="22"/>
          <w:szCs w:val="22"/>
        </w:rPr>
        <w:t>mei</w:t>
      </w:r>
      <w:r w:rsidRPr="00024D97">
        <w:rPr>
          <w:rFonts w:ascii="Arial" w:hAnsi="Arial" w:cs="Arial"/>
          <w:sz w:val="22"/>
          <w:szCs w:val="22"/>
        </w:rPr>
        <w:t>os:</w:t>
      </w:r>
      <w:r w:rsidRPr="00024D97">
        <w:rPr>
          <w:rFonts w:ascii="Arial" w:eastAsia="Calibri" w:hAnsi="Arial" w:cs="Arial"/>
          <w:sz w:val="22"/>
          <w:szCs w:val="22"/>
        </w:rPr>
        <w:t xml:space="preserve"> </w:t>
      </w:r>
      <w:r w:rsidRPr="00024D97">
        <w:rPr>
          <w:rFonts w:ascii="Arial" w:hAnsi="Arial" w:cs="Arial"/>
          <w:sz w:val="22"/>
          <w:szCs w:val="22"/>
        </w:rPr>
        <w:t xml:space="preserve">R$ </w:t>
      </w:r>
      <w:r w:rsidRPr="00024D97">
        <w:rPr>
          <w:rFonts w:ascii="Arial" w:hAnsi="Arial" w:cs="Arial"/>
          <w:sz w:val="22"/>
          <w:szCs w:val="22"/>
          <w:highlight w:val="yellow"/>
        </w:rPr>
        <w:t>X</w:t>
      </w:r>
      <w:r w:rsidR="58E88335" w:rsidRPr="00024D97">
        <w:rPr>
          <w:rFonts w:ascii="Arial" w:hAnsi="Arial" w:cs="Arial"/>
          <w:sz w:val="22"/>
          <w:szCs w:val="22"/>
          <w:highlight w:val="yellow"/>
        </w:rPr>
        <w:t>X</w:t>
      </w:r>
      <w:r w:rsidRPr="00024D97">
        <w:rPr>
          <w:rFonts w:ascii="Arial" w:hAnsi="Arial" w:cs="Arial"/>
          <w:sz w:val="22"/>
          <w:szCs w:val="22"/>
          <w:highlight w:val="yellow"/>
        </w:rPr>
        <w:t>XXXXX</w:t>
      </w:r>
      <w:r w:rsidR="7415D0A6" w:rsidRPr="00024D97">
        <w:rPr>
          <w:rFonts w:ascii="Arial" w:hAnsi="Arial" w:cs="Arial"/>
          <w:sz w:val="22"/>
          <w:szCs w:val="22"/>
          <w:highlight w:val="yellow"/>
        </w:rPr>
        <w:t>;</w:t>
      </w:r>
    </w:p>
    <w:p w14:paraId="1E9042BB" w14:textId="24AD6823" w:rsidR="00772CE4" w:rsidRPr="00024D97" w:rsidRDefault="00806D87" w:rsidP="009D629B">
      <w:pPr>
        <w:numPr>
          <w:ilvl w:val="0"/>
          <w:numId w:val="14"/>
        </w:numPr>
        <w:ind w:left="905" w:hanging="185"/>
        <w:jc w:val="both"/>
        <w:rPr>
          <w:rFonts w:ascii="Arial" w:hAnsi="Arial" w:cs="Arial"/>
          <w:sz w:val="22"/>
          <w:szCs w:val="22"/>
        </w:rPr>
      </w:pPr>
      <w:r w:rsidRPr="00024D97">
        <w:rPr>
          <w:rFonts w:ascii="Arial" w:hAnsi="Arial" w:cs="Arial"/>
          <w:sz w:val="22"/>
          <w:szCs w:val="22"/>
        </w:rPr>
        <w:t xml:space="preserve"> </w:t>
      </w:r>
      <w:r w:rsidR="00772CE4" w:rsidRPr="00024D97">
        <w:rPr>
          <w:rFonts w:ascii="Arial" w:hAnsi="Arial" w:cs="Arial"/>
          <w:sz w:val="22"/>
          <w:szCs w:val="22"/>
        </w:rPr>
        <w:t xml:space="preserve">– Valor patrocinado pelo CAU/BR: R$ </w:t>
      </w:r>
      <w:r w:rsidR="00772CE4" w:rsidRPr="00024D97">
        <w:rPr>
          <w:rFonts w:ascii="Arial" w:hAnsi="Arial" w:cs="Arial"/>
          <w:sz w:val="22"/>
          <w:szCs w:val="22"/>
          <w:highlight w:val="yellow"/>
        </w:rPr>
        <w:t>XXXXXXX</w:t>
      </w:r>
      <w:r w:rsidR="6BEE11FA" w:rsidRPr="00024D97">
        <w:rPr>
          <w:rFonts w:ascii="Arial" w:hAnsi="Arial" w:cs="Arial"/>
          <w:sz w:val="22"/>
          <w:szCs w:val="22"/>
          <w:highlight w:val="yellow"/>
        </w:rPr>
        <w:t>;</w:t>
      </w:r>
      <w:r w:rsidR="00772CE4" w:rsidRPr="00024D97">
        <w:rPr>
          <w:rFonts w:ascii="Arial" w:hAnsi="Arial" w:cs="Arial"/>
          <w:sz w:val="22"/>
          <w:szCs w:val="22"/>
        </w:rPr>
        <w:t xml:space="preserve"> </w:t>
      </w:r>
    </w:p>
    <w:p w14:paraId="2923C264" w14:textId="6B4F2FA6" w:rsidR="00772CE4" w:rsidRPr="00024D97" w:rsidRDefault="00806D87" w:rsidP="009D629B">
      <w:pPr>
        <w:ind w:left="720"/>
        <w:jc w:val="both"/>
        <w:rPr>
          <w:rFonts w:ascii="Arial" w:hAnsi="Arial" w:cs="Arial"/>
          <w:sz w:val="22"/>
          <w:szCs w:val="22"/>
        </w:rPr>
      </w:pPr>
      <w:r w:rsidRPr="00024D97">
        <w:rPr>
          <w:rFonts w:ascii="Arial" w:hAnsi="Arial" w:cs="Arial"/>
          <w:sz w:val="22"/>
          <w:szCs w:val="22"/>
        </w:rPr>
        <w:t xml:space="preserve">IV - </w:t>
      </w:r>
      <w:r w:rsidR="00772CE4" w:rsidRPr="00024D97">
        <w:rPr>
          <w:rFonts w:ascii="Arial" w:hAnsi="Arial" w:cs="Arial"/>
          <w:sz w:val="22"/>
          <w:szCs w:val="22"/>
        </w:rPr>
        <w:t xml:space="preserve">VALOR TOTAL: R$ </w:t>
      </w:r>
      <w:r w:rsidR="00772CE4" w:rsidRPr="00024D97">
        <w:rPr>
          <w:rFonts w:ascii="Arial" w:hAnsi="Arial" w:cs="Arial"/>
          <w:sz w:val="22"/>
          <w:szCs w:val="22"/>
          <w:highlight w:val="yellow"/>
        </w:rPr>
        <w:t>XXXXXXXXXXXXX.</w:t>
      </w:r>
      <w:r w:rsidR="00772CE4" w:rsidRPr="00024D97">
        <w:rPr>
          <w:rFonts w:ascii="Arial" w:hAnsi="Arial" w:cs="Arial"/>
          <w:sz w:val="22"/>
          <w:szCs w:val="22"/>
        </w:rPr>
        <w:t xml:space="preserve"> </w:t>
      </w:r>
    </w:p>
    <w:p w14:paraId="5BE5511A" w14:textId="77777777" w:rsidR="00772CE4" w:rsidRPr="00024D97" w:rsidRDefault="00772CE4" w:rsidP="009D629B">
      <w:pPr>
        <w:jc w:val="both"/>
        <w:rPr>
          <w:rFonts w:ascii="Arial" w:hAnsi="Arial" w:cs="Arial"/>
          <w:sz w:val="22"/>
          <w:szCs w:val="22"/>
        </w:rPr>
      </w:pPr>
      <w:r w:rsidRPr="00024D97">
        <w:rPr>
          <w:rFonts w:ascii="Arial" w:hAnsi="Arial" w:cs="Arial"/>
          <w:sz w:val="22"/>
          <w:szCs w:val="22"/>
        </w:rPr>
        <w:t xml:space="preserve"> </w:t>
      </w:r>
    </w:p>
    <w:p w14:paraId="076541AE" w14:textId="77777777" w:rsidR="00772CE4" w:rsidRPr="00024D97" w:rsidRDefault="00772CE4" w:rsidP="009D629B">
      <w:pPr>
        <w:pStyle w:val="Ttulo1"/>
        <w:ind w:left="-5"/>
        <w:jc w:val="both"/>
        <w:rPr>
          <w:rFonts w:cs="Arial"/>
          <w:sz w:val="22"/>
          <w:szCs w:val="22"/>
        </w:rPr>
      </w:pPr>
      <w:r w:rsidRPr="00024D97">
        <w:rPr>
          <w:rFonts w:cs="Arial"/>
          <w:sz w:val="22"/>
          <w:szCs w:val="22"/>
        </w:rPr>
        <w:t xml:space="preserve">CLÁUSULA QUINTA – DOS DESEMBOLSOS  </w:t>
      </w:r>
    </w:p>
    <w:p w14:paraId="51CF6043" w14:textId="0E3D808E" w:rsidR="34FE6544" w:rsidRPr="00024D97" w:rsidRDefault="34FE6544" w:rsidP="009D629B">
      <w:pPr>
        <w:rPr>
          <w:rFonts w:ascii="Arial" w:hAnsi="Arial" w:cs="Arial"/>
          <w:sz w:val="22"/>
          <w:szCs w:val="22"/>
        </w:rPr>
      </w:pPr>
    </w:p>
    <w:p w14:paraId="14E219BD" w14:textId="69FC1405" w:rsidR="00772CE4" w:rsidRPr="00024D97" w:rsidRDefault="00772CE4" w:rsidP="00C47A6E">
      <w:pPr>
        <w:ind w:left="-5"/>
        <w:jc w:val="both"/>
        <w:rPr>
          <w:rFonts w:ascii="Arial" w:eastAsia="Arial" w:hAnsi="Arial" w:cs="Arial"/>
          <w:sz w:val="22"/>
          <w:szCs w:val="22"/>
        </w:rPr>
      </w:pPr>
      <w:r w:rsidRPr="00024D97">
        <w:rPr>
          <w:rFonts w:ascii="Arial" w:hAnsi="Arial" w:cs="Arial"/>
          <w:sz w:val="22"/>
          <w:szCs w:val="22"/>
        </w:rPr>
        <w:t>5.1.</w:t>
      </w:r>
      <w:r w:rsidR="555B1296" w:rsidRPr="00024D97">
        <w:rPr>
          <w:rFonts w:ascii="Arial" w:hAnsi="Arial" w:cs="Arial"/>
          <w:sz w:val="22"/>
          <w:szCs w:val="22"/>
        </w:rPr>
        <w:t xml:space="preserve"> </w:t>
      </w:r>
      <w:r w:rsidRPr="00024D97">
        <w:rPr>
          <w:rFonts w:ascii="Arial" w:hAnsi="Arial" w:cs="Arial"/>
          <w:sz w:val="22"/>
          <w:szCs w:val="22"/>
        </w:rPr>
        <w:t>Os recursos de responsabilidade do CAU/BR serão alocados mediante crédito em conta c</w:t>
      </w:r>
      <w:r w:rsidRPr="00024D97">
        <w:rPr>
          <w:rFonts w:ascii="Arial" w:eastAsia="Arial" w:hAnsi="Arial" w:cs="Arial"/>
          <w:sz w:val="22"/>
          <w:szCs w:val="22"/>
        </w:rPr>
        <w:t>orrente isenta de tarifa bancária em instituição financeira pública, criada especificamente para execução do projeto, fornecida pelo PATROCINADO.</w:t>
      </w:r>
    </w:p>
    <w:p w14:paraId="13AEE755" w14:textId="5D05767E" w:rsidR="00772CE4" w:rsidRPr="00024D97" w:rsidRDefault="00EE3BC8" w:rsidP="00C47A6E">
      <w:pPr>
        <w:ind w:left="-5"/>
        <w:jc w:val="both"/>
        <w:rPr>
          <w:rStyle w:val="normaltextrun"/>
          <w:rFonts w:ascii="Arial" w:eastAsia="Arial" w:hAnsi="Arial" w:cs="Arial"/>
          <w:sz w:val="22"/>
          <w:szCs w:val="22"/>
        </w:rPr>
      </w:pPr>
      <w:r w:rsidRPr="00024D97">
        <w:rPr>
          <w:rFonts w:ascii="Arial" w:eastAsia="Arial" w:hAnsi="Arial" w:cs="Arial"/>
          <w:sz w:val="22"/>
          <w:szCs w:val="22"/>
        </w:rPr>
        <w:t xml:space="preserve">5.2. </w:t>
      </w:r>
      <w:r w:rsidR="00806D87" w:rsidRPr="00024D97">
        <w:rPr>
          <w:rStyle w:val="normaltextrun"/>
          <w:rFonts w:ascii="Arial" w:eastAsia="Arial" w:hAnsi="Arial" w:cs="Arial"/>
          <w:sz w:val="22"/>
          <w:szCs w:val="22"/>
        </w:rPr>
        <w:t>O cronograma de desembolso para os projetos selecionados ocorrerá em 3 </w:t>
      </w:r>
      <w:r w:rsidR="00806D87" w:rsidRPr="00024D97">
        <w:rPr>
          <w:rStyle w:val="findhit"/>
          <w:rFonts w:ascii="Arial" w:eastAsia="Arial" w:hAnsi="Arial" w:cs="Arial"/>
          <w:sz w:val="22"/>
          <w:szCs w:val="22"/>
        </w:rPr>
        <w:t>parcela</w:t>
      </w:r>
      <w:r w:rsidR="00806D87" w:rsidRPr="00024D97">
        <w:rPr>
          <w:rStyle w:val="normaltextrun"/>
          <w:rFonts w:ascii="Arial" w:eastAsia="Arial" w:hAnsi="Arial" w:cs="Arial"/>
          <w:sz w:val="22"/>
          <w:szCs w:val="22"/>
        </w:rPr>
        <w:t>s, sendo a primeira equivalente a 50% do valor solicitado e as demais </w:t>
      </w:r>
      <w:r w:rsidR="00806D87" w:rsidRPr="00024D97">
        <w:rPr>
          <w:rStyle w:val="findhit"/>
          <w:rFonts w:ascii="Arial" w:eastAsia="Arial" w:hAnsi="Arial" w:cs="Arial"/>
          <w:sz w:val="22"/>
          <w:szCs w:val="22"/>
        </w:rPr>
        <w:t>parcela</w:t>
      </w:r>
      <w:r w:rsidR="00806D87" w:rsidRPr="00024D97">
        <w:rPr>
          <w:rStyle w:val="normaltextrun"/>
          <w:rFonts w:ascii="Arial" w:eastAsia="Arial" w:hAnsi="Arial" w:cs="Arial"/>
          <w:sz w:val="22"/>
          <w:szCs w:val="22"/>
        </w:rPr>
        <w:t>s no total de 25% cada.</w:t>
      </w:r>
    </w:p>
    <w:p w14:paraId="3C43F78D" w14:textId="34309CE5" w:rsidR="00EE3BC8" w:rsidRDefault="00EE3BC8" w:rsidP="00C47A6E">
      <w:pPr>
        <w:ind w:left="-5"/>
        <w:jc w:val="both"/>
        <w:rPr>
          <w:rFonts w:ascii="Arial" w:eastAsia="Arial" w:hAnsi="Arial" w:cs="Arial"/>
          <w:sz w:val="22"/>
          <w:szCs w:val="22"/>
        </w:rPr>
      </w:pPr>
      <w:r w:rsidRPr="00024D97">
        <w:rPr>
          <w:rStyle w:val="normaltextrun"/>
          <w:rFonts w:ascii="Arial" w:eastAsia="Arial" w:hAnsi="Arial" w:cs="Arial"/>
          <w:sz w:val="22"/>
          <w:szCs w:val="22"/>
        </w:rPr>
        <w:t xml:space="preserve">5.2.1. </w:t>
      </w:r>
      <w:r w:rsidRPr="00024D97">
        <w:rPr>
          <w:rFonts w:ascii="Arial" w:eastAsia="Arial" w:hAnsi="Arial" w:cs="Arial"/>
          <w:sz w:val="22"/>
          <w:szCs w:val="22"/>
        </w:rPr>
        <w:t xml:space="preserve">O repasse de recursos da primeira parcela será realizado em até 15 (quinze) dias após a assinatura do termo de fomento e do envio dos dados bancários da conta corrente ativa em instituição financeira oficial, sendo esta obrigatoriamente exclusiva para esse repasse. </w:t>
      </w:r>
    </w:p>
    <w:p w14:paraId="14776534" w14:textId="61E8488D" w:rsidR="00024D97" w:rsidRPr="00024D97" w:rsidRDefault="00024D97" w:rsidP="00C47A6E">
      <w:pPr>
        <w:ind w:left="-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5.2.2. </w:t>
      </w:r>
      <w:r w:rsidRPr="00024D97">
        <w:rPr>
          <w:rFonts w:ascii="Arial" w:eastAsia="Arial" w:hAnsi="Arial" w:cs="Arial"/>
          <w:sz w:val="22"/>
          <w:szCs w:val="22"/>
        </w:rPr>
        <w:t>A segunda parcela (equivalente a 25% do total a ser concedido) deverá ser paga mediante comprovação</w:t>
      </w:r>
      <w:r>
        <w:rPr>
          <w:rFonts w:ascii="Arial" w:eastAsia="Arial" w:hAnsi="Arial" w:cs="Arial"/>
          <w:sz w:val="22"/>
          <w:szCs w:val="22"/>
        </w:rPr>
        <w:t xml:space="preserve"> de</w:t>
      </w:r>
      <w:r w:rsidRPr="00024D97">
        <w:rPr>
          <w:rFonts w:ascii="Arial" w:eastAsia="Arial" w:hAnsi="Arial" w:cs="Arial"/>
          <w:sz w:val="22"/>
          <w:szCs w:val="22"/>
        </w:rPr>
        <w:t xml:space="preserve"> execução mínima de 70% do valor referente à primeira parcela e apresentação da prestação de contas parcial referente à primeira etapa.</w:t>
      </w:r>
    </w:p>
    <w:p w14:paraId="47FFD1C9" w14:textId="558FA5F9" w:rsidR="00024D97" w:rsidRPr="00024D97" w:rsidRDefault="00024D97" w:rsidP="00C47A6E">
      <w:pPr>
        <w:ind w:left="-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5.2.3.</w:t>
      </w:r>
      <w:r w:rsidRPr="00024D97">
        <w:rPr>
          <w:rFonts w:ascii="Arial" w:eastAsia="Arial" w:hAnsi="Arial" w:cs="Arial"/>
          <w:sz w:val="22"/>
          <w:szCs w:val="22"/>
        </w:rPr>
        <w:t xml:space="preserve"> A terceira e última parcela (equivalente a 25% do total a ser concedido) deverá ser paga após a aprovação da prestação de conta da primeira etapa e apresentação da prestação de contas da segunda etapa.</w:t>
      </w:r>
    </w:p>
    <w:p w14:paraId="60B9CDED" w14:textId="3B313D3B" w:rsidR="00EE3BC8" w:rsidRPr="00024D97" w:rsidRDefault="00EE3BC8" w:rsidP="00C47A6E">
      <w:pPr>
        <w:ind w:left="-5"/>
        <w:jc w:val="both"/>
        <w:rPr>
          <w:rFonts w:ascii="Arial" w:eastAsia="Arial" w:hAnsi="Arial" w:cs="Arial"/>
          <w:sz w:val="22"/>
          <w:szCs w:val="22"/>
        </w:rPr>
      </w:pPr>
      <w:r w:rsidRPr="00024D97">
        <w:rPr>
          <w:rFonts w:ascii="Arial" w:eastAsia="Arial" w:hAnsi="Arial" w:cs="Arial"/>
          <w:sz w:val="22"/>
          <w:szCs w:val="22"/>
        </w:rPr>
        <w:t xml:space="preserve">5.2.4. Quaisquer alterações no cronograma de desembolso deverão ser solicitadas pela Patrocinada mediante justificativa, a ser avaliada pelo gestor da parceria. </w:t>
      </w:r>
    </w:p>
    <w:p w14:paraId="6BF64F09" w14:textId="2E0E092A" w:rsidR="00EE3BC8" w:rsidRPr="00024D97" w:rsidRDefault="00EE3BC8" w:rsidP="00C47A6E">
      <w:pPr>
        <w:ind w:left="-5"/>
        <w:jc w:val="both"/>
        <w:rPr>
          <w:rFonts w:ascii="Arial" w:eastAsia="Arial" w:hAnsi="Arial" w:cs="Arial"/>
          <w:sz w:val="22"/>
          <w:szCs w:val="22"/>
        </w:rPr>
      </w:pPr>
      <w:r w:rsidRPr="00024D97">
        <w:rPr>
          <w:rFonts w:ascii="Arial" w:eastAsia="Arial" w:hAnsi="Arial" w:cs="Arial"/>
          <w:sz w:val="22"/>
          <w:szCs w:val="22"/>
        </w:rPr>
        <w:t xml:space="preserve">5.2.5. O CAU se responsabilizará por </w:t>
      </w:r>
      <w:r w:rsidR="00024D97">
        <w:rPr>
          <w:rFonts w:ascii="Arial" w:eastAsia="Arial" w:hAnsi="Arial" w:cs="Arial"/>
          <w:sz w:val="22"/>
          <w:szCs w:val="22"/>
        </w:rPr>
        <w:t>analis</w:t>
      </w:r>
      <w:r w:rsidRPr="00024D97">
        <w:rPr>
          <w:rFonts w:ascii="Arial" w:eastAsia="Arial" w:hAnsi="Arial" w:cs="Arial"/>
          <w:sz w:val="22"/>
          <w:szCs w:val="22"/>
        </w:rPr>
        <w:t xml:space="preserve">ar a prestação de contas referente aos pagamentos parciais em até </w:t>
      </w:r>
      <w:r w:rsidR="00024D97">
        <w:rPr>
          <w:rFonts w:ascii="Arial" w:eastAsia="Arial" w:hAnsi="Arial" w:cs="Arial"/>
          <w:sz w:val="22"/>
          <w:szCs w:val="22"/>
        </w:rPr>
        <w:t>6</w:t>
      </w:r>
      <w:r w:rsidRPr="00024D97">
        <w:rPr>
          <w:rFonts w:ascii="Arial" w:eastAsia="Arial" w:hAnsi="Arial" w:cs="Arial"/>
          <w:sz w:val="22"/>
          <w:szCs w:val="22"/>
        </w:rPr>
        <w:t xml:space="preserve">0 dias a partir da entrega da patrocinada. </w:t>
      </w:r>
    </w:p>
    <w:p w14:paraId="6A1368E5" w14:textId="5F3E14F1" w:rsidR="00EE3BC8" w:rsidRPr="00024D97" w:rsidRDefault="00EE3BC8" w:rsidP="00C47A6E">
      <w:pPr>
        <w:ind w:left="-5"/>
        <w:jc w:val="both"/>
        <w:rPr>
          <w:rFonts w:ascii="Arial" w:eastAsia="Arial" w:hAnsi="Arial" w:cs="Arial"/>
          <w:sz w:val="22"/>
          <w:szCs w:val="22"/>
        </w:rPr>
      </w:pPr>
      <w:r w:rsidRPr="00024D97">
        <w:rPr>
          <w:rFonts w:ascii="Arial" w:eastAsia="Arial" w:hAnsi="Arial" w:cs="Arial"/>
          <w:sz w:val="22"/>
          <w:szCs w:val="22"/>
        </w:rPr>
        <w:t>5.2.6. A aprovação das prestações de conta parciais não exclui a necessidade da patrocinada em apresentar o relatório final da parceria e prestação de contas integral.</w:t>
      </w:r>
    </w:p>
    <w:p w14:paraId="0A652D40" w14:textId="7A41753A" w:rsidR="00772CE4" w:rsidRPr="00024D97" w:rsidRDefault="00772CE4" w:rsidP="00C47A6E">
      <w:pPr>
        <w:ind w:left="-5"/>
        <w:jc w:val="both"/>
        <w:rPr>
          <w:rFonts w:ascii="Arial" w:hAnsi="Arial" w:cs="Arial"/>
          <w:sz w:val="22"/>
          <w:szCs w:val="22"/>
        </w:rPr>
      </w:pPr>
      <w:r w:rsidRPr="00024D97">
        <w:rPr>
          <w:rFonts w:ascii="Arial" w:eastAsia="Arial" w:hAnsi="Arial" w:cs="Arial"/>
          <w:sz w:val="22"/>
          <w:szCs w:val="22"/>
        </w:rPr>
        <w:t>5.</w:t>
      </w:r>
      <w:r w:rsidR="00EE3BC8" w:rsidRPr="00024D97">
        <w:rPr>
          <w:rFonts w:ascii="Arial" w:eastAsia="Arial" w:hAnsi="Arial" w:cs="Arial"/>
          <w:sz w:val="22"/>
          <w:szCs w:val="22"/>
        </w:rPr>
        <w:t>3</w:t>
      </w:r>
      <w:r w:rsidRPr="00024D97">
        <w:rPr>
          <w:rFonts w:ascii="Arial" w:eastAsia="Arial" w:hAnsi="Arial" w:cs="Arial"/>
          <w:sz w:val="22"/>
          <w:szCs w:val="22"/>
        </w:rPr>
        <w:t xml:space="preserve">. É condição para a liberação dos recursos em favor do PATROCINADO que ele demonstre, na data desse fato, situação de regularidade a ser aferida com a apresentação dos documentos de habilitação previstos no edital. </w:t>
      </w:r>
    </w:p>
    <w:p w14:paraId="66859A0F" w14:textId="77777777" w:rsidR="00772CE4" w:rsidRPr="00024D97" w:rsidRDefault="00772CE4" w:rsidP="00C47A6E">
      <w:pPr>
        <w:ind w:left="-5"/>
        <w:jc w:val="both"/>
        <w:rPr>
          <w:rFonts w:ascii="Arial" w:hAnsi="Arial" w:cs="Arial"/>
          <w:sz w:val="22"/>
          <w:szCs w:val="22"/>
        </w:rPr>
      </w:pPr>
      <w:r w:rsidRPr="00024D97">
        <w:rPr>
          <w:rFonts w:ascii="Arial" w:eastAsia="Arial" w:hAnsi="Arial" w:cs="Arial"/>
          <w:b/>
          <w:bCs/>
          <w:sz w:val="22"/>
          <w:szCs w:val="22"/>
        </w:rPr>
        <w:lastRenderedPageBreak/>
        <w:t xml:space="preserve"> </w:t>
      </w:r>
    </w:p>
    <w:p w14:paraId="2E7418ED" w14:textId="77777777" w:rsidR="00772CE4" w:rsidRPr="00024D97" w:rsidRDefault="00772CE4" w:rsidP="009D629B">
      <w:pPr>
        <w:pStyle w:val="Ttulo1"/>
        <w:ind w:left="-5"/>
        <w:jc w:val="both"/>
        <w:rPr>
          <w:rFonts w:cs="Arial"/>
          <w:sz w:val="22"/>
          <w:szCs w:val="22"/>
        </w:rPr>
      </w:pPr>
      <w:r w:rsidRPr="00024D97">
        <w:rPr>
          <w:rFonts w:cs="Arial"/>
          <w:sz w:val="22"/>
          <w:szCs w:val="22"/>
        </w:rPr>
        <w:t xml:space="preserve">CLÁUSULA SEXTA – DAS CONTRAPARTIDAS  </w:t>
      </w:r>
    </w:p>
    <w:p w14:paraId="7EC7F778" w14:textId="4E687605" w:rsidR="34FE6544" w:rsidRPr="00024D97" w:rsidRDefault="34FE6544" w:rsidP="009D629B">
      <w:pPr>
        <w:rPr>
          <w:rFonts w:ascii="Arial" w:hAnsi="Arial" w:cs="Arial"/>
          <w:sz w:val="22"/>
          <w:szCs w:val="22"/>
        </w:rPr>
      </w:pPr>
    </w:p>
    <w:p w14:paraId="36ED1005" w14:textId="7D87D932" w:rsidR="00772CE4" w:rsidRPr="00024D97" w:rsidRDefault="00772CE4" w:rsidP="009D629B">
      <w:pPr>
        <w:ind w:left="-5"/>
        <w:jc w:val="both"/>
        <w:rPr>
          <w:rFonts w:ascii="Arial" w:hAnsi="Arial" w:cs="Arial"/>
          <w:sz w:val="22"/>
          <w:szCs w:val="22"/>
        </w:rPr>
      </w:pPr>
      <w:r w:rsidRPr="00024D97">
        <w:rPr>
          <w:rFonts w:ascii="Arial" w:hAnsi="Arial" w:cs="Arial"/>
          <w:sz w:val="22"/>
          <w:szCs w:val="22"/>
        </w:rPr>
        <w:t>6.1. Por força deste Termo de Fomento, o PATROCINADO se compromete com as seguintes contrapartidas</w:t>
      </w:r>
      <w:r w:rsidR="00C47A6E">
        <w:rPr>
          <w:rFonts w:ascii="Arial" w:hAnsi="Arial" w:cs="Arial"/>
          <w:sz w:val="22"/>
          <w:szCs w:val="22"/>
        </w:rPr>
        <w:t xml:space="preserve"> institucionais</w:t>
      </w:r>
      <w:r w:rsidRPr="00024D97">
        <w:rPr>
          <w:rFonts w:ascii="Arial" w:hAnsi="Arial" w:cs="Arial"/>
          <w:sz w:val="22"/>
          <w:szCs w:val="22"/>
        </w:rPr>
        <w:t xml:space="preserve">: </w:t>
      </w:r>
    </w:p>
    <w:p w14:paraId="058248F4" w14:textId="63219679" w:rsidR="00772CE4" w:rsidRPr="00024D97" w:rsidRDefault="008379C7" w:rsidP="009D629B">
      <w:pPr>
        <w:numPr>
          <w:ilvl w:val="0"/>
          <w:numId w:val="15"/>
        </w:numPr>
        <w:ind w:left="730" w:hanging="10"/>
        <w:jc w:val="both"/>
        <w:rPr>
          <w:rFonts w:ascii="Arial" w:hAnsi="Arial" w:cs="Arial"/>
          <w:sz w:val="22"/>
          <w:szCs w:val="22"/>
          <w:highlight w:val="yellow"/>
        </w:rPr>
      </w:pPr>
      <w:r w:rsidRPr="00024D97">
        <w:rPr>
          <w:rFonts w:ascii="Arial" w:hAnsi="Arial" w:cs="Arial"/>
          <w:sz w:val="22"/>
          <w:szCs w:val="22"/>
          <w:highlight w:val="yellow"/>
        </w:rPr>
        <w:t>–</w:t>
      </w:r>
      <w:r w:rsidR="00772CE4" w:rsidRPr="00024D97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024D97">
        <w:rPr>
          <w:rFonts w:ascii="Arial" w:hAnsi="Arial" w:cs="Arial"/>
          <w:sz w:val="22"/>
          <w:szCs w:val="22"/>
          <w:highlight w:val="yellow"/>
        </w:rPr>
        <w:t xml:space="preserve">Inserir as </w:t>
      </w:r>
      <w:r w:rsidR="00772CE4" w:rsidRPr="00024D97">
        <w:rPr>
          <w:rFonts w:ascii="Arial" w:hAnsi="Arial" w:cs="Arial"/>
          <w:sz w:val="22"/>
          <w:szCs w:val="22"/>
          <w:highlight w:val="yellow"/>
        </w:rPr>
        <w:t>contrapartidas ofertadas e previstas no Projeto de Patrocínio apresentado pelo PATROCINADO, conforme constam no Formulário para Solicitação de Patrocínio</w:t>
      </w:r>
      <w:r w:rsidR="00C47A6E">
        <w:rPr>
          <w:rFonts w:ascii="Arial" w:hAnsi="Arial" w:cs="Arial"/>
          <w:sz w:val="22"/>
          <w:szCs w:val="22"/>
          <w:highlight w:val="yellow"/>
        </w:rPr>
        <w:t xml:space="preserve"> e Plano de Trabalho</w:t>
      </w:r>
      <w:r w:rsidR="00772CE4" w:rsidRPr="00024D97">
        <w:rPr>
          <w:rFonts w:ascii="Arial" w:hAnsi="Arial" w:cs="Arial"/>
          <w:sz w:val="22"/>
          <w:szCs w:val="22"/>
          <w:highlight w:val="yellow"/>
        </w:rPr>
        <w:t xml:space="preserve">. </w:t>
      </w:r>
    </w:p>
    <w:p w14:paraId="72356944" w14:textId="79D89ADD" w:rsidR="00772CE4" w:rsidRPr="00024D97" w:rsidRDefault="00772CE4" w:rsidP="009D629B">
      <w:pPr>
        <w:ind w:left="-5"/>
        <w:jc w:val="both"/>
        <w:rPr>
          <w:rFonts w:ascii="Arial" w:hAnsi="Arial" w:cs="Arial"/>
          <w:sz w:val="22"/>
          <w:szCs w:val="22"/>
        </w:rPr>
      </w:pPr>
      <w:r w:rsidRPr="00024D97">
        <w:rPr>
          <w:rFonts w:ascii="Arial" w:hAnsi="Arial" w:cs="Arial"/>
          <w:sz w:val="22"/>
          <w:szCs w:val="22"/>
        </w:rPr>
        <w:t xml:space="preserve">6.2. As contrapartidas de que trata o item 6.1 constituem as obrigações mínimas a que se compromete o PATROCINADO, pelo que, mediante entendimentos entre as partes ou de forma espontânea, poderão ser concedidas outras contrapartidas sem que isso constitua obrigação do CAU/BR de ampliar sua participação financeira no financiamento do projeto. </w:t>
      </w:r>
    </w:p>
    <w:p w14:paraId="0614517D" w14:textId="77777777" w:rsidR="00772CE4" w:rsidRPr="00024D97" w:rsidRDefault="00772CE4" w:rsidP="009D629B">
      <w:pPr>
        <w:jc w:val="both"/>
        <w:rPr>
          <w:rFonts w:ascii="Arial" w:hAnsi="Arial" w:cs="Arial"/>
          <w:sz w:val="22"/>
          <w:szCs w:val="22"/>
        </w:rPr>
      </w:pPr>
      <w:r w:rsidRPr="00024D97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14:paraId="5486DE95" w14:textId="77777777" w:rsidR="00772CE4" w:rsidRPr="00024D97" w:rsidRDefault="00772CE4" w:rsidP="009D629B">
      <w:pPr>
        <w:pStyle w:val="Ttulo1"/>
        <w:ind w:left="-5"/>
        <w:jc w:val="both"/>
        <w:rPr>
          <w:rFonts w:cs="Arial"/>
          <w:sz w:val="22"/>
          <w:szCs w:val="22"/>
        </w:rPr>
      </w:pPr>
      <w:r w:rsidRPr="00024D97">
        <w:rPr>
          <w:rFonts w:cs="Arial"/>
          <w:sz w:val="22"/>
          <w:szCs w:val="22"/>
        </w:rPr>
        <w:t xml:space="preserve">CLÁUSULA SÉTIMA – DAS OBRIGAÇÕES DAS PARTES  </w:t>
      </w:r>
    </w:p>
    <w:p w14:paraId="1432349F" w14:textId="3486FCFD" w:rsidR="34FE6544" w:rsidRPr="00024D97" w:rsidRDefault="34FE6544" w:rsidP="009D629B">
      <w:pPr>
        <w:rPr>
          <w:rFonts w:ascii="Arial" w:hAnsi="Arial" w:cs="Arial"/>
          <w:sz w:val="22"/>
          <w:szCs w:val="22"/>
        </w:rPr>
      </w:pPr>
    </w:p>
    <w:p w14:paraId="7DD2E494" w14:textId="7F4E2F30" w:rsidR="00772CE4" w:rsidRPr="00024D97" w:rsidRDefault="00772CE4" w:rsidP="009D629B">
      <w:pPr>
        <w:ind w:left="-5"/>
        <w:jc w:val="both"/>
        <w:rPr>
          <w:rFonts w:ascii="Arial" w:hAnsi="Arial" w:cs="Arial"/>
          <w:sz w:val="22"/>
          <w:szCs w:val="22"/>
        </w:rPr>
      </w:pPr>
      <w:r w:rsidRPr="00024D97">
        <w:rPr>
          <w:rFonts w:ascii="Arial" w:hAnsi="Arial" w:cs="Arial"/>
          <w:sz w:val="22"/>
          <w:szCs w:val="22"/>
          <w:u w:val="single"/>
        </w:rPr>
        <w:t>7.1.  Fica o PATROCINADO obrigado a:</w:t>
      </w:r>
      <w:r w:rsidRPr="00024D97">
        <w:rPr>
          <w:rFonts w:ascii="Arial" w:hAnsi="Arial" w:cs="Arial"/>
          <w:sz w:val="22"/>
          <w:szCs w:val="22"/>
        </w:rPr>
        <w:t xml:space="preserve"> </w:t>
      </w:r>
    </w:p>
    <w:p w14:paraId="4351AD2B" w14:textId="55AD1BFC" w:rsidR="00772CE4" w:rsidRPr="00024D97" w:rsidRDefault="00772CE4" w:rsidP="009D629B">
      <w:pPr>
        <w:ind w:left="567"/>
        <w:jc w:val="both"/>
        <w:rPr>
          <w:rFonts w:ascii="Arial" w:hAnsi="Arial" w:cs="Arial"/>
          <w:sz w:val="22"/>
          <w:szCs w:val="22"/>
        </w:rPr>
      </w:pPr>
      <w:r w:rsidRPr="00024D97">
        <w:rPr>
          <w:rFonts w:ascii="Arial" w:hAnsi="Arial" w:cs="Arial"/>
          <w:sz w:val="22"/>
          <w:szCs w:val="22"/>
        </w:rPr>
        <w:t xml:space="preserve">7.1.1. Executar o projeto, conforme Plano de Trabalho aprovado e nos termos especificados no Formulário de Solicitação de Patrocínio, constante no Edital de </w:t>
      </w:r>
      <w:r w:rsidR="00C47A6E">
        <w:rPr>
          <w:rFonts w:ascii="Arial" w:hAnsi="Arial" w:cs="Arial"/>
          <w:sz w:val="22"/>
          <w:szCs w:val="22"/>
        </w:rPr>
        <w:t>Chamamento Público</w:t>
      </w:r>
      <w:r w:rsidRPr="00024D97">
        <w:rPr>
          <w:rFonts w:ascii="Arial" w:hAnsi="Arial" w:cs="Arial"/>
          <w:sz w:val="22"/>
          <w:szCs w:val="22"/>
        </w:rPr>
        <w:t xml:space="preserve"> nº </w:t>
      </w:r>
      <w:r w:rsidR="00C47A6E">
        <w:rPr>
          <w:rFonts w:ascii="Arial" w:hAnsi="Arial" w:cs="Arial"/>
          <w:sz w:val="22"/>
          <w:szCs w:val="22"/>
        </w:rPr>
        <w:t>4</w:t>
      </w:r>
      <w:r w:rsidRPr="00024D97">
        <w:rPr>
          <w:rFonts w:ascii="Arial" w:hAnsi="Arial" w:cs="Arial"/>
          <w:sz w:val="22"/>
          <w:szCs w:val="22"/>
        </w:rPr>
        <w:t>/202</w:t>
      </w:r>
      <w:r w:rsidR="00C47A6E">
        <w:rPr>
          <w:rFonts w:ascii="Arial" w:hAnsi="Arial" w:cs="Arial"/>
          <w:sz w:val="22"/>
          <w:szCs w:val="22"/>
        </w:rPr>
        <w:t>2</w:t>
      </w:r>
      <w:r w:rsidRPr="00024D97">
        <w:rPr>
          <w:rFonts w:ascii="Arial" w:hAnsi="Arial" w:cs="Arial"/>
          <w:sz w:val="22"/>
          <w:szCs w:val="22"/>
        </w:rPr>
        <w:t xml:space="preserve">, bem como atender a todas as descrições técnicas e de qualificação profissional ali mencionadas, salvo autorização prévia do CAU/BR. </w:t>
      </w:r>
    </w:p>
    <w:p w14:paraId="0964714F" w14:textId="349BC73F" w:rsidR="00772CE4" w:rsidRPr="00024D97" w:rsidRDefault="00772CE4" w:rsidP="009D629B">
      <w:pPr>
        <w:ind w:left="567"/>
        <w:jc w:val="both"/>
        <w:rPr>
          <w:rFonts w:ascii="Arial" w:hAnsi="Arial" w:cs="Arial"/>
          <w:sz w:val="22"/>
          <w:szCs w:val="22"/>
        </w:rPr>
      </w:pPr>
      <w:r w:rsidRPr="00024D97">
        <w:rPr>
          <w:rFonts w:ascii="Arial" w:hAnsi="Arial" w:cs="Arial"/>
          <w:sz w:val="22"/>
          <w:szCs w:val="22"/>
        </w:rPr>
        <w:t xml:space="preserve">7.1.2. Manter-se, durante a vigência deste Termo, em compatibilidade com as obrigações por ele assumidas, cumprindo todas as condições de qualificação exigidas na fase de habilitação, devendo comunicar ao CAU/BR qualquer alteração que possa comprometer a manutenção desta situação. </w:t>
      </w:r>
    </w:p>
    <w:p w14:paraId="6F80F6F9" w14:textId="50FB4964" w:rsidR="00772CE4" w:rsidRPr="00024D97" w:rsidRDefault="00772CE4" w:rsidP="009D629B">
      <w:pPr>
        <w:ind w:left="567"/>
        <w:jc w:val="both"/>
        <w:rPr>
          <w:rFonts w:ascii="Arial" w:hAnsi="Arial" w:cs="Arial"/>
          <w:sz w:val="22"/>
          <w:szCs w:val="22"/>
        </w:rPr>
      </w:pPr>
      <w:r w:rsidRPr="00024D97">
        <w:rPr>
          <w:rFonts w:ascii="Arial" w:hAnsi="Arial" w:cs="Arial"/>
          <w:sz w:val="22"/>
          <w:szCs w:val="22"/>
        </w:rPr>
        <w:t xml:space="preserve">7.1.3. Manter conta corrente específica isenta de tarifa bancária em instituição financeira pública, com o mesmo CNPJ informado na inscrição, na qual será efetuado o depósito da parcela de patrocínio e pela qual correrão as despesas necessárias à realização do objeto da parceria. </w:t>
      </w:r>
    </w:p>
    <w:p w14:paraId="3C60C6DB" w14:textId="534F3258" w:rsidR="00772CE4" w:rsidRPr="00024D97" w:rsidRDefault="00772CE4" w:rsidP="009D629B">
      <w:pPr>
        <w:ind w:left="567"/>
        <w:jc w:val="both"/>
        <w:rPr>
          <w:rFonts w:ascii="Arial" w:hAnsi="Arial" w:cs="Arial"/>
          <w:sz w:val="22"/>
          <w:szCs w:val="22"/>
        </w:rPr>
      </w:pPr>
      <w:r w:rsidRPr="00024D97">
        <w:rPr>
          <w:rFonts w:ascii="Arial" w:hAnsi="Arial" w:cs="Arial"/>
          <w:sz w:val="22"/>
          <w:szCs w:val="22"/>
        </w:rPr>
        <w:t>7.1.4. Comunicar ao CAU/BR, por escrito e com a antecedência necessária, as quaisquer eventualidades em relação a execução do projeto</w:t>
      </w:r>
      <w:r w:rsidR="3CD04DA8" w:rsidRPr="00024D97">
        <w:rPr>
          <w:rFonts w:ascii="Arial" w:hAnsi="Arial" w:cs="Arial"/>
          <w:sz w:val="22"/>
          <w:szCs w:val="22"/>
        </w:rPr>
        <w:t>.</w:t>
      </w:r>
    </w:p>
    <w:p w14:paraId="533F3241" w14:textId="571A2B28" w:rsidR="00772CE4" w:rsidRPr="00024D97" w:rsidRDefault="00772CE4" w:rsidP="009D629B">
      <w:pPr>
        <w:ind w:left="-5"/>
        <w:jc w:val="both"/>
        <w:rPr>
          <w:rFonts w:ascii="Arial" w:hAnsi="Arial" w:cs="Arial"/>
          <w:sz w:val="22"/>
          <w:szCs w:val="22"/>
        </w:rPr>
      </w:pPr>
      <w:r w:rsidRPr="00024D97">
        <w:rPr>
          <w:rFonts w:ascii="Arial" w:hAnsi="Arial" w:cs="Arial"/>
          <w:sz w:val="22"/>
          <w:szCs w:val="22"/>
          <w:u w:val="single"/>
        </w:rPr>
        <w:t>7.2. Fica o PATROCINADOR obrigado a:</w:t>
      </w:r>
      <w:r w:rsidRPr="00024D97">
        <w:rPr>
          <w:rFonts w:ascii="Arial" w:hAnsi="Arial" w:cs="Arial"/>
          <w:sz w:val="22"/>
          <w:szCs w:val="22"/>
        </w:rPr>
        <w:t xml:space="preserve"> </w:t>
      </w:r>
    </w:p>
    <w:p w14:paraId="231F4475" w14:textId="7D8E5F1B" w:rsidR="00772CE4" w:rsidRPr="00024D97" w:rsidRDefault="00772CE4" w:rsidP="009D629B">
      <w:pPr>
        <w:ind w:left="567"/>
        <w:jc w:val="both"/>
        <w:rPr>
          <w:rFonts w:ascii="Arial" w:hAnsi="Arial" w:cs="Arial"/>
          <w:sz w:val="22"/>
          <w:szCs w:val="22"/>
        </w:rPr>
      </w:pPr>
      <w:r w:rsidRPr="00024D97">
        <w:rPr>
          <w:rFonts w:ascii="Arial" w:hAnsi="Arial" w:cs="Arial"/>
          <w:sz w:val="22"/>
          <w:szCs w:val="22"/>
        </w:rPr>
        <w:t>7.2.1. Proporcionar todas as facilidades para que o PATROCINADO desempenhe o projeto dentro dos prazos previstos</w:t>
      </w:r>
      <w:r w:rsidR="06CB32B4" w:rsidRPr="00024D97">
        <w:rPr>
          <w:rFonts w:ascii="Arial" w:hAnsi="Arial" w:cs="Arial"/>
          <w:sz w:val="22"/>
          <w:szCs w:val="22"/>
        </w:rPr>
        <w:t>.</w:t>
      </w:r>
    </w:p>
    <w:p w14:paraId="5782186A" w14:textId="2F78D45A" w:rsidR="00772CE4" w:rsidRPr="00024D97" w:rsidRDefault="00772CE4" w:rsidP="009D629B">
      <w:pPr>
        <w:ind w:left="567"/>
        <w:jc w:val="both"/>
        <w:rPr>
          <w:rFonts w:ascii="Arial" w:hAnsi="Arial" w:cs="Arial"/>
          <w:sz w:val="22"/>
          <w:szCs w:val="22"/>
        </w:rPr>
      </w:pPr>
      <w:r w:rsidRPr="00024D97">
        <w:rPr>
          <w:rFonts w:ascii="Arial" w:hAnsi="Arial" w:cs="Arial"/>
          <w:sz w:val="22"/>
          <w:szCs w:val="22"/>
        </w:rPr>
        <w:t xml:space="preserve">7.2.2. Efetuar o </w:t>
      </w:r>
      <w:r w:rsidR="00AE57DC">
        <w:rPr>
          <w:rFonts w:ascii="Arial" w:hAnsi="Arial" w:cs="Arial"/>
          <w:sz w:val="22"/>
          <w:szCs w:val="22"/>
        </w:rPr>
        <w:t>repasse</w:t>
      </w:r>
      <w:r w:rsidRPr="00024D97">
        <w:rPr>
          <w:rFonts w:ascii="Arial" w:hAnsi="Arial" w:cs="Arial"/>
          <w:sz w:val="22"/>
          <w:szCs w:val="22"/>
        </w:rPr>
        <w:t>, conforme disposto neste Termo</w:t>
      </w:r>
      <w:r w:rsidR="53257782" w:rsidRPr="00024D97">
        <w:rPr>
          <w:rFonts w:ascii="Arial" w:hAnsi="Arial" w:cs="Arial"/>
          <w:sz w:val="22"/>
          <w:szCs w:val="22"/>
        </w:rPr>
        <w:t>.</w:t>
      </w:r>
      <w:r w:rsidRPr="00024D97">
        <w:rPr>
          <w:rFonts w:ascii="Arial" w:hAnsi="Arial" w:cs="Arial"/>
          <w:sz w:val="22"/>
          <w:szCs w:val="22"/>
        </w:rPr>
        <w:t xml:space="preserve"> </w:t>
      </w:r>
    </w:p>
    <w:p w14:paraId="6226EDC4" w14:textId="4B8092C8" w:rsidR="00772CE4" w:rsidRPr="00024D97" w:rsidRDefault="00772CE4" w:rsidP="009D629B">
      <w:pPr>
        <w:ind w:left="567"/>
        <w:jc w:val="both"/>
        <w:rPr>
          <w:rFonts w:ascii="Arial" w:hAnsi="Arial" w:cs="Arial"/>
          <w:sz w:val="22"/>
          <w:szCs w:val="22"/>
        </w:rPr>
      </w:pPr>
      <w:r w:rsidRPr="00024D97">
        <w:rPr>
          <w:rFonts w:ascii="Arial" w:hAnsi="Arial" w:cs="Arial"/>
          <w:sz w:val="22"/>
          <w:szCs w:val="22"/>
        </w:rPr>
        <w:t>7.2.3. Designar comissão para acompanhar e monitorar a execução do projeto</w:t>
      </w:r>
      <w:r w:rsidR="3479917B" w:rsidRPr="00024D97">
        <w:rPr>
          <w:rFonts w:ascii="Arial" w:hAnsi="Arial" w:cs="Arial"/>
          <w:sz w:val="22"/>
          <w:szCs w:val="22"/>
        </w:rPr>
        <w:t>.</w:t>
      </w:r>
    </w:p>
    <w:p w14:paraId="0A7C6DC5" w14:textId="0FD26F9B" w:rsidR="00772CE4" w:rsidRPr="00024D97" w:rsidRDefault="00C47A6E" w:rsidP="009D629B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7.2.4. </w:t>
      </w:r>
      <w:r w:rsidR="00772CE4" w:rsidRPr="00024D97">
        <w:rPr>
          <w:rFonts w:ascii="Arial" w:hAnsi="Arial" w:cs="Arial"/>
          <w:sz w:val="22"/>
          <w:szCs w:val="22"/>
        </w:rPr>
        <w:t>Comunicar ao PATROCINADO, por escrito, as irregularidades relativas à execução dos serviços</w:t>
      </w:r>
      <w:r w:rsidR="09366A31" w:rsidRPr="00024D97">
        <w:rPr>
          <w:rFonts w:ascii="Arial" w:hAnsi="Arial" w:cs="Arial"/>
          <w:sz w:val="22"/>
          <w:szCs w:val="22"/>
        </w:rPr>
        <w:t>.</w:t>
      </w:r>
    </w:p>
    <w:p w14:paraId="018DC27A" w14:textId="2281BB97" w:rsidR="008379C7" w:rsidRPr="00024D97" w:rsidRDefault="00772CE4" w:rsidP="00C47A6E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024D97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14:paraId="28FD220F" w14:textId="77777777" w:rsidR="00772CE4" w:rsidRPr="00024D97" w:rsidRDefault="00772CE4" w:rsidP="009D629B">
      <w:pPr>
        <w:pStyle w:val="Ttulo1"/>
        <w:ind w:left="-5"/>
        <w:jc w:val="both"/>
        <w:rPr>
          <w:rFonts w:cs="Arial"/>
          <w:sz w:val="22"/>
          <w:szCs w:val="22"/>
        </w:rPr>
      </w:pPr>
      <w:r w:rsidRPr="00024D97">
        <w:rPr>
          <w:rFonts w:cs="Arial"/>
          <w:sz w:val="22"/>
          <w:szCs w:val="22"/>
        </w:rPr>
        <w:t xml:space="preserve">CLÁUSULA OITAVA – DA CESSÃO DE DIREITOS </w:t>
      </w:r>
    </w:p>
    <w:p w14:paraId="1AFA3DC7" w14:textId="26E8A81C" w:rsidR="34FE6544" w:rsidRPr="00024D97" w:rsidRDefault="34FE6544" w:rsidP="009D629B">
      <w:pPr>
        <w:rPr>
          <w:rFonts w:ascii="Arial" w:hAnsi="Arial" w:cs="Arial"/>
          <w:sz w:val="22"/>
          <w:szCs w:val="22"/>
        </w:rPr>
      </w:pPr>
    </w:p>
    <w:p w14:paraId="121058D7" w14:textId="07C62062" w:rsidR="00772CE4" w:rsidRPr="00024D97" w:rsidRDefault="00772CE4" w:rsidP="009D629B">
      <w:pPr>
        <w:ind w:left="-5"/>
        <w:jc w:val="both"/>
        <w:rPr>
          <w:rFonts w:ascii="Arial" w:hAnsi="Arial" w:cs="Arial"/>
          <w:sz w:val="22"/>
          <w:szCs w:val="22"/>
        </w:rPr>
      </w:pPr>
      <w:r w:rsidRPr="00024D97">
        <w:rPr>
          <w:rFonts w:ascii="Arial" w:hAnsi="Arial" w:cs="Arial"/>
          <w:sz w:val="22"/>
          <w:szCs w:val="22"/>
        </w:rPr>
        <w:t xml:space="preserve">8.1. Para o fim de cumprimento das obrigações relacionadas na cláusula quinta, o CAU/BR autoriza o PATROCINADO a utilizar o nome e a marca do CAU/BR nas peças de imagem relacionadas com as contrapartidas. </w:t>
      </w:r>
    </w:p>
    <w:p w14:paraId="182CFD36" w14:textId="45EC5C0A" w:rsidR="00772CE4" w:rsidRPr="00024D97" w:rsidRDefault="00772CE4" w:rsidP="009D629B">
      <w:pPr>
        <w:ind w:left="-5"/>
        <w:jc w:val="both"/>
        <w:rPr>
          <w:rFonts w:ascii="Arial" w:hAnsi="Arial" w:cs="Arial"/>
          <w:sz w:val="22"/>
          <w:szCs w:val="22"/>
        </w:rPr>
      </w:pPr>
      <w:r w:rsidRPr="00024D97">
        <w:rPr>
          <w:rFonts w:ascii="Arial" w:hAnsi="Arial" w:cs="Arial"/>
          <w:sz w:val="22"/>
          <w:szCs w:val="22"/>
        </w:rPr>
        <w:t xml:space="preserve">8.2. O CAU/BR reserva-se do direito de divulgar o apoio ou patrocínio concedido e de utilizar, quando julgar oportuno, imagens e produtos dos projetos em suas ações e peças de comunicação institucional, bem como em seu portal na internet, sem qualquer ônus adicional. </w:t>
      </w:r>
    </w:p>
    <w:p w14:paraId="10FAB093" w14:textId="77777777" w:rsidR="00772CE4" w:rsidRPr="00024D97" w:rsidRDefault="00772CE4" w:rsidP="009D629B">
      <w:pPr>
        <w:jc w:val="both"/>
        <w:rPr>
          <w:rFonts w:ascii="Arial" w:hAnsi="Arial" w:cs="Arial"/>
          <w:sz w:val="22"/>
          <w:szCs w:val="22"/>
        </w:rPr>
      </w:pPr>
      <w:r w:rsidRPr="00024D97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14:paraId="7C54B477" w14:textId="77777777" w:rsidR="00772CE4" w:rsidRPr="00024D97" w:rsidRDefault="00772CE4" w:rsidP="009D629B">
      <w:pPr>
        <w:pStyle w:val="Ttulo1"/>
        <w:ind w:left="-5"/>
        <w:jc w:val="both"/>
        <w:rPr>
          <w:rFonts w:cs="Arial"/>
          <w:sz w:val="22"/>
          <w:szCs w:val="22"/>
        </w:rPr>
      </w:pPr>
      <w:r w:rsidRPr="00024D97">
        <w:rPr>
          <w:rFonts w:cs="Arial"/>
          <w:sz w:val="22"/>
          <w:szCs w:val="22"/>
        </w:rPr>
        <w:t xml:space="preserve">CLÁUSULA NONA – DA FISCALIZAÇÃO E DO MONITORAMENTO  </w:t>
      </w:r>
    </w:p>
    <w:p w14:paraId="4F289AF5" w14:textId="0D4318DC" w:rsidR="34FE6544" w:rsidRPr="00024D97" w:rsidRDefault="34FE6544" w:rsidP="009D629B">
      <w:pPr>
        <w:rPr>
          <w:rFonts w:ascii="Arial" w:hAnsi="Arial" w:cs="Arial"/>
          <w:sz w:val="22"/>
          <w:szCs w:val="22"/>
        </w:rPr>
      </w:pPr>
    </w:p>
    <w:p w14:paraId="589C3ADB" w14:textId="1BA6BDA6" w:rsidR="00772CE4" w:rsidRPr="00024D97" w:rsidRDefault="00772CE4" w:rsidP="009D629B">
      <w:pPr>
        <w:ind w:left="-5"/>
        <w:jc w:val="both"/>
        <w:rPr>
          <w:rFonts w:ascii="Arial" w:hAnsi="Arial" w:cs="Arial"/>
          <w:sz w:val="22"/>
          <w:szCs w:val="22"/>
        </w:rPr>
      </w:pPr>
      <w:r w:rsidRPr="00024D97">
        <w:rPr>
          <w:rFonts w:ascii="Arial" w:hAnsi="Arial" w:cs="Arial"/>
          <w:sz w:val="22"/>
          <w:szCs w:val="22"/>
        </w:rPr>
        <w:lastRenderedPageBreak/>
        <w:t xml:space="preserve">9.1. A fiscalização será exercida pelo(s) Gestor(es) da parceria, designado (s) pelo CAU/BR, incumbido de acompanhar a execução da parceria, adotar as providências cabíveis caso detectado a existência de fatos que comprometam ou possam comprometer as atividades ou metas da parceria e de indícios de irregularidades na gestão dos recursos, e emitir parecer técnico conclusivo de análise da prestação de contas final, levando em consideração o conteúdo do relatório técnico de monitoramento e de avaliação. </w:t>
      </w:r>
    </w:p>
    <w:p w14:paraId="7C8AC6AF" w14:textId="77777777" w:rsidR="00772CE4" w:rsidRPr="00024D97" w:rsidRDefault="00772CE4" w:rsidP="009D629B">
      <w:pPr>
        <w:ind w:left="-5"/>
        <w:jc w:val="both"/>
        <w:rPr>
          <w:rFonts w:ascii="Arial" w:hAnsi="Arial" w:cs="Arial"/>
          <w:sz w:val="22"/>
          <w:szCs w:val="22"/>
        </w:rPr>
      </w:pPr>
      <w:r w:rsidRPr="00024D97">
        <w:rPr>
          <w:rFonts w:ascii="Arial" w:hAnsi="Arial" w:cs="Arial"/>
          <w:sz w:val="22"/>
          <w:szCs w:val="22"/>
        </w:rPr>
        <w:t xml:space="preserve">9.2. Caberá à Comissão de Monitoramento e Avaliação, designada pelo PATROCINADOR, o monitoramento da parceria, a proposta de aprimoramento dos procedimentos, pela padronização de objetos, custos e indicadores e pela produção de entendimentos voltados à priorização do controle de resultados, sendo de sua competência a avaliação e a homologação dos relatórios técnicos de monitoramento e avaliação. </w:t>
      </w:r>
    </w:p>
    <w:p w14:paraId="72F533B0" w14:textId="5F2A89E9" w:rsidR="00772CE4" w:rsidRPr="00024D97" w:rsidRDefault="00772CE4" w:rsidP="009D629B">
      <w:pPr>
        <w:ind w:left="-5"/>
        <w:jc w:val="both"/>
        <w:rPr>
          <w:rFonts w:ascii="Arial" w:hAnsi="Arial" w:cs="Arial"/>
          <w:sz w:val="22"/>
          <w:szCs w:val="22"/>
        </w:rPr>
      </w:pPr>
      <w:r w:rsidRPr="00024D97">
        <w:rPr>
          <w:rFonts w:ascii="Arial" w:hAnsi="Arial" w:cs="Arial"/>
          <w:sz w:val="22"/>
          <w:szCs w:val="22"/>
        </w:rPr>
        <w:t xml:space="preserve">9.3. O PATROCINADO reconhece o direito de o CAU/BR fiscalizar, através de seus prepostos e a qualquer tempo, a execução do projeto ora patrocinado, para o qual autoriza, neste ato, a fiscalização local e o acesso a documentos necessários ao cumprimento desta finalidade. </w:t>
      </w:r>
    </w:p>
    <w:p w14:paraId="43CCDA8D" w14:textId="77777777" w:rsidR="00772CE4" w:rsidRPr="00024D97" w:rsidRDefault="00772CE4" w:rsidP="009D629B">
      <w:pPr>
        <w:ind w:left="-5"/>
        <w:jc w:val="both"/>
        <w:rPr>
          <w:rFonts w:ascii="Arial" w:hAnsi="Arial" w:cs="Arial"/>
          <w:sz w:val="22"/>
          <w:szCs w:val="22"/>
        </w:rPr>
      </w:pPr>
      <w:r w:rsidRPr="00024D97">
        <w:rPr>
          <w:rFonts w:ascii="Arial" w:hAnsi="Arial" w:cs="Arial"/>
          <w:sz w:val="22"/>
          <w:szCs w:val="22"/>
        </w:rPr>
        <w:t xml:space="preserve">9.4. O PATROCINADO e o PATROCINADOR permitem o livre acesso dos agentes da administração pública, do controle interno e do Tribunal de Contas da União, aos documentos e às informações relacionadas a este Termo de Fomento, bem como aos locais de execução do projeto patrocinado (Art. 42, inciso XV da Lei 13.019/14). </w:t>
      </w:r>
    </w:p>
    <w:p w14:paraId="24E9378E" w14:textId="77777777" w:rsidR="00772CE4" w:rsidRPr="00024D97" w:rsidRDefault="00772CE4" w:rsidP="009D629B">
      <w:pPr>
        <w:jc w:val="both"/>
        <w:rPr>
          <w:rFonts w:ascii="Arial" w:hAnsi="Arial" w:cs="Arial"/>
          <w:sz w:val="22"/>
          <w:szCs w:val="22"/>
        </w:rPr>
      </w:pPr>
      <w:r w:rsidRPr="00024D97">
        <w:rPr>
          <w:rFonts w:ascii="Arial" w:hAnsi="Arial" w:cs="Arial"/>
          <w:sz w:val="22"/>
          <w:szCs w:val="22"/>
        </w:rPr>
        <w:t xml:space="preserve"> </w:t>
      </w:r>
    </w:p>
    <w:p w14:paraId="2204FE62" w14:textId="11B81E79" w:rsidR="00772CE4" w:rsidRPr="00024D97" w:rsidRDefault="00772CE4" w:rsidP="009D629B">
      <w:pPr>
        <w:pStyle w:val="Ttulo1"/>
        <w:ind w:left="-5"/>
        <w:jc w:val="both"/>
        <w:rPr>
          <w:rFonts w:cs="Arial"/>
          <w:sz w:val="22"/>
          <w:szCs w:val="22"/>
        </w:rPr>
      </w:pPr>
      <w:r w:rsidRPr="00024D97">
        <w:rPr>
          <w:rFonts w:cs="Arial"/>
          <w:sz w:val="22"/>
          <w:szCs w:val="22"/>
        </w:rPr>
        <w:t xml:space="preserve">CLÁUSULA DÉCIMA – DA </w:t>
      </w:r>
      <w:r w:rsidR="00806D87" w:rsidRPr="00024D97">
        <w:rPr>
          <w:rFonts w:cs="Arial"/>
          <w:sz w:val="22"/>
          <w:szCs w:val="22"/>
        </w:rPr>
        <w:t xml:space="preserve">APRESENTAÇÃO DE RESULTADOS E </w:t>
      </w:r>
      <w:r w:rsidRPr="00024D97">
        <w:rPr>
          <w:rFonts w:cs="Arial"/>
          <w:sz w:val="22"/>
          <w:szCs w:val="22"/>
        </w:rPr>
        <w:t xml:space="preserve">PRESTAÇÃO DE CONTAS  </w:t>
      </w:r>
    </w:p>
    <w:p w14:paraId="76898ADC" w14:textId="0B1620A0" w:rsidR="34FE6544" w:rsidRPr="00024D97" w:rsidRDefault="34FE6544" w:rsidP="009D629B">
      <w:pPr>
        <w:rPr>
          <w:rFonts w:ascii="Arial" w:hAnsi="Arial" w:cs="Arial"/>
          <w:sz w:val="22"/>
          <w:szCs w:val="22"/>
        </w:rPr>
      </w:pPr>
    </w:p>
    <w:p w14:paraId="349FA721" w14:textId="0C583727" w:rsidR="00772CE4" w:rsidRPr="00024D97" w:rsidRDefault="00772CE4" w:rsidP="009D629B">
      <w:pPr>
        <w:ind w:left="-5"/>
        <w:jc w:val="both"/>
        <w:rPr>
          <w:rFonts w:ascii="Arial" w:hAnsi="Arial" w:cs="Arial"/>
          <w:sz w:val="22"/>
          <w:szCs w:val="22"/>
        </w:rPr>
      </w:pPr>
      <w:r w:rsidRPr="00024D97">
        <w:rPr>
          <w:rFonts w:ascii="Arial" w:hAnsi="Arial" w:cs="Arial"/>
          <w:sz w:val="22"/>
          <w:szCs w:val="22"/>
        </w:rPr>
        <w:t>10.1. A</w:t>
      </w:r>
      <w:r w:rsidR="008379C7" w:rsidRPr="00024D97">
        <w:rPr>
          <w:rFonts w:ascii="Arial" w:hAnsi="Arial" w:cs="Arial"/>
          <w:sz w:val="22"/>
          <w:szCs w:val="22"/>
        </w:rPr>
        <w:t>s</w:t>
      </w:r>
      <w:r w:rsidRPr="00024D97">
        <w:rPr>
          <w:rFonts w:ascii="Arial" w:hAnsi="Arial" w:cs="Arial"/>
          <w:sz w:val="22"/>
          <w:szCs w:val="22"/>
        </w:rPr>
        <w:t xml:space="preserve"> prestaç</w:t>
      </w:r>
      <w:r w:rsidR="008379C7" w:rsidRPr="00024D97">
        <w:rPr>
          <w:rFonts w:ascii="Arial" w:hAnsi="Arial" w:cs="Arial"/>
          <w:sz w:val="22"/>
          <w:szCs w:val="22"/>
        </w:rPr>
        <w:t>ões</w:t>
      </w:r>
      <w:r w:rsidRPr="00024D97">
        <w:rPr>
          <w:rFonts w:ascii="Arial" w:hAnsi="Arial" w:cs="Arial"/>
          <w:sz w:val="22"/>
          <w:szCs w:val="22"/>
        </w:rPr>
        <w:t xml:space="preserve"> de</w:t>
      </w:r>
      <w:r w:rsidR="00806D87" w:rsidRPr="00024D97">
        <w:rPr>
          <w:rFonts w:ascii="Arial" w:hAnsi="Arial" w:cs="Arial"/>
          <w:sz w:val="22"/>
          <w:szCs w:val="22"/>
        </w:rPr>
        <w:t xml:space="preserve"> </w:t>
      </w:r>
      <w:r w:rsidR="008379C7" w:rsidRPr="00024D97">
        <w:rPr>
          <w:rFonts w:ascii="Arial" w:hAnsi="Arial" w:cs="Arial"/>
          <w:sz w:val="22"/>
          <w:szCs w:val="22"/>
        </w:rPr>
        <w:t>contas institucional e financeira</w:t>
      </w:r>
      <w:r w:rsidR="2635FDC6" w:rsidRPr="00024D97">
        <w:rPr>
          <w:rFonts w:ascii="Arial" w:hAnsi="Arial" w:cs="Arial"/>
          <w:sz w:val="22"/>
          <w:szCs w:val="22"/>
        </w:rPr>
        <w:t>, parciais e finais,</w:t>
      </w:r>
      <w:r w:rsidRPr="00024D97">
        <w:rPr>
          <w:rFonts w:ascii="Arial" w:hAnsi="Arial" w:cs="Arial"/>
          <w:sz w:val="22"/>
          <w:szCs w:val="22"/>
        </w:rPr>
        <w:t xml:space="preserve"> incumbir</w:t>
      </w:r>
      <w:r w:rsidR="00B00C84" w:rsidRPr="00024D97">
        <w:rPr>
          <w:rFonts w:ascii="Arial" w:hAnsi="Arial" w:cs="Arial"/>
          <w:sz w:val="22"/>
          <w:szCs w:val="22"/>
        </w:rPr>
        <w:t>ão</w:t>
      </w:r>
      <w:r w:rsidRPr="00024D97">
        <w:rPr>
          <w:rFonts w:ascii="Arial" w:hAnsi="Arial" w:cs="Arial"/>
          <w:sz w:val="22"/>
          <w:szCs w:val="22"/>
        </w:rPr>
        <w:t xml:space="preserve"> ao PATROCINADO e </w:t>
      </w:r>
      <w:r w:rsidRPr="00024D97">
        <w:rPr>
          <w:rFonts w:ascii="Arial" w:eastAsia="Arial" w:hAnsi="Arial" w:cs="Arial"/>
          <w:bCs/>
          <w:sz w:val="22"/>
          <w:szCs w:val="22"/>
        </w:rPr>
        <w:t>dever</w:t>
      </w:r>
      <w:r w:rsidR="00B00C84" w:rsidRPr="00024D97">
        <w:rPr>
          <w:rFonts w:ascii="Arial" w:eastAsia="Arial" w:hAnsi="Arial" w:cs="Arial"/>
          <w:bCs/>
          <w:sz w:val="22"/>
          <w:szCs w:val="22"/>
        </w:rPr>
        <w:t>ão</w:t>
      </w:r>
      <w:r w:rsidRPr="00024D97">
        <w:rPr>
          <w:rFonts w:ascii="Arial" w:hAnsi="Arial" w:cs="Arial"/>
          <w:sz w:val="22"/>
          <w:szCs w:val="22"/>
        </w:rPr>
        <w:t xml:space="preserve"> obedecer ao disposto na </w:t>
      </w:r>
      <w:r w:rsidRPr="00024D97">
        <w:rPr>
          <w:rFonts w:ascii="Arial" w:eastAsia="Arial" w:hAnsi="Arial" w:cs="Arial"/>
          <w:bCs/>
          <w:sz w:val="22"/>
          <w:szCs w:val="22"/>
        </w:rPr>
        <w:t>Orientação e Formulári</w:t>
      </w:r>
      <w:r w:rsidR="00B00C84" w:rsidRPr="00024D97">
        <w:rPr>
          <w:rFonts w:ascii="Arial" w:eastAsia="Arial" w:hAnsi="Arial" w:cs="Arial"/>
          <w:bCs/>
          <w:sz w:val="22"/>
          <w:szCs w:val="22"/>
        </w:rPr>
        <w:t>o</w:t>
      </w:r>
      <w:r w:rsidRPr="00024D97">
        <w:rPr>
          <w:rFonts w:ascii="Arial" w:eastAsia="Arial" w:hAnsi="Arial" w:cs="Arial"/>
          <w:bCs/>
          <w:sz w:val="22"/>
          <w:szCs w:val="22"/>
        </w:rPr>
        <w:t xml:space="preserve"> para Prestação de Contas, Anexo</w:t>
      </w:r>
      <w:r w:rsidR="008379C7" w:rsidRPr="00024D97">
        <w:rPr>
          <w:rFonts w:ascii="Arial" w:eastAsia="Arial" w:hAnsi="Arial" w:cs="Arial"/>
          <w:bCs/>
          <w:sz w:val="22"/>
          <w:szCs w:val="22"/>
        </w:rPr>
        <w:t>s V</w:t>
      </w:r>
      <w:r w:rsidR="00C47A6E">
        <w:rPr>
          <w:rFonts w:ascii="Arial" w:eastAsia="Arial" w:hAnsi="Arial" w:cs="Arial"/>
          <w:bCs/>
          <w:sz w:val="22"/>
          <w:szCs w:val="22"/>
        </w:rPr>
        <w:t>I</w:t>
      </w:r>
      <w:r w:rsidR="008379C7" w:rsidRPr="00024D97">
        <w:rPr>
          <w:rFonts w:ascii="Arial" w:eastAsia="Arial" w:hAnsi="Arial" w:cs="Arial"/>
          <w:bCs/>
          <w:sz w:val="22"/>
          <w:szCs w:val="22"/>
        </w:rPr>
        <w:t xml:space="preserve"> e V</w:t>
      </w:r>
      <w:r w:rsidR="00C47A6E">
        <w:rPr>
          <w:rFonts w:ascii="Arial" w:eastAsia="Arial" w:hAnsi="Arial" w:cs="Arial"/>
          <w:bCs/>
          <w:sz w:val="22"/>
          <w:szCs w:val="22"/>
        </w:rPr>
        <w:t>II</w:t>
      </w:r>
      <w:r w:rsidRPr="00024D97">
        <w:rPr>
          <w:rFonts w:ascii="Arial" w:hAnsi="Arial" w:cs="Arial"/>
          <w:sz w:val="22"/>
          <w:szCs w:val="22"/>
        </w:rPr>
        <w:t xml:space="preserve"> do edital. </w:t>
      </w:r>
    </w:p>
    <w:p w14:paraId="6BDB794C" w14:textId="2789FB5D" w:rsidR="00772CE4" w:rsidRPr="00024D97" w:rsidRDefault="008379C7" w:rsidP="009D629B">
      <w:pPr>
        <w:ind w:left="-5"/>
        <w:jc w:val="both"/>
        <w:rPr>
          <w:rFonts w:ascii="Arial" w:hAnsi="Arial" w:cs="Arial"/>
          <w:sz w:val="22"/>
          <w:szCs w:val="22"/>
        </w:rPr>
      </w:pPr>
      <w:r w:rsidRPr="00024D97">
        <w:rPr>
          <w:rFonts w:ascii="Arial" w:hAnsi="Arial" w:cs="Arial"/>
          <w:sz w:val="22"/>
          <w:szCs w:val="22"/>
        </w:rPr>
        <w:t>10.2. A</w:t>
      </w:r>
      <w:r w:rsidR="00B00C84" w:rsidRPr="00024D97">
        <w:rPr>
          <w:rFonts w:ascii="Arial" w:hAnsi="Arial" w:cs="Arial"/>
          <w:sz w:val="22"/>
          <w:szCs w:val="22"/>
        </w:rPr>
        <w:t>s</w:t>
      </w:r>
      <w:r w:rsidRPr="00024D97">
        <w:rPr>
          <w:rFonts w:ascii="Arial" w:hAnsi="Arial" w:cs="Arial"/>
          <w:sz w:val="22"/>
          <w:szCs w:val="22"/>
        </w:rPr>
        <w:t xml:space="preserve"> </w:t>
      </w:r>
      <w:r w:rsidR="00B00C84" w:rsidRPr="00024D97">
        <w:rPr>
          <w:rFonts w:ascii="Arial" w:hAnsi="Arial" w:cs="Arial"/>
          <w:sz w:val="22"/>
          <w:szCs w:val="22"/>
        </w:rPr>
        <w:t xml:space="preserve">prestações de contas institucional e financeira, parciais e finais, </w:t>
      </w:r>
      <w:r w:rsidR="00772CE4" w:rsidRPr="00024D97">
        <w:rPr>
          <w:rFonts w:ascii="Arial" w:hAnsi="Arial" w:cs="Arial"/>
          <w:sz w:val="22"/>
          <w:szCs w:val="22"/>
        </w:rPr>
        <w:t>compreender</w:t>
      </w:r>
      <w:r w:rsidR="00B00C84" w:rsidRPr="00024D97">
        <w:rPr>
          <w:rFonts w:ascii="Arial" w:hAnsi="Arial" w:cs="Arial"/>
          <w:sz w:val="22"/>
          <w:szCs w:val="22"/>
        </w:rPr>
        <w:t>ão</w:t>
      </w:r>
      <w:r w:rsidR="00772CE4" w:rsidRPr="00024D97">
        <w:rPr>
          <w:rFonts w:ascii="Arial" w:hAnsi="Arial" w:cs="Arial"/>
          <w:sz w:val="22"/>
          <w:szCs w:val="22"/>
        </w:rPr>
        <w:t xml:space="preserve">:  </w:t>
      </w:r>
    </w:p>
    <w:p w14:paraId="3D423A75" w14:textId="77777777" w:rsidR="00772CE4" w:rsidRPr="00024D97" w:rsidRDefault="00772CE4" w:rsidP="00AE57DC">
      <w:pPr>
        <w:numPr>
          <w:ilvl w:val="0"/>
          <w:numId w:val="16"/>
        </w:numPr>
        <w:ind w:left="426"/>
        <w:rPr>
          <w:rFonts w:ascii="Arial" w:hAnsi="Arial" w:cs="Arial"/>
          <w:sz w:val="22"/>
          <w:szCs w:val="22"/>
        </w:rPr>
      </w:pPr>
      <w:r w:rsidRPr="00024D97">
        <w:rPr>
          <w:rFonts w:ascii="Arial" w:hAnsi="Arial" w:cs="Arial"/>
          <w:sz w:val="22"/>
          <w:szCs w:val="22"/>
        </w:rPr>
        <w:t xml:space="preserve">- Identificação do Patrocinado e dados do projeto; </w:t>
      </w:r>
    </w:p>
    <w:p w14:paraId="4CDBB7DF" w14:textId="39F35950" w:rsidR="00772CE4" w:rsidRPr="00024D97" w:rsidRDefault="45DEE08F" w:rsidP="00AE57DC">
      <w:pPr>
        <w:numPr>
          <w:ilvl w:val="0"/>
          <w:numId w:val="16"/>
        </w:numPr>
        <w:ind w:left="426"/>
        <w:rPr>
          <w:rFonts w:ascii="Arial" w:hAnsi="Arial" w:cs="Arial"/>
          <w:sz w:val="22"/>
          <w:szCs w:val="22"/>
        </w:rPr>
      </w:pPr>
      <w:r w:rsidRPr="00024D97">
        <w:rPr>
          <w:rFonts w:ascii="Arial" w:hAnsi="Arial" w:cs="Arial"/>
          <w:sz w:val="22"/>
          <w:szCs w:val="22"/>
        </w:rPr>
        <w:t xml:space="preserve">- </w:t>
      </w:r>
      <w:r w:rsidR="00772CE4" w:rsidRPr="00024D97">
        <w:rPr>
          <w:rFonts w:ascii="Arial" w:hAnsi="Arial" w:cs="Arial"/>
          <w:sz w:val="22"/>
          <w:szCs w:val="22"/>
        </w:rPr>
        <w:t>Relatório detalhado de comprovação da execução do projeto;</w:t>
      </w:r>
    </w:p>
    <w:p w14:paraId="6F52A2F7" w14:textId="20EE0562" w:rsidR="00772CE4" w:rsidRPr="00024D97" w:rsidRDefault="7BE3FB83" w:rsidP="00AE57DC">
      <w:pPr>
        <w:numPr>
          <w:ilvl w:val="0"/>
          <w:numId w:val="16"/>
        </w:numPr>
        <w:ind w:left="426"/>
        <w:rPr>
          <w:rFonts w:ascii="Arial" w:hAnsi="Arial" w:cs="Arial"/>
          <w:sz w:val="22"/>
          <w:szCs w:val="22"/>
        </w:rPr>
      </w:pPr>
      <w:r w:rsidRPr="00024D97">
        <w:rPr>
          <w:rFonts w:ascii="Arial" w:hAnsi="Arial" w:cs="Arial"/>
          <w:sz w:val="22"/>
          <w:szCs w:val="22"/>
        </w:rPr>
        <w:t>-</w:t>
      </w:r>
      <w:r w:rsidR="00B00C84" w:rsidRPr="00024D97">
        <w:rPr>
          <w:rFonts w:ascii="Arial" w:hAnsi="Arial" w:cs="Arial"/>
          <w:sz w:val="22"/>
          <w:szCs w:val="22"/>
        </w:rPr>
        <w:t xml:space="preserve"> </w:t>
      </w:r>
      <w:r w:rsidR="00772CE4" w:rsidRPr="00024D97">
        <w:rPr>
          <w:rFonts w:ascii="Arial" w:hAnsi="Arial" w:cs="Arial"/>
          <w:sz w:val="22"/>
          <w:szCs w:val="22"/>
        </w:rPr>
        <w:t>Comprovação do cumprimento das contrapartidas;</w:t>
      </w:r>
    </w:p>
    <w:p w14:paraId="0F1F03CC" w14:textId="65FCE5A6" w:rsidR="00772CE4" w:rsidRPr="00024D97" w:rsidRDefault="00772CE4" w:rsidP="00AE57DC">
      <w:pPr>
        <w:numPr>
          <w:ilvl w:val="0"/>
          <w:numId w:val="16"/>
        </w:numPr>
        <w:ind w:left="426"/>
        <w:rPr>
          <w:rFonts w:ascii="Arial" w:hAnsi="Arial" w:cs="Arial"/>
          <w:sz w:val="22"/>
          <w:szCs w:val="22"/>
        </w:rPr>
      </w:pPr>
      <w:r w:rsidRPr="00024D97">
        <w:rPr>
          <w:rFonts w:ascii="Arial" w:hAnsi="Arial" w:cs="Arial"/>
          <w:sz w:val="22"/>
          <w:szCs w:val="22"/>
        </w:rPr>
        <w:t xml:space="preserve">- Relatório financeiro analítico. </w:t>
      </w:r>
    </w:p>
    <w:p w14:paraId="33E1644E" w14:textId="3B54798F" w:rsidR="00772CE4" w:rsidRPr="003B4ABA" w:rsidRDefault="00772CE4" w:rsidP="003B4ABA">
      <w:pPr>
        <w:pStyle w:val="PargrafodaLista"/>
        <w:numPr>
          <w:ilvl w:val="1"/>
          <w:numId w:val="18"/>
        </w:numPr>
        <w:ind w:left="0"/>
        <w:jc w:val="both"/>
        <w:rPr>
          <w:rFonts w:ascii="Arial" w:hAnsi="Arial" w:cs="Arial"/>
          <w:sz w:val="22"/>
          <w:szCs w:val="22"/>
        </w:rPr>
      </w:pPr>
      <w:r w:rsidRPr="003B4ABA">
        <w:rPr>
          <w:rFonts w:ascii="Arial" w:hAnsi="Arial" w:cs="Arial"/>
          <w:sz w:val="22"/>
          <w:szCs w:val="22"/>
        </w:rPr>
        <w:t xml:space="preserve">No caso da apresentação de cópia no lugar dos originais da documentação de prestação de contas, as cópias deverão ser autenticadas. </w:t>
      </w:r>
      <w:r w:rsidR="003B4ABA" w:rsidRPr="003B4ABA">
        <w:rPr>
          <w:rFonts w:ascii="Arial" w:hAnsi="Arial" w:cs="Arial"/>
          <w:sz w:val="22"/>
          <w:szCs w:val="22"/>
        </w:rPr>
        <w:t>Mediante solicitação da Patrocinada, considerando o custo elevado das autenticações, é possível se apor carimbo de “confere com o original” nas cópias da documentação comprobatória.</w:t>
      </w:r>
    </w:p>
    <w:p w14:paraId="68D1CAD7" w14:textId="284FA8F6" w:rsidR="00772CE4" w:rsidRPr="00024D97" w:rsidRDefault="00772CE4" w:rsidP="009D629B">
      <w:pPr>
        <w:numPr>
          <w:ilvl w:val="1"/>
          <w:numId w:val="18"/>
        </w:numPr>
        <w:ind w:left="0"/>
        <w:jc w:val="both"/>
        <w:rPr>
          <w:rFonts w:ascii="Arial" w:hAnsi="Arial" w:cs="Arial"/>
          <w:sz w:val="22"/>
          <w:szCs w:val="22"/>
        </w:rPr>
      </w:pPr>
      <w:r w:rsidRPr="00024D97">
        <w:rPr>
          <w:rFonts w:ascii="Arial" w:eastAsia="Arial" w:hAnsi="Arial" w:cs="Arial"/>
          <w:b/>
          <w:bCs/>
          <w:sz w:val="22"/>
          <w:szCs w:val="22"/>
          <w:u w:val="single"/>
        </w:rPr>
        <w:t xml:space="preserve">A prestação de contas </w:t>
      </w:r>
      <w:r w:rsidR="008379C7" w:rsidRPr="00024D97">
        <w:rPr>
          <w:rFonts w:ascii="Arial" w:eastAsia="Arial" w:hAnsi="Arial" w:cs="Arial"/>
          <w:b/>
          <w:bCs/>
          <w:sz w:val="22"/>
          <w:szCs w:val="22"/>
          <w:u w:val="single"/>
        </w:rPr>
        <w:t xml:space="preserve">final </w:t>
      </w:r>
      <w:r w:rsidRPr="00024D97">
        <w:rPr>
          <w:rFonts w:ascii="Arial" w:eastAsia="Arial" w:hAnsi="Arial" w:cs="Arial"/>
          <w:b/>
          <w:bCs/>
          <w:sz w:val="22"/>
          <w:szCs w:val="22"/>
          <w:u w:val="single"/>
        </w:rPr>
        <w:t>deverá ser apresentada em até 90 (noventa) dias após</w:t>
      </w:r>
      <w:r w:rsidRPr="00024D97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024D97">
        <w:rPr>
          <w:rFonts w:ascii="Arial" w:eastAsia="Arial" w:hAnsi="Arial" w:cs="Arial"/>
          <w:b/>
          <w:bCs/>
          <w:sz w:val="22"/>
          <w:szCs w:val="22"/>
          <w:u w:val="single"/>
        </w:rPr>
        <w:t>término da vigência deste Termo.</w:t>
      </w:r>
      <w:r w:rsidRPr="00024D97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14:paraId="0A15BF3D" w14:textId="5DB0F84B" w:rsidR="00772CE4" w:rsidRPr="00AE57DC" w:rsidRDefault="00772CE4" w:rsidP="00AE57DC">
      <w:pPr>
        <w:pStyle w:val="PargrafodaLista"/>
        <w:numPr>
          <w:ilvl w:val="1"/>
          <w:numId w:val="20"/>
        </w:numPr>
        <w:ind w:left="0"/>
        <w:jc w:val="both"/>
        <w:rPr>
          <w:rFonts w:ascii="Arial" w:hAnsi="Arial" w:cs="Arial"/>
          <w:sz w:val="22"/>
          <w:szCs w:val="22"/>
        </w:rPr>
      </w:pPr>
      <w:r w:rsidRPr="00AE57DC">
        <w:rPr>
          <w:rFonts w:ascii="Arial" w:hAnsi="Arial" w:cs="Arial"/>
          <w:sz w:val="22"/>
          <w:szCs w:val="22"/>
        </w:rPr>
        <w:t xml:space="preserve">Se decorrido o prazo referido </w:t>
      </w:r>
      <w:r w:rsidR="003B4ABA" w:rsidRPr="00AE57DC">
        <w:rPr>
          <w:rFonts w:ascii="Arial" w:hAnsi="Arial" w:cs="Arial"/>
          <w:sz w:val="22"/>
          <w:szCs w:val="22"/>
        </w:rPr>
        <w:t xml:space="preserve">no item 10.4 </w:t>
      </w:r>
      <w:r w:rsidRPr="00AE57DC">
        <w:rPr>
          <w:rFonts w:ascii="Arial" w:hAnsi="Arial" w:cs="Arial"/>
          <w:sz w:val="22"/>
          <w:szCs w:val="22"/>
        </w:rPr>
        <w:t xml:space="preserve">desta cláusula e o PATROCINADO não tenha apresentado a prestação de contas, não havendo a devida justificativa ou caso a mesma seja indeferida pelo PATROCINADOR, será julgada por irregular a aplicação dos valores alocados pelo CAU/BR, tornando-se exigível a devolução dos recursos, acrescidos de correção calculada com base na variação da Taxa SELIC. </w:t>
      </w:r>
    </w:p>
    <w:p w14:paraId="7F5642CD" w14:textId="06603F7B" w:rsidR="00772CE4" w:rsidRPr="00024D97" w:rsidRDefault="00772CE4" w:rsidP="009D629B">
      <w:pPr>
        <w:numPr>
          <w:ilvl w:val="1"/>
          <w:numId w:val="20"/>
        </w:numPr>
        <w:ind w:left="0"/>
        <w:jc w:val="both"/>
        <w:rPr>
          <w:rFonts w:ascii="Arial" w:hAnsi="Arial" w:cs="Arial"/>
          <w:sz w:val="22"/>
          <w:szCs w:val="22"/>
        </w:rPr>
      </w:pPr>
      <w:r w:rsidRPr="00024D97">
        <w:rPr>
          <w:rFonts w:ascii="Arial" w:hAnsi="Arial" w:cs="Arial"/>
          <w:sz w:val="22"/>
          <w:szCs w:val="22"/>
        </w:rPr>
        <w:t xml:space="preserve">As contas serão analisadas pelo Gestor do Patrocínio em até </w:t>
      </w:r>
      <w:r w:rsidR="00B00C84" w:rsidRPr="00024D97">
        <w:rPr>
          <w:rFonts w:ascii="Arial" w:hAnsi="Arial" w:cs="Arial"/>
          <w:sz w:val="22"/>
          <w:szCs w:val="22"/>
        </w:rPr>
        <w:t>9</w:t>
      </w:r>
      <w:r w:rsidRPr="00024D97">
        <w:rPr>
          <w:rFonts w:ascii="Arial" w:hAnsi="Arial" w:cs="Arial"/>
          <w:sz w:val="22"/>
          <w:szCs w:val="22"/>
        </w:rPr>
        <w:t>0 (</w:t>
      </w:r>
      <w:r w:rsidR="00B00C84" w:rsidRPr="00024D97">
        <w:rPr>
          <w:rFonts w:ascii="Arial" w:hAnsi="Arial" w:cs="Arial"/>
          <w:sz w:val="22"/>
          <w:szCs w:val="22"/>
        </w:rPr>
        <w:t>noventa</w:t>
      </w:r>
      <w:r w:rsidRPr="00024D97">
        <w:rPr>
          <w:rFonts w:ascii="Arial" w:hAnsi="Arial" w:cs="Arial"/>
          <w:sz w:val="22"/>
          <w:szCs w:val="22"/>
        </w:rPr>
        <w:t xml:space="preserve"> dias), contado da data de seu recebimento ou do cumprimento de diligência por ela determinada, prorrogável justificadamente por igual período. </w:t>
      </w:r>
    </w:p>
    <w:p w14:paraId="2B4DA2CB" w14:textId="7FB2F055" w:rsidR="00772CE4" w:rsidRPr="00024D97" w:rsidRDefault="00772CE4" w:rsidP="003B4ABA">
      <w:pPr>
        <w:numPr>
          <w:ilvl w:val="1"/>
          <w:numId w:val="20"/>
        </w:numPr>
        <w:ind w:left="0"/>
        <w:jc w:val="both"/>
        <w:rPr>
          <w:rFonts w:ascii="Arial" w:hAnsi="Arial" w:cs="Arial"/>
          <w:sz w:val="22"/>
          <w:szCs w:val="22"/>
        </w:rPr>
      </w:pPr>
      <w:r w:rsidRPr="00024D97">
        <w:rPr>
          <w:rFonts w:ascii="Arial" w:hAnsi="Arial" w:cs="Arial"/>
          <w:sz w:val="22"/>
          <w:szCs w:val="22"/>
        </w:rPr>
        <w:t xml:space="preserve">Após recebida a prestação de contas e constatada irregularidade ou omissão, o Patrocinador fará </w:t>
      </w:r>
      <w:r w:rsidR="00B00C84" w:rsidRPr="00024D97">
        <w:rPr>
          <w:rFonts w:ascii="Arial" w:hAnsi="Arial" w:cs="Arial"/>
          <w:sz w:val="22"/>
          <w:szCs w:val="22"/>
        </w:rPr>
        <w:t>diligência (</w:t>
      </w:r>
      <w:r w:rsidRPr="00024D97">
        <w:rPr>
          <w:rFonts w:ascii="Arial" w:hAnsi="Arial" w:cs="Arial"/>
          <w:sz w:val="22"/>
          <w:szCs w:val="22"/>
        </w:rPr>
        <w:t xml:space="preserve">s) e será concedido prazo de 45 dias para o Patrocinado sanar a irregularidade ou cumprir a diligências.  </w:t>
      </w:r>
    </w:p>
    <w:p w14:paraId="5C6B0403" w14:textId="7437146F" w:rsidR="00772CE4" w:rsidRPr="00024D97" w:rsidRDefault="00AE57DC" w:rsidP="003B4A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10.7</w:t>
      </w:r>
      <w:r w:rsidR="00772CE4" w:rsidRPr="00024D97">
        <w:rPr>
          <w:rFonts w:ascii="Arial" w:hAnsi="Arial" w:cs="Arial"/>
          <w:sz w:val="22"/>
          <w:szCs w:val="22"/>
        </w:rPr>
        <w:t xml:space="preserve">.1. O prazo poderá ser prorrogado por igual período, dentro do prazo que o Patrocinador possui para analisar e decidir sobre a prestação de contas e comprovação de resultados. </w:t>
      </w:r>
    </w:p>
    <w:p w14:paraId="1085BEC2" w14:textId="5B122F3E" w:rsidR="00772CE4" w:rsidRPr="00AE57DC" w:rsidRDefault="00772CE4" w:rsidP="00AE57DC">
      <w:pPr>
        <w:pStyle w:val="PargrafodaLista"/>
        <w:numPr>
          <w:ilvl w:val="1"/>
          <w:numId w:val="19"/>
        </w:numPr>
        <w:ind w:left="0"/>
        <w:jc w:val="both"/>
        <w:rPr>
          <w:rFonts w:ascii="Arial" w:hAnsi="Arial" w:cs="Arial"/>
          <w:sz w:val="22"/>
          <w:szCs w:val="22"/>
        </w:rPr>
      </w:pPr>
      <w:r w:rsidRPr="00AE57DC">
        <w:rPr>
          <w:rFonts w:ascii="Arial" w:hAnsi="Arial" w:cs="Arial"/>
          <w:sz w:val="22"/>
          <w:szCs w:val="22"/>
        </w:rPr>
        <w:t xml:space="preserve">Entregue a prestação de contas e constatada a falta de comprovação de qualquer item estabelecido como contrapartida ou a alocação de contrapartida em montante aquém do estabelecido no Plano de Trabalho/Termo de Fomento, implicará em redução proporcional da participação do CAU/BR, ficando o PATROCINADO obrigado a restituir o valor excedente. </w:t>
      </w:r>
    </w:p>
    <w:p w14:paraId="75F3DFE1" w14:textId="751C2451" w:rsidR="00772CE4" w:rsidRPr="00024D97" w:rsidRDefault="00772CE4" w:rsidP="009D629B">
      <w:pPr>
        <w:numPr>
          <w:ilvl w:val="1"/>
          <w:numId w:val="19"/>
        </w:numPr>
        <w:ind w:left="0"/>
        <w:jc w:val="both"/>
        <w:rPr>
          <w:rFonts w:ascii="Arial" w:hAnsi="Arial" w:cs="Arial"/>
          <w:sz w:val="22"/>
          <w:szCs w:val="22"/>
        </w:rPr>
      </w:pPr>
      <w:r w:rsidRPr="00024D97">
        <w:rPr>
          <w:rFonts w:ascii="Arial" w:hAnsi="Arial" w:cs="Arial"/>
          <w:sz w:val="22"/>
          <w:szCs w:val="22"/>
        </w:rPr>
        <w:lastRenderedPageBreak/>
        <w:t xml:space="preserve">No exame da prestação de contas, e à vista do relatório analítico financeiro referido no item 10.2, subitem IV desta cláusula, o CAU/BR verificará o cumprimento das contrapartidas, inclusive quanto à alocação dos recursos previstos no Plano de Trabalho. </w:t>
      </w:r>
    </w:p>
    <w:p w14:paraId="27E0BEEA" w14:textId="5B7C2EBB" w:rsidR="00772CE4" w:rsidRPr="00024D97" w:rsidRDefault="00772CE4" w:rsidP="003B4ABA">
      <w:pPr>
        <w:jc w:val="both"/>
        <w:rPr>
          <w:rFonts w:ascii="Arial" w:hAnsi="Arial" w:cs="Arial"/>
          <w:sz w:val="22"/>
          <w:szCs w:val="22"/>
        </w:rPr>
      </w:pPr>
      <w:r w:rsidRPr="00024D97">
        <w:rPr>
          <w:rFonts w:ascii="Arial" w:hAnsi="Arial" w:cs="Arial"/>
          <w:sz w:val="22"/>
          <w:szCs w:val="22"/>
        </w:rPr>
        <w:t>10.</w:t>
      </w:r>
      <w:r w:rsidR="00AE57DC">
        <w:rPr>
          <w:rFonts w:ascii="Arial" w:hAnsi="Arial" w:cs="Arial"/>
          <w:sz w:val="22"/>
          <w:szCs w:val="22"/>
        </w:rPr>
        <w:t>9</w:t>
      </w:r>
      <w:r w:rsidRPr="00024D97">
        <w:rPr>
          <w:rFonts w:ascii="Arial" w:hAnsi="Arial" w:cs="Arial"/>
          <w:sz w:val="22"/>
          <w:szCs w:val="22"/>
        </w:rPr>
        <w:t xml:space="preserve">.1. Havendo descumprimento, por parte PATROCINADO, quanto à alocação dos recursos previstos na cláusula quarta, item 4.1, promover-se-á ao ajuste da participação do CAU/BR de forma a manter a proporcionalidade inicial com os recursos alocados pelo PATROCINADOR, cabendo a este a restituição dos recursos excedentes. </w:t>
      </w:r>
    </w:p>
    <w:p w14:paraId="7408DA5E" w14:textId="460E9A37" w:rsidR="00772CE4" w:rsidRPr="00024D97" w:rsidRDefault="00AE57DC" w:rsidP="003B4A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10.10</w:t>
      </w:r>
      <w:r w:rsidR="00772CE4" w:rsidRPr="00024D97">
        <w:rPr>
          <w:rFonts w:ascii="Arial" w:hAnsi="Arial" w:cs="Arial"/>
          <w:sz w:val="22"/>
          <w:szCs w:val="22"/>
        </w:rPr>
        <w:t xml:space="preserve">. Nos casos em que deva haver restituição de recursos, o CAU/BR notificará o PATROCINADO para, no prazo de 30 (trinta) dias, proceder a essa restituição mediante depósito na conta corrente a ser indicada, sob pena de ser instaurada a tomada de contas especial e de serem os recursos a restituir cobrados administrativa ou judicialmente. </w:t>
      </w:r>
    </w:p>
    <w:p w14:paraId="12AE2D4E" w14:textId="77777777" w:rsidR="00772CE4" w:rsidRPr="00024D97" w:rsidRDefault="00772CE4" w:rsidP="009D629B">
      <w:pPr>
        <w:jc w:val="both"/>
        <w:rPr>
          <w:rFonts w:ascii="Arial" w:hAnsi="Arial" w:cs="Arial"/>
          <w:sz w:val="22"/>
          <w:szCs w:val="22"/>
        </w:rPr>
      </w:pPr>
      <w:r w:rsidRPr="00024D97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3F0CC534" w14:textId="77777777" w:rsidR="00772CE4" w:rsidRPr="00024D97" w:rsidRDefault="00772CE4" w:rsidP="009D629B">
      <w:pPr>
        <w:pStyle w:val="Ttulo1"/>
        <w:ind w:left="-5"/>
        <w:jc w:val="both"/>
        <w:rPr>
          <w:rFonts w:cs="Arial"/>
          <w:sz w:val="22"/>
          <w:szCs w:val="22"/>
        </w:rPr>
      </w:pPr>
      <w:r w:rsidRPr="00024D97">
        <w:rPr>
          <w:rFonts w:cs="Arial"/>
          <w:sz w:val="22"/>
          <w:szCs w:val="22"/>
        </w:rPr>
        <w:t xml:space="preserve">CLÁUSULA DÉCIMA PRIMEIRA – DA RESCISÃO </w:t>
      </w:r>
    </w:p>
    <w:p w14:paraId="1B26905F" w14:textId="759019B2" w:rsidR="34FE6544" w:rsidRPr="00024D97" w:rsidRDefault="34FE6544" w:rsidP="009D629B">
      <w:pPr>
        <w:rPr>
          <w:rFonts w:ascii="Arial" w:hAnsi="Arial" w:cs="Arial"/>
          <w:sz w:val="22"/>
          <w:szCs w:val="22"/>
        </w:rPr>
      </w:pPr>
    </w:p>
    <w:p w14:paraId="67F63ABF" w14:textId="77777777" w:rsidR="00772CE4" w:rsidRPr="00024D97" w:rsidRDefault="00772CE4" w:rsidP="009D629B">
      <w:pPr>
        <w:ind w:left="-5"/>
        <w:jc w:val="both"/>
        <w:rPr>
          <w:rFonts w:ascii="Arial" w:hAnsi="Arial" w:cs="Arial"/>
          <w:sz w:val="22"/>
          <w:szCs w:val="22"/>
        </w:rPr>
      </w:pPr>
      <w:r w:rsidRPr="00024D97">
        <w:rPr>
          <w:rFonts w:ascii="Arial" w:hAnsi="Arial" w:cs="Arial"/>
          <w:sz w:val="22"/>
          <w:szCs w:val="22"/>
        </w:rPr>
        <w:t xml:space="preserve">11.1. Constituem motivos para rescisão do presente Termo de Fomento: </w:t>
      </w:r>
    </w:p>
    <w:p w14:paraId="6C38AFF0" w14:textId="77777777" w:rsidR="00772CE4" w:rsidRPr="00024D97" w:rsidRDefault="00772CE4" w:rsidP="009D629B">
      <w:pPr>
        <w:numPr>
          <w:ilvl w:val="0"/>
          <w:numId w:val="21"/>
        </w:numPr>
        <w:ind w:left="567"/>
        <w:jc w:val="both"/>
        <w:rPr>
          <w:rFonts w:ascii="Arial" w:hAnsi="Arial" w:cs="Arial"/>
          <w:sz w:val="22"/>
          <w:szCs w:val="22"/>
        </w:rPr>
      </w:pPr>
      <w:r w:rsidRPr="00024D97">
        <w:rPr>
          <w:rFonts w:ascii="Arial" w:hAnsi="Arial" w:cs="Arial"/>
          <w:sz w:val="22"/>
          <w:szCs w:val="22"/>
        </w:rPr>
        <w:t xml:space="preserve">o descumprimento de quaisquer obrigações previstas neste instrumento; </w:t>
      </w:r>
    </w:p>
    <w:p w14:paraId="55C2825F" w14:textId="77777777" w:rsidR="00772CE4" w:rsidRPr="00024D97" w:rsidRDefault="00772CE4" w:rsidP="009D629B">
      <w:pPr>
        <w:numPr>
          <w:ilvl w:val="0"/>
          <w:numId w:val="21"/>
        </w:numPr>
        <w:ind w:left="567"/>
        <w:jc w:val="both"/>
        <w:rPr>
          <w:rFonts w:ascii="Arial" w:hAnsi="Arial" w:cs="Arial"/>
          <w:sz w:val="22"/>
          <w:szCs w:val="22"/>
        </w:rPr>
      </w:pPr>
      <w:r w:rsidRPr="00024D97">
        <w:rPr>
          <w:rFonts w:ascii="Arial" w:hAnsi="Arial" w:cs="Arial"/>
          <w:sz w:val="22"/>
          <w:szCs w:val="22"/>
        </w:rPr>
        <w:t xml:space="preserve">o cancelamento do projeto ou sua inexecução sob quaisquer justificativas; </w:t>
      </w:r>
    </w:p>
    <w:p w14:paraId="22105DD7" w14:textId="77777777" w:rsidR="00772CE4" w:rsidRPr="00024D97" w:rsidRDefault="00772CE4" w:rsidP="009D629B">
      <w:pPr>
        <w:numPr>
          <w:ilvl w:val="0"/>
          <w:numId w:val="21"/>
        </w:numPr>
        <w:ind w:left="567"/>
        <w:jc w:val="both"/>
        <w:rPr>
          <w:rFonts w:ascii="Arial" w:hAnsi="Arial" w:cs="Arial"/>
          <w:sz w:val="22"/>
          <w:szCs w:val="22"/>
        </w:rPr>
      </w:pPr>
      <w:r w:rsidRPr="00024D97">
        <w:rPr>
          <w:rFonts w:ascii="Arial" w:hAnsi="Arial" w:cs="Arial"/>
          <w:sz w:val="22"/>
          <w:szCs w:val="22"/>
        </w:rPr>
        <w:t xml:space="preserve">o desvio dos valores para outra finalidade que não seja a execução do projeto previsto neste Termo de Fomento; </w:t>
      </w:r>
    </w:p>
    <w:p w14:paraId="68ECC716" w14:textId="77777777" w:rsidR="00772CE4" w:rsidRPr="00024D97" w:rsidRDefault="00772CE4" w:rsidP="009D629B">
      <w:pPr>
        <w:numPr>
          <w:ilvl w:val="0"/>
          <w:numId w:val="21"/>
        </w:numPr>
        <w:ind w:left="567"/>
        <w:jc w:val="both"/>
        <w:rPr>
          <w:rFonts w:ascii="Arial" w:hAnsi="Arial" w:cs="Arial"/>
          <w:sz w:val="22"/>
          <w:szCs w:val="22"/>
        </w:rPr>
      </w:pPr>
      <w:r w:rsidRPr="00024D97">
        <w:rPr>
          <w:rFonts w:ascii="Arial" w:hAnsi="Arial" w:cs="Arial"/>
          <w:sz w:val="22"/>
          <w:szCs w:val="22"/>
        </w:rPr>
        <w:t xml:space="preserve">a não aprovação da(s) alteração(ões) feitas no projeto inicial. </w:t>
      </w:r>
    </w:p>
    <w:p w14:paraId="5E9E89DB" w14:textId="3D3373D9" w:rsidR="00772CE4" w:rsidRPr="00024D97" w:rsidRDefault="00772CE4" w:rsidP="003B4ABA">
      <w:pPr>
        <w:ind w:left="-5"/>
        <w:jc w:val="both"/>
        <w:rPr>
          <w:rFonts w:ascii="Arial" w:hAnsi="Arial" w:cs="Arial"/>
          <w:sz w:val="22"/>
          <w:szCs w:val="22"/>
        </w:rPr>
      </w:pPr>
      <w:r w:rsidRPr="00024D97">
        <w:rPr>
          <w:rFonts w:ascii="Arial" w:hAnsi="Arial" w:cs="Arial"/>
          <w:sz w:val="22"/>
          <w:szCs w:val="22"/>
        </w:rPr>
        <w:t xml:space="preserve">11.2. Havendo a rescisão do Termo de Fomento pelos motivos elencados nesta cláusula, o PATROCINADO se obriga a restituir os recursos alocados pelo CAU/BR, devendo fazê-lo no prazo improrrogável de 30 (trinta) dias, a contar da rescisão, sob pena de imediata instauração de tomada de contas especial do responsável. </w:t>
      </w:r>
    </w:p>
    <w:p w14:paraId="031B81DC" w14:textId="77777777" w:rsidR="00772CE4" w:rsidRPr="00024D97" w:rsidRDefault="00772CE4" w:rsidP="003B4ABA">
      <w:pPr>
        <w:numPr>
          <w:ilvl w:val="2"/>
          <w:numId w:val="22"/>
        </w:numPr>
        <w:ind w:left="-5" w:hanging="10"/>
        <w:jc w:val="both"/>
        <w:rPr>
          <w:rFonts w:ascii="Arial" w:hAnsi="Arial" w:cs="Arial"/>
          <w:sz w:val="22"/>
          <w:szCs w:val="22"/>
        </w:rPr>
      </w:pPr>
      <w:r w:rsidRPr="00024D97">
        <w:rPr>
          <w:rFonts w:ascii="Arial" w:hAnsi="Arial" w:cs="Arial"/>
          <w:sz w:val="22"/>
          <w:szCs w:val="22"/>
        </w:rPr>
        <w:t xml:space="preserve">A restituição dos recursos nas situações de que trata o item 11.2 desta cláusula será sempre acrescida de atualização monetária calculada de acordo com a variação da Taxa SELIC. </w:t>
      </w:r>
    </w:p>
    <w:p w14:paraId="51518C98" w14:textId="77777777" w:rsidR="00772CE4" w:rsidRPr="00024D97" w:rsidRDefault="00772CE4" w:rsidP="003B4ABA">
      <w:pPr>
        <w:numPr>
          <w:ilvl w:val="2"/>
          <w:numId w:val="22"/>
        </w:numPr>
        <w:ind w:left="-5" w:hanging="10"/>
        <w:jc w:val="both"/>
        <w:rPr>
          <w:rFonts w:ascii="Arial" w:hAnsi="Arial" w:cs="Arial"/>
          <w:sz w:val="22"/>
          <w:szCs w:val="22"/>
        </w:rPr>
      </w:pPr>
      <w:r w:rsidRPr="00024D97">
        <w:rPr>
          <w:rFonts w:ascii="Arial" w:hAnsi="Arial" w:cs="Arial"/>
          <w:sz w:val="22"/>
          <w:szCs w:val="22"/>
        </w:rPr>
        <w:t xml:space="preserve">No caso de rescisão prevista na alínea “c” do item 11.1, a restituição será acrescida de multa de 20% (vinte por cento) sobre o valor atualizado. </w:t>
      </w:r>
    </w:p>
    <w:p w14:paraId="408B7B7D" w14:textId="0955B207" w:rsidR="00772CE4" w:rsidRPr="00024D97" w:rsidRDefault="00772CE4" w:rsidP="003B4ABA">
      <w:pPr>
        <w:numPr>
          <w:ilvl w:val="2"/>
          <w:numId w:val="22"/>
        </w:numPr>
        <w:ind w:left="-5" w:hanging="10"/>
        <w:jc w:val="both"/>
        <w:rPr>
          <w:rFonts w:ascii="Arial" w:hAnsi="Arial" w:cs="Arial"/>
          <w:sz w:val="22"/>
          <w:szCs w:val="22"/>
        </w:rPr>
      </w:pPr>
      <w:r w:rsidRPr="00024D97">
        <w:rPr>
          <w:rFonts w:ascii="Arial" w:hAnsi="Arial" w:cs="Arial"/>
          <w:sz w:val="22"/>
          <w:szCs w:val="22"/>
        </w:rPr>
        <w:t xml:space="preserve">Nos casos em que o CAU/BR tiver que recorrer aos meios judiciais ou extrajudiciais para reaver os valores alocados, o PATROCINADO arcará com as custas e honorários advocatícios despendidos na cobrança. </w:t>
      </w:r>
    </w:p>
    <w:p w14:paraId="420D33D7" w14:textId="77777777" w:rsidR="00772CE4" w:rsidRPr="00024D97" w:rsidRDefault="00772CE4" w:rsidP="003B4ABA">
      <w:pPr>
        <w:ind w:left="-5"/>
        <w:jc w:val="both"/>
        <w:rPr>
          <w:rFonts w:ascii="Arial" w:hAnsi="Arial" w:cs="Arial"/>
          <w:sz w:val="22"/>
          <w:szCs w:val="22"/>
        </w:rPr>
      </w:pPr>
      <w:r w:rsidRPr="00024D97">
        <w:rPr>
          <w:rFonts w:ascii="Arial" w:hAnsi="Arial" w:cs="Arial"/>
          <w:sz w:val="22"/>
          <w:szCs w:val="22"/>
        </w:rPr>
        <w:t xml:space="preserve">11.3. É facultado ao PATROCINADO a rescisão deste Termo, desde que o PATROCINADOR seja comunicado no mínimo 65 (sessenta e cinco) dias antes do evento, bem como tenha efetuado a devolução total dos recursos depositados pelo PATROCINADOR, com os respectivos rendimentos de aplicação financeira.  </w:t>
      </w:r>
    </w:p>
    <w:p w14:paraId="0F8A993F" w14:textId="77777777" w:rsidR="00772CE4" w:rsidRPr="00024D97" w:rsidRDefault="00772CE4" w:rsidP="009D629B">
      <w:pPr>
        <w:jc w:val="both"/>
        <w:rPr>
          <w:rFonts w:ascii="Arial" w:hAnsi="Arial" w:cs="Arial"/>
          <w:sz w:val="22"/>
          <w:szCs w:val="22"/>
        </w:rPr>
      </w:pPr>
      <w:r w:rsidRPr="00024D97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14:paraId="5E39920D" w14:textId="3313EED5" w:rsidR="00772CE4" w:rsidRPr="00024D97" w:rsidRDefault="00772CE4" w:rsidP="009D629B">
      <w:pPr>
        <w:pStyle w:val="Ttulo1"/>
        <w:ind w:left="-5"/>
        <w:jc w:val="both"/>
        <w:rPr>
          <w:rFonts w:cs="Arial"/>
          <w:sz w:val="22"/>
          <w:szCs w:val="22"/>
        </w:rPr>
      </w:pPr>
      <w:r w:rsidRPr="00024D97">
        <w:rPr>
          <w:rFonts w:cs="Arial"/>
          <w:sz w:val="22"/>
          <w:szCs w:val="22"/>
        </w:rPr>
        <w:t xml:space="preserve">CLÁUSULA DÉCIMA SEGUNDA – DAS RESPONSABILIDADES </w:t>
      </w:r>
    </w:p>
    <w:p w14:paraId="5325CD11" w14:textId="076C687D" w:rsidR="00772CE4" w:rsidRPr="00024D97" w:rsidRDefault="00772CE4" w:rsidP="009D629B">
      <w:pPr>
        <w:pStyle w:val="Ttulo1"/>
        <w:ind w:left="-5"/>
        <w:jc w:val="both"/>
        <w:rPr>
          <w:rFonts w:cs="Arial"/>
          <w:sz w:val="22"/>
          <w:szCs w:val="22"/>
        </w:rPr>
      </w:pPr>
      <w:r w:rsidRPr="00024D97">
        <w:rPr>
          <w:rFonts w:cs="Arial"/>
          <w:sz w:val="22"/>
          <w:szCs w:val="22"/>
        </w:rPr>
        <w:t xml:space="preserve"> </w:t>
      </w:r>
    </w:p>
    <w:p w14:paraId="6C38F471" w14:textId="77777777" w:rsidR="00772CE4" w:rsidRPr="00024D97" w:rsidRDefault="00772CE4" w:rsidP="003B4ABA">
      <w:pPr>
        <w:ind w:left="-5"/>
        <w:jc w:val="both"/>
        <w:rPr>
          <w:rFonts w:ascii="Arial" w:hAnsi="Arial" w:cs="Arial"/>
          <w:sz w:val="22"/>
          <w:szCs w:val="22"/>
        </w:rPr>
      </w:pPr>
      <w:r w:rsidRPr="00024D97">
        <w:rPr>
          <w:rFonts w:ascii="Arial" w:hAnsi="Arial" w:cs="Arial"/>
          <w:sz w:val="22"/>
          <w:szCs w:val="22"/>
        </w:rPr>
        <w:t xml:space="preserve">12.1. O PATROCINADO assume, com exclusividade, os riscos e as despesas decorrentes do projeto ora patrocinado e a responsabilidade pelo gerenciamento administrativo e financeiro dos recursos recebidos, inclusive no que diz respeito às despesas de custeio, de investimento e de pessoal.  </w:t>
      </w:r>
    </w:p>
    <w:p w14:paraId="60068923" w14:textId="5FE317A0" w:rsidR="00772CE4" w:rsidRPr="00024D97" w:rsidRDefault="00772CE4" w:rsidP="003B4ABA">
      <w:pPr>
        <w:ind w:left="-5"/>
        <w:jc w:val="both"/>
        <w:rPr>
          <w:rFonts w:ascii="Arial" w:hAnsi="Arial" w:cs="Arial"/>
          <w:sz w:val="22"/>
          <w:szCs w:val="22"/>
        </w:rPr>
      </w:pPr>
      <w:r w:rsidRPr="00024D97">
        <w:rPr>
          <w:rFonts w:ascii="Arial" w:hAnsi="Arial" w:cs="Arial"/>
          <w:sz w:val="22"/>
          <w:szCs w:val="22"/>
        </w:rPr>
        <w:t xml:space="preserve">12.1.1. O CAU/BR não responderá por quaisquer compromissos assumidos pelo PATROCINADO com terceiros, bem como por quaisquer ônus, direitos ou obrigações vinculadas à legislação tributária, trabalhista, previdenciária ou securitária, cujas responsabilidades caberão exclusivamente ao PATROCINADO. </w:t>
      </w:r>
    </w:p>
    <w:p w14:paraId="75C7E7BE" w14:textId="0B9F2F36" w:rsidR="00772CE4" w:rsidRPr="00024D97" w:rsidRDefault="00772CE4" w:rsidP="003B4ABA">
      <w:pPr>
        <w:ind w:left="-5"/>
        <w:jc w:val="both"/>
        <w:rPr>
          <w:rFonts w:ascii="Arial" w:hAnsi="Arial" w:cs="Arial"/>
          <w:sz w:val="22"/>
          <w:szCs w:val="22"/>
        </w:rPr>
      </w:pPr>
      <w:r w:rsidRPr="00024D97">
        <w:rPr>
          <w:rFonts w:ascii="Arial" w:hAnsi="Arial" w:cs="Arial"/>
          <w:sz w:val="22"/>
          <w:szCs w:val="22"/>
        </w:rPr>
        <w:t xml:space="preserve">12.2. O CAU/BR tem prerrogativa para assumir ou transferir a responsabilidade pela execução do objeto patrocinado, no caso de paralisação, de modo a evitar sua descontinuidade. </w:t>
      </w:r>
    </w:p>
    <w:p w14:paraId="111250AC" w14:textId="77777777" w:rsidR="00772CE4" w:rsidRPr="00024D97" w:rsidRDefault="00772CE4" w:rsidP="009D629B">
      <w:pPr>
        <w:jc w:val="both"/>
        <w:rPr>
          <w:rFonts w:ascii="Arial" w:hAnsi="Arial" w:cs="Arial"/>
          <w:sz w:val="22"/>
          <w:szCs w:val="22"/>
        </w:rPr>
      </w:pPr>
      <w:r w:rsidRPr="00024D97">
        <w:rPr>
          <w:rFonts w:ascii="Arial" w:hAnsi="Arial" w:cs="Arial"/>
          <w:sz w:val="22"/>
          <w:szCs w:val="22"/>
        </w:rPr>
        <w:t xml:space="preserve"> </w:t>
      </w:r>
    </w:p>
    <w:p w14:paraId="06AD98A6" w14:textId="77777777" w:rsidR="00772CE4" w:rsidRPr="00024D97" w:rsidRDefault="00772CE4" w:rsidP="009D629B">
      <w:pPr>
        <w:pStyle w:val="Ttulo1"/>
        <w:ind w:left="-5"/>
        <w:jc w:val="both"/>
        <w:rPr>
          <w:rFonts w:cs="Arial"/>
          <w:sz w:val="22"/>
          <w:szCs w:val="22"/>
        </w:rPr>
      </w:pPr>
      <w:r w:rsidRPr="00024D97">
        <w:rPr>
          <w:rFonts w:cs="Arial"/>
          <w:sz w:val="22"/>
          <w:szCs w:val="22"/>
        </w:rPr>
        <w:lastRenderedPageBreak/>
        <w:t xml:space="preserve">CLÁUSULA DÉCIMA TERCEIRA – DAS ALTERAÇÕES </w:t>
      </w:r>
    </w:p>
    <w:p w14:paraId="269B7BFE" w14:textId="407AD70B" w:rsidR="34FE6544" w:rsidRPr="00024D97" w:rsidRDefault="34FE6544" w:rsidP="009D629B">
      <w:pPr>
        <w:rPr>
          <w:rFonts w:ascii="Arial" w:hAnsi="Arial" w:cs="Arial"/>
          <w:sz w:val="22"/>
          <w:szCs w:val="22"/>
        </w:rPr>
      </w:pPr>
    </w:p>
    <w:p w14:paraId="4CC5DAB1" w14:textId="41B66AA1" w:rsidR="00772CE4" w:rsidRPr="00024D97" w:rsidRDefault="00772CE4" w:rsidP="009D629B">
      <w:pPr>
        <w:ind w:left="-5"/>
        <w:jc w:val="both"/>
        <w:rPr>
          <w:rFonts w:ascii="Arial" w:hAnsi="Arial" w:cs="Arial"/>
          <w:sz w:val="22"/>
          <w:szCs w:val="22"/>
        </w:rPr>
      </w:pPr>
      <w:r w:rsidRPr="00024D97">
        <w:rPr>
          <w:rFonts w:ascii="Arial" w:hAnsi="Arial" w:cs="Arial"/>
          <w:sz w:val="22"/>
          <w:szCs w:val="22"/>
        </w:rPr>
        <w:t xml:space="preserve">13.1. O CAU/BR poderá autorizar ou propor alteração deste Termo de Fomento, após solicitação fundamentada do PATROCINADO ou sua anuência, desde que não haja alteração de seu objeto. </w:t>
      </w:r>
    </w:p>
    <w:p w14:paraId="5D638F97" w14:textId="77777777" w:rsidR="00772CE4" w:rsidRPr="00024D97" w:rsidRDefault="00772CE4" w:rsidP="009D629B">
      <w:pPr>
        <w:ind w:left="-5"/>
        <w:jc w:val="both"/>
        <w:rPr>
          <w:rFonts w:ascii="Arial" w:hAnsi="Arial" w:cs="Arial"/>
          <w:sz w:val="22"/>
          <w:szCs w:val="22"/>
        </w:rPr>
      </w:pPr>
      <w:r w:rsidRPr="00024D97">
        <w:rPr>
          <w:rFonts w:ascii="Arial" w:hAnsi="Arial" w:cs="Arial"/>
          <w:sz w:val="22"/>
          <w:szCs w:val="22"/>
        </w:rPr>
        <w:t xml:space="preserve">13.2. Quando a alteração se tratar de prorrogação da vigência do Termo, deverá ser realizado termo aditivo  </w:t>
      </w:r>
    </w:p>
    <w:p w14:paraId="4F888525" w14:textId="40B699AD" w:rsidR="00772CE4" w:rsidRPr="00024D97" w:rsidRDefault="00772CE4" w:rsidP="009D629B">
      <w:pPr>
        <w:ind w:left="-5"/>
        <w:jc w:val="both"/>
        <w:rPr>
          <w:rFonts w:ascii="Arial" w:hAnsi="Arial" w:cs="Arial"/>
          <w:sz w:val="22"/>
          <w:szCs w:val="22"/>
        </w:rPr>
      </w:pPr>
      <w:r w:rsidRPr="00024D97">
        <w:rPr>
          <w:rFonts w:ascii="Arial" w:hAnsi="Arial" w:cs="Arial"/>
          <w:sz w:val="22"/>
          <w:szCs w:val="22"/>
        </w:rPr>
        <w:t xml:space="preserve">13.3. Quando a alteração se tratar de </w:t>
      </w:r>
      <w:r w:rsidR="00AE57DC">
        <w:rPr>
          <w:rFonts w:ascii="Arial" w:hAnsi="Arial" w:cs="Arial"/>
          <w:sz w:val="22"/>
          <w:szCs w:val="22"/>
        </w:rPr>
        <w:t>a</w:t>
      </w:r>
      <w:r w:rsidRPr="00024D97">
        <w:rPr>
          <w:rFonts w:ascii="Arial" w:hAnsi="Arial" w:cs="Arial"/>
          <w:sz w:val="22"/>
          <w:szCs w:val="22"/>
        </w:rPr>
        <w:t xml:space="preserve">justes da execução do objeto da parceria no plano de trabalho ou remanejamento de recursos sem a alteração do valor global, deverá ser realizado apostilamento.  </w:t>
      </w:r>
    </w:p>
    <w:p w14:paraId="4368CEDB" w14:textId="39158C72" w:rsidR="00772CE4" w:rsidRPr="00024D97" w:rsidRDefault="00772CE4" w:rsidP="009D629B">
      <w:pPr>
        <w:ind w:left="-5"/>
        <w:jc w:val="both"/>
        <w:rPr>
          <w:rFonts w:ascii="Arial" w:hAnsi="Arial" w:cs="Arial"/>
          <w:sz w:val="22"/>
          <w:szCs w:val="22"/>
        </w:rPr>
      </w:pPr>
      <w:r w:rsidRPr="00024D97">
        <w:rPr>
          <w:rFonts w:ascii="Arial" w:hAnsi="Arial" w:cs="Arial"/>
          <w:sz w:val="22"/>
          <w:szCs w:val="22"/>
        </w:rPr>
        <w:t>13.</w:t>
      </w:r>
      <w:r w:rsidR="00806D87" w:rsidRPr="00024D97">
        <w:rPr>
          <w:rFonts w:ascii="Arial" w:hAnsi="Arial" w:cs="Arial"/>
          <w:sz w:val="22"/>
          <w:szCs w:val="22"/>
        </w:rPr>
        <w:t>4</w:t>
      </w:r>
      <w:r w:rsidRPr="00024D97">
        <w:rPr>
          <w:rFonts w:ascii="Arial" w:hAnsi="Arial" w:cs="Arial"/>
          <w:sz w:val="22"/>
          <w:szCs w:val="22"/>
        </w:rPr>
        <w:t xml:space="preserve">. As alterações solicitadas pelo PATROCINADO, deverão ser apresentadas com no mínimo 30 (trinta dias) de antecedência, devidamente formalizada e justificada. </w:t>
      </w:r>
    </w:p>
    <w:p w14:paraId="26D48F69" w14:textId="77777777" w:rsidR="00772CE4" w:rsidRPr="00024D97" w:rsidRDefault="00772CE4" w:rsidP="009D629B">
      <w:pPr>
        <w:jc w:val="both"/>
        <w:rPr>
          <w:rFonts w:ascii="Arial" w:hAnsi="Arial" w:cs="Arial"/>
          <w:sz w:val="22"/>
          <w:szCs w:val="22"/>
        </w:rPr>
      </w:pPr>
      <w:r w:rsidRPr="00024D97">
        <w:rPr>
          <w:rFonts w:ascii="Arial" w:hAnsi="Arial" w:cs="Arial"/>
          <w:sz w:val="22"/>
          <w:szCs w:val="22"/>
        </w:rPr>
        <w:t xml:space="preserve"> </w:t>
      </w:r>
    </w:p>
    <w:p w14:paraId="438E7F8B" w14:textId="77777777" w:rsidR="00772CE4" w:rsidRPr="00024D97" w:rsidRDefault="00772CE4" w:rsidP="009D629B">
      <w:pPr>
        <w:pStyle w:val="Ttulo1"/>
        <w:ind w:left="-5"/>
        <w:jc w:val="both"/>
        <w:rPr>
          <w:rFonts w:cs="Arial"/>
          <w:sz w:val="22"/>
          <w:szCs w:val="22"/>
        </w:rPr>
      </w:pPr>
      <w:r w:rsidRPr="00024D97">
        <w:rPr>
          <w:rFonts w:cs="Arial"/>
          <w:sz w:val="22"/>
          <w:szCs w:val="22"/>
        </w:rPr>
        <w:t xml:space="preserve">CLÁUSULA DÉCIMA QUARTA – DOS CASOS OMISSOS </w:t>
      </w:r>
    </w:p>
    <w:p w14:paraId="45371357" w14:textId="6756E499" w:rsidR="34FE6544" w:rsidRPr="00024D97" w:rsidRDefault="34FE6544" w:rsidP="009D629B">
      <w:pPr>
        <w:rPr>
          <w:rFonts w:ascii="Arial" w:hAnsi="Arial" w:cs="Arial"/>
          <w:sz w:val="22"/>
          <w:szCs w:val="22"/>
        </w:rPr>
      </w:pPr>
    </w:p>
    <w:p w14:paraId="4CBFCD83" w14:textId="354E92D5" w:rsidR="00772CE4" w:rsidRPr="00024D97" w:rsidRDefault="00772CE4" w:rsidP="009D629B">
      <w:pPr>
        <w:ind w:left="-5"/>
        <w:jc w:val="both"/>
        <w:rPr>
          <w:rFonts w:ascii="Arial" w:hAnsi="Arial" w:cs="Arial"/>
          <w:sz w:val="22"/>
          <w:szCs w:val="22"/>
        </w:rPr>
      </w:pPr>
      <w:r w:rsidRPr="00024D97">
        <w:rPr>
          <w:rFonts w:ascii="Arial" w:hAnsi="Arial" w:cs="Arial"/>
          <w:sz w:val="22"/>
          <w:szCs w:val="22"/>
        </w:rPr>
        <w:t>14.1. Os casos omissos serão decididos segundo as disposições da Leis N° 12</w:t>
      </w:r>
      <w:r w:rsidR="003B4ABA">
        <w:rPr>
          <w:rFonts w:ascii="Arial" w:hAnsi="Arial" w:cs="Arial"/>
          <w:sz w:val="22"/>
          <w:szCs w:val="22"/>
        </w:rPr>
        <w:t>.378, de 31 de dezembro de 2010.</w:t>
      </w:r>
    </w:p>
    <w:p w14:paraId="753C0882" w14:textId="77777777" w:rsidR="00772CE4" w:rsidRPr="00024D97" w:rsidRDefault="00772CE4" w:rsidP="009D629B">
      <w:pPr>
        <w:jc w:val="both"/>
        <w:rPr>
          <w:rFonts w:ascii="Arial" w:hAnsi="Arial" w:cs="Arial"/>
          <w:sz w:val="22"/>
          <w:szCs w:val="22"/>
        </w:rPr>
      </w:pPr>
      <w:r w:rsidRPr="00024D97">
        <w:rPr>
          <w:rFonts w:ascii="Arial" w:hAnsi="Arial" w:cs="Arial"/>
          <w:sz w:val="22"/>
          <w:szCs w:val="22"/>
        </w:rPr>
        <w:t xml:space="preserve"> </w:t>
      </w:r>
    </w:p>
    <w:p w14:paraId="1B1F4EFA" w14:textId="58DC3928" w:rsidR="00772CE4" w:rsidRPr="00024D97" w:rsidRDefault="00772CE4" w:rsidP="009D629B">
      <w:pPr>
        <w:pStyle w:val="Ttulo1"/>
        <w:ind w:left="-5"/>
        <w:jc w:val="both"/>
        <w:rPr>
          <w:rFonts w:cs="Arial"/>
          <w:sz w:val="22"/>
          <w:szCs w:val="22"/>
        </w:rPr>
      </w:pPr>
      <w:r w:rsidRPr="00024D97">
        <w:rPr>
          <w:rFonts w:cs="Arial"/>
          <w:sz w:val="22"/>
          <w:szCs w:val="22"/>
        </w:rPr>
        <w:t>CLÁUSULA DÉCIMA QUINTA – DA DECLARAÇÃO DO PATROCINADO</w:t>
      </w:r>
    </w:p>
    <w:p w14:paraId="1CFA00DE" w14:textId="2E6F452C" w:rsidR="34FE6544" w:rsidRPr="00024D97" w:rsidRDefault="34FE6544" w:rsidP="009D629B">
      <w:pPr>
        <w:rPr>
          <w:rFonts w:ascii="Arial" w:hAnsi="Arial" w:cs="Arial"/>
          <w:sz w:val="22"/>
          <w:szCs w:val="22"/>
        </w:rPr>
      </w:pPr>
    </w:p>
    <w:p w14:paraId="1B258817" w14:textId="77777777" w:rsidR="00772CE4" w:rsidRPr="00024D97" w:rsidRDefault="00772CE4" w:rsidP="009D629B">
      <w:pPr>
        <w:ind w:left="-5"/>
        <w:jc w:val="both"/>
        <w:rPr>
          <w:rFonts w:ascii="Arial" w:hAnsi="Arial" w:cs="Arial"/>
          <w:sz w:val="22"/>
          <w:szCs w:val="22"/>
        </w:rPr>
      </w:pPr>
      <w:r w:rsidRPr="00024D97">
        <w:rPr>
          <w:rFonts w:ascii="Arial" w:hAnsi="Arial" w:cs="Arial"/>
          <w:sz w:val="22"/>
          <w:szCs w:val="22"/>
        </w:rPr>
        <w:t xml:space="preserve">15.1. Neste ato o PATROCINADO declara, sob as penas da lei, que possui estrutura física e técnica necessária para a execução do projeto ora patrocinado. </w:t>
      </w:r>
    </w:p>
    <w:p w14:paraId="09E2A7D6" w14:textId="77777777" w:rsidR="00772CE4" w:rsidRPr="00024D97" w:rsidRDefault="00772CE4" w:rsidP="009D629B">
      <w:pPr>
        <w:jc w:val="both"/>
        <w:rPr>
          <w:rFonts w:ascii="Arial" w:hAnsi="Arial" w:cs="Arial"/>
          <w:sz w:val="22"/>
          <w:szCs w:val="22"/>
        </w:rPr>
      </w:pPr>
      <w:r w:rsidRPr="00024D97">
        <w:rPr>
          <w:rFonts w:ascii="Arial" w:hAnsi="Arial" w:cs="Arial"/>
          <w:sz w:val="22"/>
          <w:szCs w:val="22"/>
        </w:rPr>
        <w:t xml:space="preserve"> </w:t>
      </w:r>
    </w:p>
    <w:p w14:paraId="574D692C" w14:textId="77777777" w:rsidR="00772CE4" w:rsidRPr="00024D97" w:rsidRDefault="00772CE4" w:rsidP="009D629B">
      <w:pPr>
        <w:pStyle w:val="Ttulo1"/>
        <w:ind w:left="-5"/>
        <w:jc w:val="both"/>
        <w:rPr>
          <w:rFonts w:cs="Arial"/>
          <w:sz w:val="22"/>
          <w:szCs w:val="22"/>
        </w:rPr>
      </w:pPr>
      <w:r w:rsidRPr="00024D97">
        <w:rPr>
          <w:rFonts w:cs="Arial"/>
          <w:sz w:val="22"/>
          <w:szCs w:val="22"/>
        </w:rPr>
        <w:t xml:space="preserve">CLÁUSULA DÉCIMA SEXTA – DA DOTAÇÃO ORÇAMENTÁRIA </w:t>
      </w:r>
    </w:p>
    <w:p w14:paraId="7449004B" w14:textId="0789BAB0" w:rsidR="34FE6544" w:rsidRPr="00024D97" w:rsidRDefault="34FE6544" w:rsidP="009D629B">
      <w:pPr>
        <w:rPr>
          <w:rFonts w:ascii="Arial" w:hAnsi="Arial" w:cs="Arial"/>
          <w:sz w:val="22"/>
          <w:szCs w:val="22"/>
        </w:rPr>
      </w:pPr>
    </w:p>
    <w:p w14:paraId="727EB9A2" w14:textId="5CC593A5" w:rsidR="00772CE4" w:rsidRPr="00024D97" w:rsidRDefault="00772CE4" w:rsidP="009D629B">
      <w:pPr>
        <w:ind w:left="-5"/>
        <w:jc w:val="both"/>
        <w:rPr>
          <w:rFonts w:ascii="Arial" w:hAnsi="Arial" w:cs="Arial"/>
          <w:sz w:val="22"/>
          <w:szCs w:val="22"/>
        </w:rPr>
      </w:pPr>
      <w:r w:rsidRPr="00024D97">
        <w:rPr>
          <w:rFonts w:ascii="Arial" w:hAnsi="Arial" w:cs="Arial"/>
          <w:sz w:val="22"/>
          <w:szCs w:val="22"/>
        </w:rPr>
        <w:t xml:space="preserve">16.1. Os recursos necessários ao custeio das despesas desta Chamada Pública de Patrocínio </w:t>
      </w:r>
      <w:r w:rsidR="00C62AA8">
        <w:rPr>
          <w:rFonts w:ascii="Arial" w:hAnsi="Arial" w:cs="Arial"/>
          <w:sz w:val="22"/>
          <w:szCs w:val="22"/>
        </w:rPr>
        <w:t>05/2022</w:t>
      </w:r>
      <w:r w:rsidRPr="00024D97">
        <w:rPr>
          <w:rFonts w:ascii="Arial" w:hAnsi="Arial" w:cs="Arial"/>
          <w:sz w:val="22"/>
          <w:szCs w:val="22"/>
        </w:rPr>
        <w:t xml:space="preserve"> correrão à conta do Orçamento de 202</w:t>
      </w:r>
      <w:r w:rsidR="00C62AA8">
        <w:rPr>
          <w:rFonts w:ascii="Arial" w:hAnsi="Arial" w:cs="Arial"/>
          <w:sz w:val="22"/>
          <w:szCs w:val="22"/>
        </w:rPr>
        <w:t>2</w:t>
      </w:r>
      <w:r w:rsidRPr="00024D97">
        <w:rPr>
          <w:rFonts w:ascii="Arial" w:hAnsi="Arial" w:cs="Arial"/>
          <w:sz w:val="22"/>
          <w:szCs w:val="22"/>
        </w:rPr>
        <w:t xml:space="preserve">, nas dotações orçamentárias dos Centros de custo: </w:t>
      </w:r>
      <w:r w:rsidR="00C62AA8" w:rsidRPr="00C62AA8">
        <w:rPr>
          <w:rFonts w:ascii="Arial" w:hAnsi="Arial" w:cs="Arial"/>
          <w:sz w:val="22"/>
          <w:szCs w:val="22"/>
        </w:rPr>
        <w:t>4.01.01.030 - PROJETO - Programa mais arquitetos (ATHIS)</w:t>
      </w:r>
      <w:r w:rsidRPr="00C62AA8">
        <w:rPr>
          <w:rFonts w:ascii="Arial" w:hAnsi="Arial" w:cs="Arial"/>
          <w:sz w:val="22"/>
          <w:szCs w:val="22"/>
        </w:rPr>
        <w:t xml:space="preserve">, na Conta: </w:t>
      </w:r>
      <w:r w:rsidR="00C62AA8" w:rsidRPr="00C62AA8">
        <w:rPr>
          <w:rFonts w:ascii="Arial" w:hAnsi="Arial" w:cs="Arial"/>
          <w:sz w:val="22"/>
          <w:szCs w:val="22"/>
        </w:rPr>
        <w:t>6.2.2.1.1.01.07.02.002 - Convênios, Acordos e Ajuda a Entidades</w:t>
      </w:r>
      <w:r w:rsidR="00B00C84" w:rsidRPr="00C62AA8">
        <w:rPr>
          <w:rFonts w:ascii="Arial" w:hAnsi="Arial" w:cs="Arial"/>
          <w:sz w:val="22"/>
          <w:szCs w:val="22"/>
        </w:rPr>
        <w:t>.</w:t>
      </w:r>
    </w:p>
    <w:p w14:paraId="6C0622C0" w14:textId="77777777" w:rsidR="00B00C84" w:rsidRPr="00024D97" w:rsidRDefault="00B00C84" w:rsidP="009D629B">
      <w:pPr>
        <w:ind w:left="-5"/>
        <w:jc w:val="both"/>
        <w:rPr>
          <w:rFonts w:ascii="Arial" w:hAnsi="Arial" w:cs="Arial"/>
          <w:sz w:val="22"/>
          <w:szCs w:val="22"/>
        </w:rPr>
      </w:pPr>
    </w:p>
    <w:p w14:paraId="02A45FBC" w14:textId="101B7A16" w:rsidR="00772CE4" w:rsidRPr="00024D97" w:rsidRDefault="00772CE4" w:rsidP="009D629B">
      <w:pPr>
        <w:pStyle w:val="Ttulo1"/>
        <w:ind w:left="-5"/>
        <w:jc w:val="both"/>
        <w:rPr>
          <w:rFonts w:cs="Arial"/>
          <w:sz w:val="22"/>
          <w:szCs w:val="22"/>
        </w:rPr>
      </w:pPr>
      <w:r w:rsidRPr="00024D97">
        <w:rPr>
          <w:rFonts w:cs="Arial"/>
          <w:sz w:val="22"/>
          <w:szCs w:val="22"/>
        </w:rPr>
        <w:t xml:space="preserve">CLÁUSULA DÉCIMA SÉTIMA – DO FORO </w:t>
      </w:r>
    </w:p>
    <w:p w14:paraId="1FD6D78F" w14:textId="0A2FC9D6" w:rsidR="34FE6544" w:rsidRPr="00024D97" w:rsidRDefault="34FE6544" w:rsidP="009D629B">
      <w:pPr>
        <w:rPr>
          <w:rFonts w:ascii="Arial" w:hAnsi="Arial" w:cs="Arial"/>
          <w:sz w:val="22"/>
          <w:szCs w:val="22"/>
        </w:rPr>
      </w:pPr>
    </w:p>
    <w:p w14:paraId="1ACB9883" w14:textId="01EB322A" w:rsidR="00772CE4" w:rsidRPr="00024D97" w:rsidRDefault="00772CE4" w:rsidP="009D629B">
      <w:pPr>
        <w:ind w:left="-5"/>
        <w:jc w:val="both"/>
        <w:rPr>
          <w:rFonts w:ascii="Arial" w:hAnsi="Arial" w:cs="Arial"/>
          <w:sz w:val="22"/>
          <w:szCs w:val="22"/>
        </w:rPr>
      </w:pPr>
      <w:r w:rsidRPr="00024D97">
        <w:rPr>
          <w:rFonts w:ascii="Arial" w:hAnsi="Arial" w:cs="Arial"/>
          <w:sz w:val="22"/>
          <w:szCs w:val="22"/>
        </w:rPr>
        <w:t>17.1. O foro competente para dirimir quaisquer dúvidas oriundas deste Termo de Fomento, com exclusão de qualquer outro, por mais privilegiado que seja, é o da Justiça Federal, Seção Judiciária d</w:t>
      </w:r>
      <w:r w:rsidR="71CEFB90" w:rsidRPr="00024D97">
        <w:rPr>
          <w:rFonts w:ascii="Arial" w:hAnsi="Arial" w:cs="Arial"/>
          <w:sz w:val="22"/>
          <w:szCs w:val="22"/>
        </w:rPr>
        <w:t>o Distrito Federal</w:t>
      </w:r>
      <w:r w:rsidRPr="00024D97">
        <w:rPr>
          <w:rFonts w:ascii="Arial" w:hAnsi="Arial" w:cs="Arial"/>
          <w:sz w:val="22"/>
          <w:szCs w:val="22"/>
        </w:rPr>
        <w:t xml:space="preserve">. </w:t>
      </w:r>
    </w:p>
    <w:p w14:paraId="232EB2CA" w14:textId="0D1C53E7" w:rsidR="00772CE4" w:rsidRPr="00024D97" w:rsidRDefault="00772CE4" w:rsidP="009D629B">
      <w:pPr>
        <w:ind w:left="-5"/>
        <w:jc w:val="both"/>
        <w:rPr>
          <w:rFonts w:ascii="Arial" w:hAnsi="Arial" w:cs="Arial"/>
          <w:sz w:val="22"/>
          <w:szCs w:val="22"/>
        </w:rPr>
      </w:pPr>
    </w:p>
    <w:p w14:paraId="590CCF11" w14:textId="0FCC2069" w:rsidR="00772CE4" w:rsidRPr="00024D97" w:rsidRDefault="00772CE4" w:rsidP="009D629B">
      <w:pPr>
        <w:ind w:left="-5"/>
        <w:jc w:val="both"/>
        <w:rPr>
          <w:rFonts w:ascii="Arial" w:hAnsi="Arial" w:cs="Arial"/>
          <w:sz w:val="22"/>
          <w:szCs w:val="22"/>
        </w:rPr>
      </w:pPr>
      <w:r w:rsidRPr="00024D97">
        <w:rPr>
          <w:rFonts w:ascii="Arial" w:hAnsi="Arial" w:cs="Arial"/>
          <w:sz w:val="22"/>
          <w:szCs w:val="22"/>
        </w:rPr>
        <w:t xml:space="preserve">E por estarem acordes os Convenentes, por seus representantes legais, firmam o presente Termo de Fomento, em três vias de igual teor e forma, na presença das testemunhas identificadas. </w:t>
      </w:r>
    </w:p>
    <w:p w14:paraId="5B70AC32" w14:textId="77777777" w:rsidR="00772CE4" w:rsidRPr="00024D97" w:rsidRDefault="00772CE4" w:rsidP="009D629B">
      <w:pPr>
        <w:jc w:val="both"/>
        <w:rPr>
          <w:rFonts w:ascii="Arial" w:hAnsi="Arial" w:cs="Arial"/>
          <w:sz w:val="22"/>
          <w:szCs w:val="22"/>
        </w:rPr>
      </w:pPr>
      <w:r w:rsidRPr="00024D97">
        <w:rPr>
          <w:rFonts w:ascii="Arial" w:hAnsi="Arial" w:cs="Arial"/>
          <w:sz w:val="22"/>
          <w:szCs w:val="22"/>
        </w:rPr>
        <w:t xml:space="preserve"> </w:t>
      </w:r>
    </w:p>
    <w:p w14:paraId="0C8ADF05" w14:textId="00B2A3EF" w:rsidR="00772CE4" w:rsidRDefault="00772CE4" w:rsidP="009D629B">
      <w:pPr>
        <w:ind w:left="-5"/>
        <w:jc w:val="both"/>
        <w:rPr>
          <w:rFonts w:ascii="Arial" w:hAnsi="Arial" w:cs="Arial"/>
          <w:sz w:val="22"/>
          <w:szCs w:val="22"/>
        </w:rPr>
      </w:pPr>
      <w:r w:rsidRPr="00024D97">
        <w:rPr>
          <w:rFonts w:ascii="Arial" w:hAnsi="Arial" w:cs="Arial"/>
          <w:sz w:val="22"/>
          <w:szCs w:val="22"/>
        </w:rPr>
        <w:t xml:space="preserve">Brasília, </w:t>
      </w:r>
      <w:r w:rsidRPr="00024D97">
        <w:rPr>
          <w:rFonts w:ascii="Arial" w:hAnsi="Arial" w:cs="Arial"/>
          <w:sz w:val="22"/>
          <w:szCs w:val="22"/>
          <w:shd w:val="clear" w:color="auto" w:fill="FFFF00"/>
        </w:rPr>
        <w:t>XX, de xxxxxxxxx de 2022.</w:t>
      </w:r>
      <w:r w:rsidRPr="00024D97">
        <w:rPr>
          <w:rFonts w:ascii="Arial" w:hAnsi="Arial" w:cs="Arial"/>
          <w:sz w:val="22"/>
          <w:szCs w:val="22"/>
        </w:rPr>
        <w:t xml:space="preserve"> </w:t>
      </w:r>
    </w:p>
    <w:p w14:paraId="6047B767" w14:textId="77A3052F" w:rsidR="00C62AA8" w:rsidRDefault="00C62AA8" w:rsidP="009D629B">
      <w:pPr>
        <w:ind w:left="-5"/>
        <w:jc w:val="both"/>
        <w:rPr>
          <w:rFonts w:ascii="Arial" w:hAnsi="Arial" w:cs="Arial"/>
          <w:sz w:val="22"/>
          <w:szCs w:val="22"/>
        </w:rPr>
      </w:pPr>
    </w:p>
    <w:p w14:paraId="440ACCB1" w14:textId="77777777" w:rsidR="00C62AA8" w:rsidRPr="00024D97" w:rsidRDefault="00C62AA8" w:rsidP="009D629B">
      <w:pPr>
        <w:ind w:left="-5"/>
        <w:jc w:val="both"/>
        <w:rPr>
          <w:rFonts w:ascii="Arial" w:hAnsi="Arial" w:cs="Arial"/>
          <w:sz w:val="22"/>
          <w:szCs w:val="22"/>
        </w:rPr>
      </w:pPr>
    </w:p>
    <w:p w14:paraId="469A8906" w14:textId="77777777" w:rsidR="00772CE4" w:rsidRPr="00024D97" w:rsidRDefault="00772CE4" w:rsidP="009D629B">
      <w:pPr>
        <w:rPr>
          <w:rFonts w:ascii="Arial" w:hAnsi="Arial" w:cs="Arial"/>
          <w:sz w:val="22"/>
          <w:szCs w:val="22"/>
        </w:rPr>
      </w:pPr>
      <w:r w:rsidRPr="00024D97">
        <w:rPr>
          <w:rFonts w:ascii="Arial" w:hAnsi="Arial" w:cs="Arial"/>
          <w:sz w:val="22"/>
          <w:szCs w:val="22"/>
        </w:rPr>
        <w:t xml:space="preserve"> </w:t>
      </w:r>
    </w:p>
    <w:p w14:paraId="3829356D" w14:textId="6E57E3F4" w:rsidR="00772CE4" w:rsidRPr="00024D97" w:rsidRDefault="00772CE4" w:rsidP="009D629B">
      <w:pPr>
        <w:tabs>
          <w:tab w:val="right" w:pos="8510"/>
        </w:tabs>
        <w:rPr>
          <w:rFonts w:ascii="Arial" w:hAnsi="Arial" w:cs="Arial"/>
          <w:sz w:val="22"/>
          <w:szCs w:val="22"/>
        </w:rPr>
      </w:pPr>
      <w:r w:rsidRPr="00024D97">
        <w:rPr>
          <w:rFonts w:ascii="Arial" w:hAnsi="Arial" w:cs="Arial"/>
          <w:sz w:val="22"/>
          <w:szCs w:val="22"/>
        </w:rPr>
        <w:t>________________________________</w:t>
      </w:r>
      <w:r w:rsidRPr="00024D97">
        <w:rPr>
          <w:rFonts w:ascii="Arial" w:hAnsi="Arial" w:cs="Arial"/>
          <w:sz w:val="22"/>
          <w:szCs w:val="22"/>
        </w:rPr>
        <w:tab/>
        <w:t>_________________________________</w:t>
      </w:r>
    </w:p>
    <w:p w14:paraId="3CD0FF3A" w14:textId="77777777" w:rsidR="001B560B" w:rsidRPr="00024D97" w:rsidRDefault="001B560B" w:rsidP="009D629B">
      <w:pPr>
        <w:tabs>
          <w:tab w:val="right" w:pos="8510"/>
        </w:tabs>
        <w:rPr>
          <w:rFonts w:ascii="Arial" w:hAnsi="Arial" w:cs="Arial"/>
          <w:sz w:val="22"/>
          <w:szCs w:val="22"/>
        </w:rPr>
      </w:pPr>
    </w:p>
    <w:p w14:paraId="773C7F95" w14:textId="49EEEF1C" w:rsidR="001B560B" w:rsidRPr="00024D97" w:rsidRDefault="00772CE4" w:rsidP="009D629B">
      <w:pPr>
        <w:ind w:left="1195" w:firstLine="350"/>
        <w:rPr>
          <w:rFonts w:ascii="Arial" w:hAnsi="Arial" w:cs="Arial"/>
          <w:sz w:val="22"/>
          <w:szCs w:val="22"/>
        </w:rPr>
      </w:pPr>
      <w:r w:rsidRPr="00024D97">
        <w:rPr>
          <w:rFonts w:ascii="Arial" w:hAnsi="Arial" w:cs="Arial"/>
          <w:sz w:val="22"/>
          <w:szCs w:val="22"/>
        </w:rPr>
        <w:t xml:space="preserve">xxxxxxxxxx </w:t>
      </w:r>
      <w:r w:rsidR="001B560B" w:rsidRPr="00024D97">
        <w:rPr>
          <w:rFonts w:ascii="Arial" w:hAnsi="Arial" w:cs="Arial"/>
          <w:sz w:val="22"/>
          <w:szCs w:val="22"/>
        </w:rPr>
        <w:tab/>
      </w:r>
      <w:r w:rsidR="001B560B" w:rsidRPr="00024D97">
        <w:rPr>
          <w:rFonts w:ascii="Arial" w:hAnsi="Arial" w:cs="Arial"/>
          <w:sz w:val="22"/>
          <w:szCs w:val="22"/>
        </w:rPr>
        <w:tab/>
      </w:r>
      <w:r w:rsidR="001B560B" w:rsidRPr="00024D97">
        <w:rPr>
          <w:rFonts w:ascii="Arial" w:hAnsi="Arial" w:cs="Arial"/>
          <w:sz w:val="22"/>
          <w:szCs w:val="22"/>
        </w:rPr>
        <w:tab/>
        <w:t xml:space="preserve">                  </w:t>
      </w:r>
      <w:r w:rsidRPr="00024D97">
        <w:rPr>
          <w:rFonts w:ascii="Arial" w:hAnsi="Arial" w:cs="Arial"/>
          <w:sz w:val="22"/>
          <w:szCs w:val="22"/>
        </w:rPr>
        <w:t xml:space="preserve">Responsável Legal </w:t>
      </w:r>
    </w:p>
    <w:p w14:paraId="1FF375C2" w14:textId="47ED5E4E" w:rsidR="00772CE4" w:rsidRPr="00024D97" w:rsidRDefault="00772CE4" w:rsidP="009D629B">
      <w:pPr>
        <w:ind w:left="475" w:firstLine="720"/>
        <w:rPr>
          <w:rFonts w:ascii="Arial" w:hAnsi="Arial" w:cs="Arial"/>
          <w:sz w:val="22"/>
          <w:szCs w:val="22"/>
        </w:rPr>
      </w:pPr>
      <w:r w:rsidRPr="00024D97">
        <w:rPr>
          <w:rFonts w:ascii="Arial" w:eastAsia="Arial" w:hAnsi="Arial" w:cs="Arial"/>
          <w:b/>
          <w:sz w:val="22"/>
          <w:szCs w:val="22"/>
        </w:rPr>
        <w:t xml:space="preserve">PATROCINADOR </w:t>
      </w:r>
      <w:r w:rsidR="001B560B" w:rsidRPr="00024D97">
        <w:rPr>
          <w:rFonts w:ascii="Arial" w:eastAsia="Arial" w:hAnsi="Arial" w:cs="Arial"/>
          <w:b/>
          <w:sz w:val="22"/>
          <w:szCs w:val="22"/>
        </w:rPr>
        <w:tab/>
      </w:r>
      <w:r w:rsidR="001B560B" w:rsidRPr="00024D97">
        <w:rPr>
          <w:rFonts w:ascii="Arial" w:eastAsia="Arial" w:hAnsi="Arial" w:cs="Arial"/>
          <w:b/>
          <w:sz w:val="22"/>
          <w:szCs w:val="22"/>
        </w:rPr>
        <w:tab/>
      </w:r>
      <w:r w:rsidR="001B560B" w:rsidRPr="00024D97">
        <w:rPr>
          <w:rFonts w:ascii="Arial" w:eastAsia="Arial" w:hAnsi="Arial" w:cs="Arial"/>
          <w:b/>
          <w:sz w:val="22"/>
          <w:szCs w:val="22"/>
        </w:rPr>
        <w:tab/>
        <w:t xml:space="preserve">       </w:t>
      </w:r>
      <w:r w:rsidRPr="00024D97">
        <w:rPr>
          <w:rFonts w:ascii="Arial" w:eastAsia="Arial" w:hAnsi="Arial" w:cs="Arial"/>
          <w:b/>
          <w:sz w:val="22"/>
          <w:szCs w:val="22"/>
        </w:rPr>
        <w:t xml:space="preserve">PATROCINADO </w:t>
      </w:r>
    </w:p>
    <w:p w14:paraId="59F9612D" w14:textId="041167BF" w:rsidR="00772CE4" w:rsidRPr="00024D97" w:rsidRDefault="45D9A769" w:rsidP="009D629B">
      <w:pPr>
        <w:tabs>
          <w:tab w:val="center" w:pos="2096"/>
          <w:tab w:val="center" w:pos="6348"/>
        </w:tabs>
        <w:ind w:left="475"/>
        <w:rPr>
          <w:rFonts w:ascii="Arial" w:hAnsi="Arial" w:cs="Arial"/>
          <w:sz w:val="22"/>
          <w:szCs w:val="22"/>
        </w:rPr>
      </w:pPr>
      <w:r w:rsidRPr="00024D97">
        <w:rPr>
          <w:rFonts w:ascii="Arial" w:hAnsi="Arial" w:cs="Arial"/>
          <w:sz w:val="22"/>
          <w:szCs w:val="22"/>
        </w:rPr>
        <w:t xml:space="preserve">        </w:t>
      </w:r>
      <w:r w:rsidR="00772CE4" w:rsidRPr="00024D97">
        <w:rPr>
          <w:rFonts w:ascii="Arial" w:hAnsi="Arial" w:cs="Arial"/>
          <w:sz w:val="22"/>
          <w:szCs w:val="22"/>
        </w:rPr>
        <w:t xml:space="preserve">Presidente do CAU/BR </w:t>
      </w:r>
      <w:r w:rsidR="001B560B" w:rsidRPr="00024D97">
        <w:rPr>
          <w:rFonts w:ascii="Arial" w:hAnsi="Arial" w:cs="Arial"/>
          <w:sz w:val="22"/>
          <w:szCs w:val="22"/>
        </w:rPr>
        <w:tab/>
      </w:r>
      <w:r w:rsidR="00772CE4" w:rsidRPr="00024D97">
        <w:rPr>
          <w:rFonts w:ascii="Arial" w:hAnsi="Arial" w:cs="Arial"/>
          <w:sz w:val="22"/>
          <w:szCs w:val="22"/>
        </w:rPr>
        <w:t xml:space="preserve">(Cargo ou Função) </w:t>
      </w:r>
    </w:p>
    <w:p w14:paraId="4F11E30C" w14:textId="59CF84CB" w:rsidR="00772CE4" w:rsidRDefault="00772CE4" w:rsidP="009D629B">
      <w:pPr>
        <w:ind w:left="108"/>
        <w:rPr>
          <w:rFonts w:ascii="Arial" w:hAnsi="Arial" w:cs="Arial"/>
          <w:sz w:val="22"/>
          <w:szCs w:val="22"/>
        </w:rPr>
      </w:pPr>
      <w:r w:rsidRPr="00024D97">
        <w:rPr>
          <w:rFonts w:ascii="Arial" w:hAnsi="Arial" w:cs="Arial"/>
          <w:sz w:val="22"/>
          <w:szCs w:val="22"/>
        </w:rPr>
        <w:t xml:space="preserve"> </w:t>
      </w:r>
    </w:p>
    <w:p w14:paraId="09265610" w14:textId="77777777" w:rsidR="00C62AA8" w:rsidRPr="00024D97" w:rsidRDefault="00C62AA8" w:rsidP="009D629B">
      <w:pPr>
        <w:ind w:left="108"/>
        <w:rPr>
          <w:rFonts w:ascii="Arial" w:hAnsi="Arial" w:cs="Arial"/>
          <w:sz w:val="22"/>
          <w:szCs w:val="22"/>
        </w:rPr>
      </w:pPr>
    </w:p>
    <w:p w14:paraId="7C402C2E" w14:textId="77777777" w:rsidR="00772CE4" w:rsidRPr="00024D97" w:rsidRDefault="00772CE4" w:rsidP="009D629B">
      <w:pPr>
        <w:ind w:left="108"/>
        <w:rPr>
          <w:rFonts w:ascii="Arial" w:hAnsi="Arial" w:cs="Arial"/>
          <w:sz w:val="22"/>
          <w:szCs w:val="22"/>
        </w:rPr>
      </w:pPr>
      <w:r w:rsidRPr="00024D97">
        <w:rPr>
          <w:rFonts w:ascii="Arial" w:hAnsi="Arial" w:cs="Arial"/>
          <w:sz w:val="22"/>
          <w:szCs w:val="22"/>
        </w:rPr>
        <w:t xml:space="preserve"> </w:t>
      </w:r>
    </w:p>
    <w:p w14:paraId="44EBE556" w14:textId="77777777" w:rsidR="00772CE4" w:rsidRPr="00024D97" w:rsidRDefault="00772CE4" w:rsidP="009D629B">
      <w:pPr>
        <w:ind w:left="-5"/>
        <w:rPr>
          <w:rFonts w:ascii="Arial" w:hAnsi="Arial" w:cs="Arial"/>
          <w:sz w:val="22"/>
          <w:szCs w:val="22"/>
        </w:rPr>
      </w:pPr>
      <w:r w:rsidRPr="00024D97">
        <w:rPr>
          <w:rFonts w:ascii="Arial" w:eastAsia="Arial" w:hAnsi="Arial" w:cs="Arial"/>
          <w:b/>
          <w:sz w:val="22"/>
          <w:szCs w:val="22"/>
        </w:rPr>
        <w:t xml:space="preserve">TESTEMUNHAS: </w:t>
      </w:r>
    </w:p>
    <w:p w14:paraId="28C9DB33" w14:textId="77777777" w:rsidR="00772CE4" w:rsidRPr="00024D97" w:rsidRDefault="00772CE4" w:rsidP="009D629B">
      <w:pPr>
        <w:ind w:left="-5"/>
        <w:rPr>
          <w:rFonts w:ascii="Arial" w:hAnsi="Arial" w:cs="Arial"/>
          <w:sz w:val="22"/>
          <w:szCs w:val="22"/>
        </w:rPr>
      </w:pPr>
      <w:r w:rsidRPr="00024D97">
        <w:rPr>
          <w:rFonts w:ascii="Arial" w:hAnsi="Arial" w:cs="Arial"/>
          <w:sz w:val="22"/>
          <w:szCs w:val="22"/>
        </w:rPr>
        <w:t xml:space="preserve">Assinatura: </w:t>
      </w:r>
    </w:p>
    <w:p w14:paraId="62EB0DE4" w14:textId="77777777" w:rsidR="00772CE4" w:rsidRPr="00024D97" w:rsidRDefault="00772CE4" w:rsidP="009D629B">
      <w:pPr>
        <w:ind w:left="-5"/>
        <w:rPr>
          <w:rFonts w:ascii="Arial" w:hAnsi="Arial" w:cs="Arial"/>
          <w:sz w:val="22"/>
          <w:szCs w:val="22"/>
        </w:rPr>
      </w:pPr>
      <w:r w:rsidRPr="00024D97">
        <w:rPr>
          <w:rFonts w:ascii="Arial" w:hAnsi="Arial" w:cs="Arial"/>
          <w:sz w:val="22"/>
          <w:szCs w:val="22"/>
        </w:rPr>
        <w:t xml:space="preserve">Nome: </w:t>
      </w:r>
    </w:p>
    <w:p w14:paraId="6E80BFEA" w14:textId="77777777" w:rsidR="00772CE4" w:rsidRPr="00024D97" w:rsidRDefault="00772CE4" w:rsidP="009D629B">
      <w:pPr>
        <w:ind w:left="-5"/>
        <w:rPr>
          <w:rFonts w:ascii="Arial" w:hAnsi="Arial" w:cs="Arial"/>
          <w:sz w:val="22"/>
          <w:szCs w:val="22"/>
        </w:rPr>
      </w:pPr>
      <w:r w:rsidRPr="00024D97">
        <w:rPr>
          <w:rFonts w:ascii="Arial" w:hAnsi="Arial" w:cs="Arial"/>
          <w:sz w:val="22"/>
          <w:szCs w:val="22"/>
        </w:rPr>
        <w:t xml:space="preserve">CPF: </w:t>
      </w:r>
    </w:p>
    <w:p w14:paraId="5C4F56E9" w14:textId="77777777" w:rsidR="00772CE4" w:rsidRPr="00024D97" w:rsidRDefault="00772CE4" w:rsidP="009D629B">
      <w:pPr>
        <w:rPr>
          <w:rFonts w:ascii="Arial" w:hAnsi="Arial" w:cs="Arial"/>
          <w:sz w:val="22"/>
          <w:szCs w:val="22"/>
        </w:rPr>
      </w:pPr>
      <w:r w:rsidRPr="00024D97">
        <w:rPr>
          <w:rFonts w:ascii="Arial" w:hAnsi="Arial" w:cs="Arial"/>
          <w:sz w:val="22"/>
          <w:szCs w:val="22"/>
        </w:rPr>
        <w:t xml:space="preserve"> </w:t>
      </w:r>
    </w:p>
    <w:p w14:paraId="6AC61FDA" w14:textId="77777777" w:rsidR="00772CE4" w:rsidRPr="00024D97" w:rsidRDefault="00772CE4" w:rsidP="009D629B">
      <w:pPr>
        <w:ind w:left="-5"/>
        <w:rPr>
          <w:rFonts w:ascii="Arial" w:hAnsi="Arial" w:cs="Arial"/>
          <w:sz w:val="22"/>
          <w:szCs w:val="22"/>
        </w:rPr>
      </w:pPr>
      <w:r w:rsidRPr="00024D97">
        <w:rPr>
          <w:rFonts w:ascii="Arial" w:hAnsi="Arial" w:cs="Arial"/>
          <w:sz w:val="22"/>
          <w:szCs w:val="22"/>
        </w:rPr>
        <w:t xml:space="preserve">Assinatura: </w:t>
      </w:r>
    </w:p>
    <w:p w14:paraId="4DC0EE06" w14:textId="77777777" w:rsidR="00772CE4" w:rsidRPr="00024D97" w:rsidRDefault="00772CE4" w:rsidP="009D629B">
      <w:pPr>
        <w:ind w:left="-5"/>
        <w:rPr>
          <w:rFonts w:ascii="Arial" w:hAnsi="Arial" w:cs="Arial"/>
          <w:sz w:val="22"/>
          <w:szCs w:val="22"/>
        </w:rPr>
      </w:pPr>
      <w:r w:rsidRPr="00024D97">
        <w:rPr>
          <w:rFonts w:ascii="Arial" w:hAnsi="Arial" w:cs="Arial"/>
          <w:sz w:val="22"/>
          <w:szCs w:val="22"/>
        </w:rPr>
        <w:t xml:space="preserve">Nome: </w:t>
      </w:r>
    </w:p>
    <w:p w14:paraId="7D783185" w14:textId="77777777" w:rsidR="00772CE4" w:rsidRPr="00024D97" w:rsidRDefault="00772CE4" w:rsidP="009D629B">
      <w:pPr>
        <w:ind w:left="-5"/>
        <w:rPr>
          <w:rFonts w:ascii="Arial" w:hAnsi="Arial" w:cs="Arial"/>
          <w:sz w:val="22"/>
          <w:szCs w:val="22"/>
        </w:rPr>
      </w:pPr>
      <w:r w:rsidRPr="00024D97">
        <w:rPr>
          <w:rFonts w:ascii="Arial" w:hAnsi="Arial" w:cs="Arial"/>
          <w:sz w:val="22"/>
          <w:szCs w:val="22"/>
        </w:rPr>
        <w:t xml:space="preserve">CPF:  </w:t>
      </w:r>
    </w:p>
    <w:p w14:paraId="1249865B" w14:textId="5A05CC17" w:rsidR="00794C30" w:rsidRPr="00024D97" w:rsidRDefault="00794C30" w:rsidP="009D629B">
      <w:pPr>
        <w:jc w:val="center"/>
        <w:rPr>
          <w:rFonts w:ascii="Arial" w:hAnsi="Arial" w:cs="Arial"/>
          <w:sz w:val="22"/>
          <w:szCs w:val="22"/>
        </w:rPr>
      </w:pPr>
    </w:p>
    <w:sectPr w:rsidR="00794C30" w:rsidRPr="00024D97" w:rsidSect="005F6FED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418" w:right="1134" w:bottom="1559" w:left="1701" w:header="1327" w:footer="369" w:gutter="0"/>
      <w:cols w:space="708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A7654" w14:textId="77777777" w:rsidR="004312EC" w:rsidRDefault="004312EC">
      <w:r>
        <w:separator/>
      </w:r>
    </w:p>
  </w:endnote>
  <w:endnote w:type="continuationSeparator" w:id="0">
    <w:p w14:paraId="2BF38F89" w14:textId="77777777" w:rsidR="004312EC" w:rsidRDefault="00431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A2D08" w14:textId="77777777" w:rsidR="003C00CE" w:rsidRDefault="00CB40B3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00C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28E3CD7" w14:textId="77777777" w:rsidR="003C00CE" w:rsidRPr="00771D16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177FF4">
      <w:rPr>
        <w:rFonts w:ascii="Arial" w:hAnsi="Arial"/>
        <w:noProof/>
        <w:color w:val="003333"/>
        <w:sz w:val="16"/>
        <w:lang w:val="it-IT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5C0A8AC" w14:textId="77777777" w:rsidR="003C00CE" w:rsidRPr="0015125F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C789F" w14:textId="77777777" w:rsidR="00B21865" w:rsidRDefault="00ED35D1" w:rsidP="00B21865">
    <w:pPr>
      <w:pStyle w:val="Rodap"/>
      <w:ind w:right="360"/>
      <w:jc w:val="center"/>
      <w:rPr>
        <w:rStyle w:val="Nmerodepgina"/>
        <w:rFonts w:ascii="Times New Roman" w:hAnsi="Times New Roman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39EAF01" wp14:editId="69AC7F45">
          <wp:simplePos x="0" y="0"/>
          <wp:positionH relativeFrom="margin">
            <wp:posOffset>-1081405</wp:posOffset>
          </wp:positionH>
          <wp:positionV relativeFrom="paragraph">
            <wp:posOffset>-159385</wp:posOffset>
          </wp:positionV>
          <wp:extent cx="7560310" cy="723900"/>
          <wp:effectExtent l="0" t="0" r="2540" b="0"/>
          <wp:wrapNone/>
          <wp:docPr id="1" name="Imagem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4C5988" w14:textId="77777777" w:rsidR="00B21865" w:rsidRDefault="00B21865" w:rsidP="00B21865">
    <w:pPr>
      <w:pStyle w:val="Rodap"/>
      <w:ind w:right="360"/>
      <w:jc w:val="center"/>
      <w:rPr>
        <w:rStyle w:val="Nmerodepgina"/>
        <w:rFonts w:ascii="Times New Roman" w:hAnsi="Times New Roman"/>
        <w:color w:val="296D7A"/>
        <w:sz w:val="18"/>
      </w:rPr>
    </w:pPr>
  </w:p>
  <w:p w14:paraId="49139437" w14:textId="603BCD1E" w:rsidR="00B21865" w:rsidRDefault="00B21865" w:rsidP="00B21865">
    <w:pPr>
      <w:pStyle w:val="Rodap"/>
      <w:jc w:val="right"/>
    </w:pP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begin"/>
    </w:r>
    <w:r w:rsidRPr="00CB6912">
      <w:rPr>
        <w:rFonts w:ascii="Arial" w:eastAsia="Calibri" w:hAnsi="Arial" w:cs="Arial"/>
        <w:bCs/>
        <w:color w:val="1B6469"/>
        <w:sz w:val="22"/>
        <w:szCs w:val="22"/>
      </w:rPr>
      <w:instrText>PAGE   \* MERGEFORMAT</w:instrText>
    </w: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separate"/>
    </w:r>
    <w:r w:rsidR="007316A7">
      <w:rPr>
        <w:rFonts w:ascii="Arial" w:eastAsia="Calibri" w:hAnsi="Arial" w:cs="Arial"/>
        <w:bCs/>
        <w:noProof/>
        <w:color w:val="1B6469"/>
        <w:sz w:val="22"/>
        <w:szCs w:val="22"/>
      </w:rPr>
      <w:t>3</w:t>
    </w: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end"/>
    </w:r>
  </w:p>
  <w:p w14:paraId="0F29EBB5" w14:textId="77777777" w:rsidR="003C00CE" w:rsidRDefault="003C00CE" w:rsidP="00B21865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AC74B" w14:textId="77777777" w:rsidR="004312EC" w:rsidRDefault="004312EC">
      <w:r>
        <w:separator/>
      </w:r>
    </w:p>
  </w:footnote>
  <w:footnote w:type="continuationSeparator" w:id="0">
    <w:p w14:paraId="487EF4B5" w14:textId="77777777" w:rsidR="004312EC" w:rsidRDefault="00431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31E20" w14:textId="77777777" w:rsidR="003C00CE" w:rsidRPr="009E4E5A" w:rsidRDefault="00ED35D1" w:rsidP="003C00CE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170301B1" wp14:editId="69649D5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53F61695" wp14:editId="22CD408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08351" w14:textId="77777777" w:rsidR="003C00CE" w:rsidRPr="009E4E5A" w:rsidRDefault="00ED35D1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7303755" wp14:editId="4FC780A2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2" name="Imagem 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1C2C"/>
    <w:multiLevelType w:val="hybridMultilevel"/>
    <w:tmpl w:val="FCA27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940925"/>
    <w:multiLevelType w:val="multilevel"/>
    <w:tmpl w:val="F8C8A770"/>
    <w:lvl w:ilvl="0">
      <w:start w:val="1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8F17D5"/>
    <w:multiLevelType w:val="hybridMultilevel"/>
    <w:tmpl w:val="1AC8B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66B49"/>
    <w:multiLevelType w:val="multilevel"/>
    <w:tmpl w:val="2130B8F2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402EC6"/>
    <w:multiLevelType w:val="multilevel"/>
    <w:tmpl w:val="4A0AF83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7964B9"/>
    <w:multiLevelType w:val="multilevel"/>
    <w:tmpl w:val="C75479B0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47522D"/>
    <w:multiLevelType w:val="multilevel"/>
    <w:tmpl w:val="D262908C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1F6109C"/>
    <w:multiLevelType w:val="hybridMultilevel"/>
    <w:tmpl w:val="EC506618"/>
    <w:lvl w:ilvl="0" w:tplc="08F6FECC">
      <w:start w:val="1"/>
      <w:numFmt w:val="lowerLetter"/>
      <w:lvlText w:val="%1)"/>
      <w:lvlJc w:val="left"/>
      <w:pPr>
        <w:ind w:left="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B62FE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B22D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6C475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F45D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5C562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949C2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C8ADF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12B48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2B14D4"/>
    <w:multiLevelType w:val="hybridMultilevel"/>
    <w:tmpl w:val="80523FC6"/>
    <w:lvl w:ilvl="0" w:tplc="7DAA779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DA9660A"/>
    <w:multiLevelType w:val="hybridMultilevel"/>
    <w:tmpl w:val="FAF4FD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8348E"/>
    <w:multiLevelType w:val="multilevel"/>
    <w:tmpl w:val="D796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BB5E58"/>
    <w:multiLevelType w:val="hybridMultilevel"/>
    <w:tmpl w:val="47B07E6A"/>
    <w:lvl w:ilvl="0" w:tplc="4A285F98">
      <w:start w:val="4"/>
      <w:numFmt w:val="upperRoman"/>
      <w:lvlText w:val="%1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7CA7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0601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961E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64C2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6C83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52BC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36A8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A41E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74A609D"/>
    <w:multiLevelType w:val="multilevel"/>
    <w:tmpl w:val="47FC1E5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EC3863"/>
    <w:multiLevelType w:val="hybridMultilevel"/>
    <w:tmpl w:val="F4BC850C"/>
    <w:lvl w:ilvl="0" w:tplc="8FFC3A9C">
      <w:start w:val="1"/>
      <w:numFmt w:val="upperRoman"/>
      <w:lvlText w:val="%1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C0761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98EDC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EEE06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B00D9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2C47B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E41F7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F2D8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FC28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6527D34"/>
    <w:multiLevelType w:val="hybridMultilevel"/>
    <w:tmpl w:val="31A4D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B5BB7"/>
    <w:multiLevelType w:val="multilevel"/>
    <w:tmpl w:val="6BB2F0F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DAA430E"/>
    <w:multiLevelType w:val="hybridMultilevel"/>
    <w:tmpl w:val="5F7C8B6C"/>
    <w:lvl w:ilvl="0" w:tplc="13B21A8C">
      <w:start w:val="1"/>
      <w:numFmt w:val="upperRoman"/>
      <w:lvlText w:val="%1"/>
      <w:lvlJc w:val="left"/>
      <w:pPr>
        <w:ind w:left="37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D41B46">
      <w:start w:val="1"/>
      <w:numFmt w:val="lowerLetter"/>
      <w:lvlText w:val="%2"/>
      <w:lvlJc w:val="left"/>
      <w:pPr>
        <w:ind w:left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621622">
      <w:start w:val="1"/>
      <w:numFmt w:val="lowerRoman"/>
      <w:lvlText w:val="%3"/>
      <w:lvlJc w:val="left"/>
      <w:pPr>
        <w:ind w:left="21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8AFF98">
      <w:start w:val="1"/>
      <w:numFmt w:val="decimal"/>
      <w:lvlText w:val="%4"/>
      <w:lvlJc w:val="left"/>
      <w:pPr>
        <w:ind w:left="28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363E7E">
      <w:start w:val="1"/>
      <w:numFmt w:val="lowerLetter"/>
      <w:lvlText w:val="%5"/>
      <w:lvlJc w:val="left"/>
      <w:pPr>
        <w:ind w:left="360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CCEB58">
      <w:start w:val="1"/>
      <w:numFmt w:val="lowerRoman"/>
      <w:lvlText w:val="%6"/>
      <w:lvlJc w:val="left"/>
      <w:pPr>
        <w:ind w:left="43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7A7668">
      <w:start w:val="1"/>
      <w:numFmt w:val="decimal"/>
      <w:lvlText w:val="%7"/>
      <w:lvlJc w:val="left"/>
      <w:pPr>
        <w:ind w:left="50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187C86">
      <w:start w:val="1"/>
      <w:numFmt w:val="lowerLetter"/>
      <w:lvlText w:val="%8"/>
      <w:lvlJc w:val="left"/>
      <w:pPr>
        <w:ind w:left="57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10F4DC">
      <w:start w:val="1"/>
      <w:numFmt w:val="lowerRoman"/>
      <w:lvlText w:val="%9"/>
      <w:lvlJc w:val="left"/>
      <w:pPr>
        <w:ind w:left="64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4593E"/>
    <w:multiLevelType w:val="hybridMultilevel"/>
    <w:tmpl w:val="AFC6D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B7280"/>
    <w:multiLevelType w:val="hybridMultilevel"/>
    <w:tmpl w:val="6018F8AC"/>
    <w:lvl w:ilvl="0" w:tplc="04D4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B7F66"/>
    <w:multiLevelType w:val="hybridMultilevel"/>
    <w:tmpl w:val="4CA250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E709C9"/>
    <w:multiLevelType w:val="hybridMultilevel"/>
    <w:tmpl w:val="391AF6D2"/>
    <w:lvl w:ilvl="0" w:tplc="26AE36F6">
      <w:start w:val="1"/>
      <w:numFmt w:val="upperRoman"/>
      <w:lvlText w:val="%1"/>
      <w:lvlJc w:val="left"/>
      <w:pPr>
        <w:ind w:left="631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523094">
      <w:start w:val="1"/>
      <w:numFmt w:val="lowerLetter"/>
      <w:lvlText w:val="%2"/>
      <w:lvlJc w:val="left"/>
      <w:pPr>
        <w:ind w:left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766710">
      <w:start w:val="1"/>
      <w:numFmt w:val="lowerRoman"/>
      <w:lvlText w:val="%3"/>
      <w:lvlJc w:val="left"/>
      <w:pPr>
        <w:ind w:left="21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C6094C">
      <w:start w:val="1"/>
      <w:numFmt w:val="decimal"/>
      <w:lvlText w:val="%4"/>
      <w:lvlJc w:val="left"/>
      <w:pPr>
        <w:ind w:left="28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C2DFA2">
      <w:start w:val="1"/>
      <w:numFmt w:val="lowerLetter"/>
      <w:lvlText w:val="%5"/>
      <w:lvlJc w:val="left"/>
      <w:pPr>
        <w:ind w:left="360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667538">
      <w:start w:val="1"/>
      <w:numFmt w:val="lowerRoman"/>
      <w:lvlText w:val="%6"/>
      <w:lvlJc w:val="left"/>
      <w:pPr>
        <w:ind w:left="43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58FD7E">
      <w:start w:val="1"/>
      <w:numFmt w:val="decimal"/>
      <w:lvlText w:val="%7"/>
      <w:lvlJc w:val="left"/>
      <w:pPr>
        <w:ind w:left="50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04E64A">
      <w:start w:val="1"/>
      <w:numFmt w:val="lowerLetter"/>
      <w:lvlText w:val="%8"/>
      <w:lvlJc w:val="left"/>
      <w:pPr>
        <w:ind w:left="57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307A46">
      <w:start w:val="1"/>
      <w:numFmt w:val="lowerRoman"/>
      <w:lvlText w:val="%9"/>
      <w:lvlJc w:val="left"/>
      <w:pPr>
        <w:ind w:left="64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AB05B4A"/>
    <w:multiLevelType w:val="hybridMultilevel"/>
    <w:tmpl w:val="CC6E3E4C"/>
    <w:lvl w:ilvl="0" w:tplc="7618EB46">
      <w:start w:val="2"/>
      <w:numFmt w:val="upperRoman"/>
      <w:lvlText w:val="%1"/>
      <w:lvlJc w:val="left"/>
      <w:pPr>
        <w:ind w:left="545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708396">
      <w:start w:val="1"/>
      <w:numFmt w:val="lowerLetter"/>
      <w:lvlText w:val="%2"/>
      <w:lvlJc w:val="left"/>
      <w:pPr>
        <w:ind w:left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0CF416">
      <w:start w:val="1"/>
      <w:numFmt w:val="lowerRoman"/>
      <w:lvlText w:val="%3"/>
      <w:lvlJc w:val="left"/>
      <w:pPr>
        <w:ind w:left="21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642E36">
      <w:start w:val="1"/>
      <w:numFmt w:val="decimal"/>
      <w:lvlText w:val="%4"/>
      <w:lvlJc w:val="left"/>
      <w:pPr>
        <w:ind w:left="28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443D1E">
      <w:start w:val="1"/>
      <w:numFmt w:val="lowerLetter"/>
      <w:lvlText w:val="%5"/>
      <w:lvlJc w:val="left"/>
      <w:pPr>
        <w:ind w:left="360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E667E6">
      <w:start w:val="1"/>
      <w:numFmt w:val="lowerRoman"/>
      <w:lvlText w:val="%6"/>
      <w:lvlJc w:val="left"/>
      <w:pPr>
        <w:ind w:left="43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A2EB70">
      <w:start w:val="1"/>
      <w:numFmt w:val="decimal"/>
      <w:lvlText w:val="%7"/>
      <w:lvlJc w:val="left"/>
      <w:pPr>
        <w:ind w:left="50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069D50">
      <w:start w:val="1"/>
      <w:numFmt w:val="lowerLetter"/>
      <w:lvlText w:val="%8"/>
      <w:lvlJc w:val="left"/>
      <w:pPr>
        <w:ind w:left="57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02A9D4">
      <w:start w:val="1"/>
      <w:numFmt w:val="lowerRoman"/>
      <w:lvlText w:val="%9"/>
      <w:lvlJc w:val="left"/>
      <w:pPr>
        <w:ind w:left="64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2AA67AF"/>
    <w:multiLevelType w:val="multilevel"/>
    <w:tmpl w:val="DF9289B2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571999"/>
    <w:multiLevelType w:val="multilevel"/>
    <w:tmpl w:val="74067A94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27" w15:restartNumberingAfterBreak="0">
    <w:nsid w:val="6F1962D8"/>
    <w:multiLevelType w:val="hybridMultilevel"/>
    <w:tmpl w:val="9F54FB34"/>
    <w:lvl w:ilvl="0" w:tplc="7FFC56B6">
      <w:start w:val="1"/>
      <w:numFmt w:val="upperRoman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8C7B8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9A213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82A8D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B0BB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DE89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6837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FA488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1468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4"/>
  </w:num>
  <w:num w:numId="5">
    <w:abstractNumId w:val="20"/>
  </w:num>
  <w:num w:numId="6">
    <w:abstractNumId w:val="16"/>
  </w:num>
  <w:num w:numId="7">
    <w:abstractNumId w:val="0"/>
  </w:num>
  <w:num w:numId="8">
    <w:abstractNumId w:val="22"/>
  </w:num>
  <w:num w:numId="9">
    <w:abstractNumId w:val="21"/>
  </w:num>
  <w:num w:numId="10">
    <w:abstractNumId w:val="10"/>
  </w:num>
  <w:num w:numId="11">
    <w:abstractNumId w:val="11"/>
  </w:num>
  <w:num w:numId="12">
    <w:abstractNumId w:val="15"/>
  </w:num>
  <w:num w:numId="13">
    <w:abstractNumId w:val="23"/>
  </w:num>
  <w:num w:numId="14">
    <w:abstractNumId w:val="24"/>
  </w:num>
  <w:num w:numId="15">
    <w:abstractNumId w:val="18"/>
  </w:num>
  <w:num w:numId="16">
    <w:abstractNumId w:val="27"/>
  </w:num>
  <w:num w:numId="17">
    <w:abstractNumId w:val="5"/>
  </w:num>
  <w:num w:numId="18">
    <w:abstractNumId w:val="17"/>
  </w:num>
  <w:num w:numId="19">
    <w:abstractNumId w:val="7"/>
  </w:num>
  <w:num w:numId="20">
    <w:abstractNumId w:val="8"/>
  </w:num>
  <w:num w:numId="21">
    <w:abstractNumId w:val="9"/>
  </w:num>
  <w:num w:numId="22">
    <w:abstractNumId w:val="3"/>
  </w:num>
  <w:num w:numId="23">
    <w:abstractNumId w:val="12"/>
  </w:num>
  <w:num w:numId="24">
    <w:abstractNumId w:val="13"/>
  </w:num>
  <w:num w:numId="25">
    <w:abstractNumId w:val="6"/>
  </w:num>
  <w:num w:numId="26">
    <w:abstractNumId w:val="14"/>
  </w:num>
  <w:num w:numId="27">
    <w:abstractNumId w:val="2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215"/>
    <w:rsid w:val="000120FA"/>
    <w:rsid w:val="0002485F"/>
    <w:rsid w:val="00024D97"/>
    <w:rsid w:val="0003153D"/>
    <w:rsid w:val="00032C01"/>
    <w:rsid w:val="00034DBC"/>
    <w:rsid w:val="0004261E"/>
    <w:rsid w:val="00043090"/>
    <w:rsid w:val="00061A2C"/>
    <w:rsid w:val="000739EA"/>
    <w:rsid w:val="000771E3"/>
    <w:rsid w:val="000C0D7A"/>
    <w:rsid w:val="000E7442"/>
    <w:rsid w:val="00104722"/>
    <w:rsid w:val="001236B4"/>
    <w:rsid w:val="0013055B"/>
    <w:rsid w:val="001415F0"/>
    <w:rsid w:val="00144A47"/>
    <w:rsid w:val="0015125F"/>
    <w:rsid w:val="0015561F"/>
    <w:rsid w:val="00171303"/>
    <w:rsid w:val="00174118"/>
    <w:rsid w:val="00177FF4"/>
    <w:rsid w:val="00183D7C"/>
    <w:rsid w:val="0018598F"/>
    <w:rsid w:val="001B560B"/>
    <w:rsid w:val="001D7BF0"/>
    <w:rsid w:val="001E2B77"/>
    <w:rsid w:val="001E4A5F"/>
    <w:rsid w:val="001F48F4"/>
    <w:rsid w:val="00204B6A"/>
    <w:rsid w:val="00206077"/>
    <w:rsid w:val="00221707"/>
    <w:rsid w:val="002443EE"/>
    <w:rsid w:val="00250E24"/>
    <w:rsid w:val="002678C7"/>
    <w:rsid w:val="00270736"/>
    <w:rsid w:val="00281A67"/>
    <w:rsid w:val="002A2B19"/>
    <w:rsid w:val="002B172B"/>
    <w:rsid w:val="002B65CF"/>
    <w:rsid w:val="00305619"/>
    <w:rsid w:val="00313481"/>
    <w:rsid w:val="00313D21"/>
    <w:rsid w:val="00317C1A"/>
    <w:rsid w:val="00325BFB"/>
    <w:rsid w:val="0033657D"/>
    <w:rsid w:val="00342F46"/>
    <w:rsid w:val="00344562"/>
    <w:rsid w:val="003668F0"/>
    <w:rsid w:val="00381857"/>
    <w:rsid w:val="003868C8"/>
    <w:rsid w:val="003937E5"/>
    <w:rsid w:val="003A21D4"/>
    <w:rsid w:val="003B4ABA"/>
    <w:rsid w:val="003C00CE"/>
    <w:rsid w:val="003D6952"/>
    <w:rsid w:val="003F0C5B"/>
    <w:rsid w:val="003F61BE"/>
    <w:rsid w:val="00406516"/>
    <w:rsid w:val="0041640C"/>
    <w:rsid w:val="0041718E"/>
    <w:rsid w:val="00417EE3"/>
    <w:rsid w:val="004312EC"/>
    <w:rsid w:val="004741EF"/>
    <w:rsid w:val="00476ACF"/>
    <w:rsid w:val="00497C3B"/>
    <w:rsid w:val="004B02A1"/>
    <w:rsid w:val="004B43F3"/>
    <w:rsid w:val="004C7DEF"/>
    <w:rsid w:val="004E37C6"/>
    <w:rsid w:val="004F13F5"/>
    <w:rsid w:val="00504F77"/>
    <w:rsid w:val="005420BB"/>
    <w:rsid w:val="00563ED4"/>
    <w:rsid w:val="00575E74"/>
    <w:rsid w:val="00587696"/>
    <w:rsid w:val="005A4465"/>
    <w:rsid w:val="005A66A9"/>
    <w:rsid w:val="005B290A"/>
    <w:rsid w:val="005C30DB"/>
    <w:rsid w:val="005D5A48"/>
    <w:rsid w:val="005E3CAE"/>
    <w:rsid w:val="005E582B"/>
    <w:rsid w:val="005F6FED"/>
    <w:rsid w:val="00607981"/>
    <w:rsid w:val="00614476"/>
    <w:rsid w:val="00631487"/>
    <w:rsid w:val="00646E40"/>
    <w:rsid w:val="006563D8"/>
    <w:rsid w:val="0066774C"/>
    <w:rsid w:val="00692406"/>
    <w:rsid w:val="00692E9C"/>
    <w:rsid w:val="00693A25"/>
    <w:rsid w:val="006A0505"/>
    <w:rsid w:val="006B7F1F"/>
    <w:rsid w:val="006D4DCB"/>
    <w:rsid w:val="006D5E60"/>
    <w:rsid w:val="006E6236"/>
    <w:rsid w:val="0072450D"/>
    <w:rsid w:val="007316A7"/>
    <w:rsid w:val="007454C2"/>
    <w:rsid w:val="00745B20"/>
    <w:rsid w:val="00761C32"/>
    <w:rsid w:val="00772CE4"/>
    <w:rsid w:val="00792E1C"/>
    <w:rsid w:val="00794C30"/>
    <w:rsid w:val="007A3199"/>
    <w:rsid w:val="007D3003"/>
    <w:rsid w:val="007D3C00"/>
    <w:rsid w:val="007F76C1"/>
    <w:rsid w:val="00806D87"/>
    <w:rsid w:val="00814FE2"/>
    <w:rsid w:val="00821C36"/>
    <w:rsid w:val="00834E01"/>
    <w:rsid w:val="008379C7"/>
    <w:rsid w:val="00847A54"/>
    <w:rsid w:val="008618C1"/>
    <w:rsid w:val="00881A56"/>
    <w:rsid w:val="008828D8"/>
    <w:rsid w:val="008A768E"/>
    <w:rsid w:val="008A7E62"/>
    <w:rsid w:val="008B5C0C"/>
    <w:rsid w:val="008F04C0"/>
    <w:rsid w:val="008F3CB3"/>
    <w:rsid w:val="008F4304"/>
    <w:rsid w:val="008F6D86"/>
    <w:rsid w:val="009026A8"/>
    <w:rsid w:val="009206F6"/>
    <w:rsid w:val="00926961"/>
    <w:rsid w:val="009305E6"/>
    <w:rsid w:val="00940A15"/>
    <w:rsid w:val="009775D2"/>
    <w:rsid w:val="009921E4"/>
    <w:rsid w:val="009955E6"/>
    <w:rsid w:val="00996D6D"/>
    <w:rsid w:val="0099794A"/>
    <w:rsid w:val="009A07A4"/>
    <w:rsid w:val="009D07DD"/>
    <w:rsid w:val="009D629B"/>
    <w:rsid w:val="009E04DB"/>
    <w:rsid w:val="009F0A66"/>
    <w:rsid w:val="00A3472D"/>
    <w:rsid w:val="00A35922"/>
    <w:rsid w:val="00A45AC1"/>
    <w:rsid w:val="00A529D4"/>
    <w:rsid w:val="00A60F6B"/>
    <w:rsid w:val="00A66FFE"/>
    <w:rsid w:val="00A70B89"/>
    <w:rsid w:val="00A71DAB"/>
    <w:rsid w:val="00A778CD"/>
    <w:rsid w:val="00A81CBC"/>
    <w:rsid w:val="00A83EC4"/>
    <w:rsid w:val="00AB4DF8"/>
    <w:rsid w:val="00AC75B7"/>
    <w:rsid w:val="00AE4D79"/>
    <w:rsid w:val="00AE57DC"/>
    <w:rsid w:val="00B00C84"/>
    <w:rsid w:val="00B04516"/>
    <w:rsid w:val="00B17FEB"/>
    <w:rsid w:val="00B21865"/>
    <w:rsid w:val="00B332EE"/>
    <w:rsid w:val="00B35FE6"/>
    <w:rsid w:val="00B365E8"/>
    <w:rsid w:val="00B435E7"/>
    <w:rsid w:val="00B44CE0"/>
    <w:rsid w:val="00B508E0"/>
    <w:rsid w:val="00B56434"/>
    <w:rsid w:val="00B5716F"/>
    <w:rsid w:val="00B62B6D"/>
    <w:rsid w:val="00B71C2B"/>
    <w:rsid w:val="00B733C0"/>
    <w:rsid w:val="00B7436F"/>
    <w:rsid w:val="00B80BB2"/>
    <w:rsid w:val="00B86137"/>
    <w:rsid w:val="00B86321"/>
    <w:rsid w:val="00BA6C86"/>
    <w:rsid w:val="00BB0C46"/>
    <w:rsid w:val="00BB7A29"/>
    <w:rsid w:val="00BE694C"/>
    <w:rsid w:val="00BE7646"/>
    <w:rsid w:val="00BE7D10"/>
    <w:rsid w:val="00BF3F88"/>
    <w:rsid w:val="00C020A4"/>
    <w:rsid w:val="00C24274"/>
    <w:rsid w:val="00C25394"/>
    <w:rsid w:val="00C354F6"/>
    <w:rsid w:val="00C42B14"/>
    <w:rsid w:val="00C47A6E"/>
    <w:rsid w:val="00C52EBF"/>
    <w:rsid w:val="00C55A9F"/>
    <w:rsid w:val="00C55B31"/>
    <w:rsid w:val="00C62AA8"/>
    <w:rsid w:val="00C6682E"/>
    <w:rsid w:val="00C95269"/>
    <w:rsid w:val="00C96A18"/>
    <w:rsid w:val="00CA3F9C"/>
    <w:rsid w:val="00CB40B3"/>
    <w:rsid w:val="00CB431E"/>
    <w:rsid w:val="00CB6912"/>
    <w:rsid w:val="00CD3A20"/>
    <w:rsid w:val="00CD5CF4"/>
    <w:rsid w:val="00CE1D88"/>
    <w:rsid w:val="00D00089"/>
    <w:rsid w:val="00D0693B"/>
    <w:rsid w:val="00D17258"/>
    <w:rsid w:val="00D22A3B"/>
    <w:rsid w:val="00D42806"/>
    <w:rsid w:val="00D43322"/>
    <w:rsid w:val="00D663EA"/>
    <w:rsid w:val="00D87952"/>
    <w:rsid w:val="00D92167"/>
    <w:rsid w:val="00DA2959"/>
    <w:rsid w:val="00DA5E7D"/>
    <w:rsid w:val="00DD4A17"/>
    <w:rsid w:val="00DE72E4"/>
    <w:rsid w:val="00DF33A9"/>
    <w:rsid w:val="00E454C4"/>
    <w:rsid w:val="00E52347"/>
    <w:rsid w:val="00E731B7"/>
    <w:rsid w:val="00E76A36"/>
    <w:rsid w:val="00E86FB5"/>
    <w:rsid w:val="00EA5B7F"/>
    <w:rsid w:val="00EB1AA0"/>
    <w:rsid w:val="00EB1AD4"/>
    <w:rsid w:val="00ED2BC1"/>
    <w:rsid w:val="00ED35D1"/>
    <w:rsid w:val="00EE1D2C"/>
    <w:rsid w:val="00EE1EA4"/>
    <w:rsid w:val="00EE3BC8"/>
    <w:rsid w:val="00EF6B32"/>
    <w:rsid w:val="00F04F5F"/>
    <w:rsid w:val="00F22BCB"/>
    <w:rsid w:val="00F25B28"/>
    <w:rsid w:val="00F34C78"/>
    <w:rsid w:val="00F3600A"/>
    <w:rsid w:val="00F367BC"/>
    <w:rsid w:val="00F55C9A"/>
    <w:rsid w:val="00F8093E"/>
    <w:rsid w:val="00FE06BE"/>
    <w:rsid w:val="00FE5FC8"/>
    <w:rsid w:val="05FB852A"/>
    <w:rsid w:val="06CB32B4"/>
    <w:rsid w:val="07662A63"/>
    <w:rsid w:val="082E2822"/>
    <w:rsid w:val="09366A31"/>
    <w:rsid w:val="0B65C8E4"/>
    <w:rsid w:val="0DC0C46B"/>
    <w:rsid w:val="0E1D9386"/>
    <w:rsid w:val="0FE7FEB5"/>
    <w:rsid w:val="10AAB76A"/>
    <w:rsid w:val="1160A140"/>
    <w:rsid w:val="176D15ED"/>
    <w:rsid w:val="1A3883BA"/>
    <w:rsid w:val="2079FD73"/>
    <w:rsid w:val="241DD12A"/>
    <w:rsid w:val="2635FDC6"/>
    <w:rsid w:val="303B1E67"/>
    <w:rsid w:val="32F30A4A"/>
    <w:rsid w:val="3479917B"/>
    <w:rsid w:val="34FE6544"/>
    <w:rsid w:val="3527B7E7"/>
    <w:rsid w:val="3C9F5BCC"/>
    <w:rsid w:val="3CD04DA8"/>
    <w:rsid w:val="3D7208DC"/>
    <w:rsid w:val="3D9CD0B7"/>
    <w:rsid w:val="455CA5A5"/>
    <w:rsid w:val="45D9A769"/>
    <w:rsid w:val="45DEE08F"/>
    <w:rsid w:val="479B1E4B"/>
    <w:rsid w:val="4B0086D8"/>
    <w:rsid w:val="4C87B7CB"/>
    <w:rsid w:val="4E49C718"/>
    <w:rsid w:val="505A4801"/>
    <w:rsid w:val="51CCCA81"/>
    <w:rsid w:val="521468F5"/>
    <w:rsid w:val="53257782"/>
    <w:rsid w:val="53FF5BB0"/>
    <w:rsid w:val="555B1296"/>
    <w:rsid w:val="57225D04"/>
    <w:rsid w:val="58E88335"/>
    <w:rsid w:val="5AF0D05D"/>
    <w:rsid w:val="5D919E88"/>
    <w:rsid w:val="6264EF9E"/>
    <w:rsid w:val="628FAF4D"/>
    <w:rsid w:val="64F3687C"/>
    <w:rsid w:val="6BEE11FA"/>
    <w:rsid w:val="6DE70162"/>
    <w:rsid w:val="6E68B3E0"/>
    <w:rsid w:val="70C1A5CD"/>
    <w:rsid w:val="715D0D4E"/>
    <w:rsid w:val="71A0D54D"/>
    <w:rsid w:val="71CEFB90"/>
    <w:rsid w:val="727AC72D"/>
    <w:rsid w:val="7415D0A6"/>
    <w:rsid w:val="7624C8A8"/>
    <w:rsid w:val="7BE3FB8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0f6165"/>
    </o:shapedefaults>
    <o:shapelayout v:ext="edit">
      <o:idmap v:ext="edit" data="1"/>
    </o:shapelayout>
  </w:shapeDefaults>
  <w:decimalSymbol w:val=","/>
  <w:listSeparator w:val=";"/>
  <w14:docId w14:val="79A37DC8"/>
  <w15:docId w15:val="{74A15FF6-E0B9-48C8-92C8-CA1A2594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772CE4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CB6912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9206F6"/>
    <w:rPr>
      <w:i/>
      <w:iCs/>
      <w:color w:val="404040"/>
    </w:rPr>
  </w:style>
  <w:style w:type="paragraph" w:styleId="Textodebalo">
    <w:name w:val="Balloon Text"/>
    <w:basedOn w:val="Normal"/>
    <w:link w:val="TextodebaloChar"/>
    <w:semiHidden/>
    <w:unhideWhenUsed/>
    <w:rsid w:val="00F55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semiHidden/>
    <w:rsid w:val="00F55C9A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0739EA"/>
    <w:pPr>
      <w:ind w:left="720"/>
      <w:contextualSpacing/>
    </w:pPr>
  </w:style>
  <w:style w:type="character" w:customStyle="1" w:styleId="Ttulo2Char">
    <w:name w:val="Título 2 Char"/>
    <w:link w:val="Ttulo2"/>
    <w:rsid w:val="00CB6912"/>
    <w:rPr>
      <w:rFonts w:eastAsia="Times New Roman"/>
      <w:b/>
      <w:bCs/>
      <w:i/>
      <w:iCs/>
      <w:sz w:val="28"/>
      <w:szCs w:val="28"/>
      <w:lang w:eastAsia="en-US"/>
    </w:rPr>
  </w:style>
  <w:style w:type="paragraph" w:styleId="Recuodecorpodetexto2">
    <w:name w:val="Body Text Indent 2"/>
    <w:basedOn w:val="Normal"/>
    <w:link w:val="Recuodecorpodetexto2Char"/>
    <w:rsid w:val="00CB691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CB6912"/>
    <w:rPr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CB6912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CB6912"/>
    <w:rPr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rsid w:val="00CB6912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CB6912"/>
    <w:rPr>
      <w:lang w:eastAsia="en-US"/>
    </w:rPr>
  </w:style>
  <w:style w:type="character" w:styleId="Refdenotaderodap">
    <w:name w:val="footnote reference"/>
    <w:rsid w:val="00CB6912"/>
    <w:rPr>
      <w:vertAlign w:val="superscript"/>
    </w:rPr>
  </w:style>
  <w:style w:type="paragraph" w:customStyle="1" w:styleId="Default">
    <w:name w:val="Default"/>
    <w:rsid w:val="00CB69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body">
    <w:name w:val="textbody"/>
    <w:basedOn w:val="Normal"/>
    <w:rsid w:val="0060798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1Char">
    <w:name w:val="Título 1 Char"/>
    <w:basedOn w:val="Fontepargpadro"/>
    <w:link w:val="Ttulo1"/>
    <w:rsid w:val="00772CE4"/>
    <w:rPr>
      <w:rFonts w:ascii="Arial" w:eastAsiaTheme="majorEastAsia" w:hAnsi="Arial" w:cstheme="majorBidi"/>
      <w:b/>
      <w:color w:val="000000" w:themeColor="text1"/>
      <w:sz w:val="32"/>
      <w:szCs w:val="32"/>
      <w:lang w:eastAsia="en-US"/>
    </w:rPr>
  </w:style>
  <w:style w:type="paragraph" w:customStyle="1" w:styleId="xmsonormal">
    <w:name w:val="x_msonormal"/>
    <w:basedOn w:val="Normal"/>
    <w:rsid w:val="00C6682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70B89"/>
    <w:rPr>
      <w:color w:val="605E5C"/>
      <w:shd w:val="clear" w:color="auto" w:fill="E1DFDD"/>
    </w:rPr>
  </w:style>
  <w:style w:type="character" w:customStyle="1" w:styleId="normaltextrun">
    <w:name w:val="normaltextrun"/>
    <w:basedOn w:val="Fontepargpadro"/>
    <w:rsid w:val="00996D6D"/>
  </w:style>
  <w:style w:type="character" w:customStyle="1" w:styleId="eop">
    <w:name w:val="eop"/>
    <w:basedOn w:val="Fontepargpadro"/>
    <w:rsid w:val="00996D6D"/>
  </w:style>
  <w:style w:type="paragraph" w:customStyle="1" w:styleId="paragraph">
    <w:name w:val="paragraph"/>
    <w:basedOn w:val="Normal"/>
    <w:rsid w:val="00806D8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findhit">
    <w:name w:val="findhit"/>
    <w:basedOn w:val="Fontepargpadro"/>
    <w:rsid w:val="00806D87"/>
  </w:style>
  <w:style w:type="character" w:styleId="Refdecomentrio">
    <w:name w:val="annotation reference"/>
    <w:basedOn w:val="Fontepargpadro"/>
    <w:semiHidden/>
    <w:unhideWhenUsed/>
    <w:rsid w:val="00806D87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806D8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06D8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806D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806D8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41205b9b12bb4e1c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9150388FC5394EA69F59F3587E7B67" ma:contentTypeVersion="14" ma:contentTypeDescription="Crie um novo documento." ma:contentTypeScope="" ma:versionID="b8477ee55cb842f3d12458166f4a7fae">
  <xsd:schema xmlns:xsd="http://www.w3.org/2001/XMLSchema" xmlns:xs="http://www.w3.org/2001/XMLSchema" xmlns:p="http://schemas.microsoft.com/office/2006/metadata/properties" xmlns:ns3="46f14291-350f-4df4-8251-c2d9301de076" xmlns:ns4="37989e60-1125-4dc0-8fbd-94238ca9840c" targetNamespace="http://schemas.microsoft.com/office/2006/metadata/properties" ma:root="true" ma:fieldsID="8d0a2b7af9a3786eb23bda72d4e7573b" ns3:_="" ns4:_="">
    <xsd:import namespace="46f14291-350f-4df4-8251-c2d9301de076"/>
    <xsd:import namespace="37989e60-1125-4dc0-8fbd-94238ca984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14291-350f-4df4-8251-c2d9301de0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89e60-1125-4dc0-8fbd-94238ca98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7DD75-A0CA-471F-B491-1BF2F586C9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C8CD43-739A-4E24-A8E6-367CD189CB00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37989e60-1125-4dc0-8fbd-94238ca9840c"/>
    <ds:schemaRef ds:uri="http://purl.org/dc/elements/1.1/"/>
    <ds:schemaRef ds:uri="46f14291-350f-4df4-8251-c2d9301de076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C38B4F2-769B-48B5-99B5-411E8BC4B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14291-350f-4df4-8251-c2d9301de076"/>
    <ds:schemaRef ds:uri="37989e60-1125-4dc0-8fbd-94238ca98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60F1DB-40F7-4680-9368-3B13806A1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2831</Words>
  <Characters>15290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18085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</dc:creator>
  <cp:keywords/>
  <cp:lastModifiedBy>Antonio Couto Nunes</cp:lastModifiedBy>
  <cp:revision>14</cp:revision>
  <cp:lastPrinted>2021-03-09T22:42:00Z</cp:lastPrinted>
  <dcterms:created xsi:type="dcterms:W3CDTF">2021-09-14T00:26:00Z</dcterms:created>
  <dcterms:modified xsi:type="dcterms:W3CDTF">2022-06-24T16:09:00Z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0x010100939150388FC5394EA69F59F3587E7B67</vt:lpwstr>
  </property>
</Properties>
</file>